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C" w:rsidRPr="00383D25" w:rsidRDefault="00757E9C">
      <w:pPr>
        <w:pStyle w:val="ConsPlusNormal"/>
        <w:outlineLvl w:val="0"/>
        <w:rPr>
          <w:rFonts w:ascii="Times New Roman" w:hAnsi="Times New Roman" w:cs="Times New Roman"/>
          <w:sz w:val="28"/>
          <w:szCs w:val="28"/>
        </w:rPr>
      </w:pPr>
      <w:r w:rsidRPr="00383D25">
        <w:rPr>
          <w:rFonts w:ascii="Times New Roman" w:hAnsi="Times New Roman" w:cs="Times New Roman"/>
          <w:sz w:val="28"/>
          <w:szCs w:val="28"/>
        </w:rPr>
        <w:t>Зарегистрировано в Минюсте России 17 декабря 2020 г. N 61532</w:t>
      </w:r>
    </w:p>
    <w:p w:rsidR="00757E9C" w:rsidRPr="00383D25" w:rsidRDefault="00757E9C">
      <w:pPr>
        <w:pStyle w:val="ConsPlusNormal"/>
        <w:pBdr>
          <w:bottom w:val="single" w:sz="6" w:space="0" w:color="auto"/>
        </w:pBdr>
        <w:spacing w:before="100" w:after="100"/>
        <w:jc w:val="both"/>
        <w:rPr>
          <w:rFonts w:ascii="Times New Roman" w:hAnsi="Times New Roman" w:cs="Times New Roman"/>
          <w:sz w:val="28"/>
          <w:szCs w:val="28"/>
        </w:rPr>
      </w:pPr>
    </w:p>
    <w:p w:rsidR="00757E9C" w:rsidRPr="00383D25" w:rsidRDefault="00757E9C">
      <w:pPr>
        <w:pStyle w:val="ConsPlusNormal"/>
        <w:rPr>
          <w:rFonts w:ascii="Times New Roman" w:hAnsi="Times New Roman" w:cs="Times New Roman"/>
          <w:sz w:val="28"/>
          <w:szCs w:val="28"/>
        </w:rPr>
      </w:pP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МИНИСТЕРСТВО ФИНАНСОВ РОССИЙСКОЙ ФЕДЕРАЦИИ</w:t>
      </w:r>
    </w:p>
    <w:p w:rsidR="00757E9C" w:rsidRPr="00383D25" w:rsidRDefault="00757E9C">
      <w:pPr>
        <w:pStyle w:val="ConsPlusTitle"/>
        <w:jc w:val="center"/>
        <w:rPr>
          <w:rFonts w:ascii="Times New Roman" w:hAnsi="Times New Roman" w:cs="Times New Roman"/>
          <w:sz w:val="28"/>
          <w:szCs w:val="28"/>
        </w:rPr>
      </w:pP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ПРИКАЗ</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от 6 октября 2020 г. N 231н</w:t>
      </w:r>
    </w:p>
    <w:p w:rsidR="00757E9C" w:rsidRPr="00383D25" w:rsidRDefault="00757E9C">
      <w:pPr>
        <w:pStyle w:val="ConsPlusTitle"/>
        <w:jc w:val="center"/>
        <w:rPr>
          <w:rFonts w:ascii="Times New Roman" w:hAnsi="Times New Roman" w:cs="Times New Roman"/>
          <w:sz w:val="28"/>
          <w:szCs w:val="28"/>
        </w:rPr>
      </w:pP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О ПОРЯДКЕ</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ЗАКЛЮЧЕНИЯ И ФОРМЕ ДОГОВОРА О ПРЕДОСТАВЛЕНИИ СУБЪЕКТУ</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РОССИЙСКОЙ ФЕДЕРАЦИИ (МУНИЦИПАЛЬНОМУ ОБРАЗОВАНИЮ)</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БЮДЖЕТНОГО КРЕДИТА НА ПОПОЛНЕНИЕ ОСТАТКА СРЕДСТВ</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4">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соответствии с </w:t>
      </w:r>
      <w:hyperlink r:id="rId5">
        <w:r w:rsidRPr="00383D25">
          <w:rPr>
            <w:rFonts w:ascii="Times New Roman" w:hAnsi="Times New Roman" w:cs="Times New Roman"/>
            <w:sz w:val="28"/>
            <w:szCs w:val="28"/>
          </w:rPr>
          <w:t>пунктом 3 статьи 93.6</w:t>
        </w:r>
      </w:hyperlink>
      <w:r w:rsidRPr="00383D25">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2019, N 52, ст. 7797) приказываю: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 Утвердить </w:t>
      </w:r>
      <w:hyperlink w:anchor="P42">
        <w:r w:rsidRPr="00383D25">
          <w:rPr>
            <w:rFonts w:ascii="Times New Roman" w:hAnsi="Times New Roman" w:cs="Times New Roman"/>
            <w:sz w:val="28"/>
            <w:szCs w:val="28"/>
          </w:rPr>
          <w:t>Порядок</w:t>
        </w:r>
      </w:hyperlink>
      <w:r w:rsidRPr="00383D25">
        <w:rPr>
          <w:rFonts w:ascii="Times New Roman" w:hAnsi="Times New Roman" w:cs="Times New Roman"/>
          <w:sz w:val="28"/>
          <w:szCs w:val="28"/>
        </w:rPr>
        <w:t xml:space="preserve">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согласно приложению N 1 к настоящему приказу.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 Утвердить </w:t>
      </w:r>
      <w:hyperlink w:anchor="P914">
        <w:r w:rsidRPr="00383D25">
          <w:rPr>
            <w:rFonts w:ascii="Times New Roman" w:hAnsi="Times New Roman" w:cs="Times New Roman"/>
            <w:sz w:val="28"/>
            <w:szCs w:val="28"/>
          </w:rPr>
          <w:t>форму</w:t>
        </w:r>
      </w:hyperlink>
      <w:r w:rsidRPr="00383D25">
        <w:rPr>
          <w:rFonts w:ascii="Times New Roman" w:hAnsi="Times New Roman" w:cs="Times New Roman"/>
          <w:sz w:val="28"/>
          <w:szCs w:val="28"/>
        </w:rPr>
        <w:t xml:space="preserve">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согласно приложению N 2 к настоящему приказу.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3. Признать утратившими силу:</w:t>
      </w:r>
    </w:p>
    <w:p w:rsidR="00757E9C" w:rsidRPr="00383D25" w:rsidRDefault="00383D25">
      <w:pPr>
        <w:pStyle w:val="ConsPlusNormal"/>
        <w:spacing w:before="220"/>
        <w:ind w:firstLine="540"/>
        <w:jc w:val="both"/>
        <w:rPr>
          <w:rFonts w:ascii="Times New Roman" w:hAnsi="Times New Roman" w:cs="Times New Roman"/>
          <w:sz w:val="28"/>
          <w:szCs w:val="28"/>
        </w:rPr>
      </w:pPr>
      <w:hyperlink r:id="rId6">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31 октября 2013 г., регистрационный N 30285);</w:t>
      </w:r>
    </w:p>
    <w:p w:rsidR="00757E9C" w:rsidRPr="00383D25" w:rsidRDefault="00383D25">
      <w:pPr>
        <w:pStyle w:val="ConsPlusNormal"/>
        <w:spacing w:before="220"/>
        <w:ind w:firstLine="540"/>
        <w:jc w:val="both"/>
        <w:rPr>
          <w:rFonts w:ascii="Times New Roman" w:hAnsi="Times New Roman" w:cs="Times New Roman"/>
          <w:sz w:val="28"/>
          <w:szCs w:val="28"/>
        </w:rPr>
      </w:pPr>
      <w:hyperlink r:id="rId7">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28 ноября 2014 г. N 140н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w:t>
      </w:r>
      <w:r w:rsidR="00757E9C" w:rsidRPr="00383D25">
        <w:rPr>
          <w:rFonts w:ascii="Times New Roman" w:hAnsi="Times New Roman" w:cs="Times New Roman"/>
          <w:sz w:val="28"/>
          <w:szCs w:val="28"/>
        </w:rPr>
        <w:lastRenderedPageBreak/>
        <w:t>Министерством юстиции Российской Федерации 22 декабря 2014 г., регистрационный N 35340);</w:t>
      </w:r>
    </w:p>
    <w:p w:rsidR="00757E9C" w:rsidRPr="00383D25" w:rsidRDefault="00383D25">
      <w:pPr>
        <w:pStyle w:val="ConsPlusNormal"/>
        <w:spacing w:before="220"/>
        <w:ind w:firstLine="540"/>
        <w:jc w:val="both"/>
        <w:rPr>
          <w:rFonts w:ascii="Times New Roman" w:hAnsi="Times New Roman" w:cs="Times New Roman"/>
          <w:sz w:val="28"/>
          <w:szCs w:val="28"/>
        </w:rPr>
      </w:pPr>
      <w:hyperlink r:id="rId8">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28 декабря 2015 г. N 216н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 февраля 2016 г., регистрационный N 40915);</w:t>
      </w:r>
    </w:p>
    <w:p w:rsidR="00757E9C" w:rsidRPr="00383D25" w:rsidRDefault="00383D25">
      <w:pPr>
        <w:pStyle w:val="ConsPlusNormal"/>
        <w:spacing w:before="220"/>
        <w:ind w:firstLine="540"/>
        <w:jc w:val="both"/>
        <w:rPr>
          <w:rFonts w:ascii="Times New Roman" w:hAnsi="Times New Roman" w:cs="Times New Roman"/>
          <w:sz w:val="28"/>
          <w:szCs w:val="28"/>
        </w:rPr>
      </w:pPr>
      <w:hyperlink r:id="rId9">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10 ноября 2017 г. N 181н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29 ноября 2017 г., регистрационный N 49037);</w:t>
      </w:r>
    </w:p>
    <w:p w:rsidR="00757E9C" w:rsidRPr="00383D25" w:rsidRDefault="00383D25">
      <w:pPr>
        <w:pStyle w:val="ConsPlusNormal"/>
        <w:spacing w:before="220"/>
        <w:ind w:firstLine="540"/>
        <w:jc w:val="both"/>
        <w:rPr>
          <w:rFonts w:ascii="Times New Roman" w:hAnsi="Times New Roman" w:cs="Times New Roman"/>
          <w:sz w:val="28"/>
          <w:szCs w:val="28"/>
        </w:rPr>
      </w:pPr>
      <w:hyperlink r:id="rId10">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19 декабря 2017 г. N 240н "О внесении изменений в приказ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9 января 2018 г., регистрационный N 49578);</w:t>
      </w:r>
    </w:p>
    <w:p w:rsidR="00757E9C" w:rsidRPr="00383D25" w:rsidRDefault="00383D25">
      <w:pPr>
        <w:pStyle w:val="ConsPlusNormal"/>
        <w:spacing w:before="220"/>
        <w:ind w:firstLine="540"/>
        <w:jc w:val="both"/>
        <w:rPr>
          <w:rFonts w:ascii="Times New Roman" w:hAnsi="Times New Roman" w:cs="Times New Roman"/>
          <w:sz w:val="28"/>
          <w:szCs w:val="28"/>
        </w:rPr>
      </w:pPr>
      <w:hyperlink r:id="rId11">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24 декабря 2019 г. N 247н "О внесении изменений в Приложение N 2 к Порядку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утвержденному приказом Министерства финансов Российской Федерации от 26 июля 2013 г. N 74н" (зарегистрирован Министерством юстиции Российской Федерации 30 января 2020 г., регистрационный N 57365);</w:t>
      </w:r>
    </w:p>
    <w:p w:rsidR="00757E9C" w:rsidRPr="00383D25" w:rsidRDefault="00383D25">
      <w:pPr>
        <w:pStyle w:val="ConsPlusNormal"/>
        <w:spacing w:before="220"/>
        <w:ind w:firstLine="540"/>
        <w:jc w:val="both"/>
        <w:rPr>
          <w:rFonts w:ascii="Times New Roman" w:hAnsi="Times New Roman" w:cs="Times New Roman"/>
          <w:sz w:val="28"/>
          <w:szCs w:val="28"/>
        </w:rPr>
      </w:pPr>
      <w:hyperlink r:id="rId12">
        <w:r w:rsidR="00757E9C" w:rsidRPr="00383D25">
          <w:rPr>
            <w:rFonts w:ascii="Times New Roman" w:hAnsi="Times New Roman" w:cs="Times New Roman"/>
            <w:sz w:val="28"/>
            <w:szCs w:val="28"/>
          </w:rPr>
          <w:t>приказ</w:t>
        </w:r>
      </w:hyperlink>
      <w:r w:rsidR="00757E9C" w:rsidRPr="00383D25">
        <w:rPr>
          <w:rFonts w:ascii="Times New Roman" w:hAnsi="Times New Roman" w:cs="Times New Roman"/>
          <w:sz w:val="28"/>
          <w:szCs w:val="28"/>
        </w:rPr>
        <w:t xml:space="preserve"> Министерства финансов Российской Федерации от 16 апреля 2020 г. N 71н "О внесении изменений в приказ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25 мая 2020 г., регистрационный N 58451).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 Настоящий приказ вступает в силу с 1 января 2021 г.</w:t>
      </w:r>
    </w:p>
    <w:p w:rsidR="00757E9C" w:rsidRPr="00383D25" w:rsidRDefault="00757E9C">
      <w:pPr>
        <w:pStyle w:val="ConsPlusNormal"/>
        <w:ind w:firstLine="540"/>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Министр</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А.Г.СИЛУАНОВ</w:t>
      </w:r>
    </w:p>
    <w:p w:rsidR="00757E9C" w:rsidRPr="00383D25" w:rsidRDefault="00757E9C">
      <w:pPr>
        <w:pStyle w:val="ConsPlusNormal"/>
        <w:ind w:firstLine="540"/>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0"/>
        <w:rPr>
          <w:rFonts w:ascii="Times New Roman" w:hAnsi="Times New Roman" w:cs="Times New Roman"/>
          <w:sz w:val="28"/>
          <w:szCs w:val="28"/>
        </w:rPr>
      </w:pPr>
      <w:r w:rsidRPr="00383D25">
        <w:rPr>
          <w:rFonts w:ascii="Times New Roman" w:hAnsi="Times New Roman" w:cs="Times New Roman"/>
          <w:sz w:val="28"/>
          <w:szCs w:val="28"/>
        </w:rPr>
        <w:t>Приложение N 1</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приказу 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rPr>
          <w:rFonts w:ascii="Times New Roman" w:hAnsi="Times New Roman" w:cs="Times New Roman"/>
          <w:sz w:val="28"/>
          <w:szCs w:val="28"/>
        </w:rPr>
      </w:pPr>
      <w:bookmarkStart w:id="0" w:name="P42"/>
      <w:bookmarkEnd w:id="0"/>
      <w:r w:rsidRPr="00383D25">
        <w:rPr>
          <w:rFonts w:ascii="Times New Roman" w:hAnsi="Times New Roman" w:cs="Times New Roman"/>
          <w:sz w:val="28"/>
          <w:szCs w:val="28"/>
        </w:rPr>
        <w:t>ПОРЯДОК</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ЗАКЛЮЧЕНИЯ ДОГОВОРА О ПРЕДОСТАВЛЕНИИ СУБЪЕКТУ РОССИЙСКОЙ</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ФЕДЕРАЦИИ (МУНИЦИПАЛЬНОМУ ОБРАЗОВАНИЮ) БЮДЖЕТНОГО КРЕДИТА</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НА ПОПОЛНЕНИЕ ОСТАТКА СРЕДСТВ НА ЕДИНОМ СЧЕТЕ БЮДЖЕТА</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13">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I. Общие положения</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1. Настоящий Порядок устанавливает правила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(далее соответственно - Договор, Кредит).</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 Договор заключается субъектом Российской Федерации (муниципальным образованием), планирующим получить Кредит (далее - Заемщик), в лице уполномоченного субъектом Российской Федерации (муниципальным образованием) на получение Кредита органа (далее - уполномоченный орган) и территориальным органом Федерального казначейства, осуществляющим казначейское обслуживание исполнения бюджета Заемщика (далее - Управление).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Договор заключается между Управлением и Заемщиком по форме согласно </w:t>
      </w:r>
      <w:hyperlink w:anchor="P914">
        <w:r w:rsidRPr="00383D25">
          <w:rPr>
            <w:rFonts w:ascii="Times New Roman" w:hAnsi="Times New Roman" w:cs="Times New Roman"/>
            <w:sz w:val="28"/>
            <w:szCs w:val="28"/>
          </w:rPr>
          <w:t>приложению N 2</w:t>
        </w:r>
      </w:hyperlink>
      <w:r w:rsidRPr="00383D25">
        <w:rPr>
          <w:rFonts w:ascii="Times New Roman" w:hAnsi="Times New Roman" w:cs="Times New Roman"/>
          <w:sz w:val="28"/>
          <w:szCs w:val="28"/>
        </w:rPr>
        <w:t xml:space="preserve"> к настоящему приказу (далее - форма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Не допускается одновременное заключение нескольких Договоров одним Заемщиком.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 Договором устанавливается максимально допустимая сумма, в пределах которой средства могут быть предоставлены в текущем финансовом году Заемщику </w:t>
      </w:r>
      <w:r w:rsidRPr="00383D25">
        <w:rPr>
          <w:rFonts w:ascii="Times New Roman" w:hAnsi="Times New Roman" w:cs="Times New Roman"/>
          <w:sz w:val="28"/>
          <w:szCs w:val="28"/>
        </w:rPr>
        <w:lastRenderedPageBreak/>
        <w:t>в виде Кредита (далее - Лимит на кредитные средства).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1" w:name="P56"/>
      <w:bookmarkEnd w:id="1"/>
      <w:r w:rsidRPr="00383D25">
        <w:rPr>
          <w:rFonts w:ascii="Times New Roman" w:hAnsi="Times New Roman" w:cs="Times New Roman"/>
          <w:sz w:val="28"/>
          <w:szCs w:val="28"/>
        </w:rPr>
        <w:t>4. Лимит на кредитные средства составляет одну двенадцатую утвержденного законом о бюджете субъекта Российской Федерации (решением о местном бюджете) на текущий финансовый год объема доходов бюджета.</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14">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Лимит на кредитные средства устанавливается в Договоре в тысячах рублей. Округление Лимита на кредитные средства по правилам математического округления не производится.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Лимит на кредитные средства подлежит изменению в случае уменьшения в законе о бюджете субъекта Российской Федерации (решении о местном бюджете) на текущий финансовый год объема доходов бюджета.</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15">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bookmarkStart w:id="2" w:name="P61"/>
      <w:bookmarkEnd w:id="2"/>
      <w:r w:rsidRPr="00383D25">
        <w:rPr>
          <w:rFonts w:ascii="Times New Roman" w:hAnsi="Times New Roman" w:cs="Times New Roman"/>
          <w:sz w:val="28"/>
          <w:szCs w:val="28"/>
        </w:rPr>
        <w:t>5. Кредит предоставляется за счет временно свободных средств единого счета федерального бюджета.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Федеральное казначейство на основании данных кассового планирования исполнения федерального бюджета и данных о состоянии единого счета федерального бюджета: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3" w:name="P63"/>
      <w:bookmarkEnd w:id="3"/>
      <w:r w:rsidRPr="00383D25">
        <w:rPr>
          <w:rFonts w:ascii="Times New Roman" w:hAnsi="Times New Roman" w:cs="Times New Roman"/>
          <w:sz w:val="28"/>
          <w:szCs w:val="28"/>
        </w:rPr>
        <w:t>а) определяет максимальную сумму временно свободных средств единого счета федерального бюджета, направляемых на предоставление Кредитов;</w:t>
      </w:r>
    </w:p>
    <w:p w:rsidR="00757E9C" w:rsidRPr="00383D25" w:rsidRDefault="00757E9C">
      <w:pPr>
        <w:pStyle w:val="ConsPlusNormal"/>
        <w:spacing w:before="220"/>
        <w:ind w:firstLine="540"/>
        <w:jc w:val="both"/>
        <w:rPr>
          <w:rFonts w:ascii="Times New Roman" w:hAnsi="Times New Roman" w:cs="Times New Roman"/>
          <w:sz w:val="28"/>
          <w:szCs w:val="28"/>
        </w:rPr>
      </w:pPr>
      <w:bookmarkStart w:id="4" w:name="P64"/>
      <w:bookmarkEnd w:id="4"/>
      <w:r w:rsidRPr="00383D25">
        <w:rPr>
          <w:rFonts w:ascii="Times New Roman" w:hAnsi="Times New Roman" w:cs="Times New Roman"/>
          <w:sz w:val="28"/>
          <w:szCs w:val="28"/>
        </w:rPr>
        <w:t>б) определяет по предложению Министерства финансов Российской Федерации размер Кредита, предоставляемого субъекту Российской Федерации;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5" w:name="P65"/>
      <w:bookmarkEnd w:id="5"/>
      <w:r w:rsidRPr="00383D25">
        <w:rPr>
          <w:rFonts w:ascii="Times New Roman" w:hAnsi="Times New Roman" w:cs="Times New Roman"/>
          <w:sz w:val="28"/>
          <w:szCs w:val="28"/>
        </w:rPr>
        <w:t>в) определяет размер Кредита, предоставляемого муниципальному образованию;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г) размещает на сайте Федерального казначейства в информационно-телекоммуникационной сети "Интернет" информацию о предоставлении Кредитов, указанную в </w:t>
      </w:r>
      <w:hyperlink w:anchor="P63">
        <w:r w:rsidRPr="00383D25">
          <w:rPr>
            <w:rFonts w:ascii="Times New Roman" w:hAnsi="Times New Roman" w:cs="Times New Roman"/>
            <w:sz w:val="28"/>
            <w:szCs w:val="28"/>
          </w:rPr>
          <w:t>подпункте "а"</w:t>
        </w:r>
      </w:hyperlink>
      <w:r w:rsidRPr="00383D25">
        <w:rPr>
          <w:rFonts w:ascii="Times New Roman" w:hAnsi="Times New Roman" w:cs="Times New Roman"/>
          <w:sz w:val="28"/>
          <w:szCs w:val="28"/>
        </w:rPr>
        <w:t xml:space="preserve"> настоящего пункта.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отказывает Заемщику в предоставлении Кредита в случае превышения запрашиваемой суммы Кредита над определенной Федеральным казначейством максимальной суммой временно свободных средств единого счета федерального бюджета, направляемых </w:t>
      </w:r>
      <w:bookmarkStart w:id="6" w:name="_GoBack"/>
      <w:bookmarkEnd w:id="6"/>
      <w:r w:rsidRPr="00383D25">
        <w:rPr>
          <w:rFonts w:ascii="Times New Roman" w:hAnsi="Times New Roman" w:cs="Times New Roman"/>
          <w:sz w:val="28"/>
          <w:szCs w:val="28"/>
        </w:rPr>
        <w:t xml:space="preserve">на предоставление Кредитов, или размером Кредита, предоставляемого Заемщику, определенным в соответствии с </w:t>
      </w:r>
      <w:hyperlink w:anchor="P64">
        <w:r w:rsidRPr="00383D25">
          <w:rPr>
            <w:rFonts w:ascii="Times New Roman" w:hAnsi="Times New Roman" w:cs="Times New Roman"/>
            <w:sz w:val="28"/>
            <w:szCs w:val="28"/>
          </w:rPr>
          <w:t>подпунктом "б"</w:t>
        </w:r>
      </w:hyperlink>
      <w:r w:rsidRPr="00383D25">
        <w:rPr>
          <w:rFonts w:ascii="Times New Roman" w:hAnsi="Times New Roman" w:cs="Times New Roman"/>
          <w:sz w:val="28"/>
          <w:szCs w:val="28"/>
        </w:rPr>
        <w:t xml:space="preserve"> или </w:t>
      </w:r>
      <w:hyperlink w:anchor="P65">
        <w:r w:rsidRPr="00383D25">
          <w:rPr>
            <w:rFonts w:ascii="Times New Roman" w:hAnsi="Times New Roman" w:cs="Times New Roman"/>
            <w:sz w:val="28"/>
            <w:szCs w:val="28"/>
          </w:rPr>
          <w:t>"в"</w:t>
        </w:r>
      </w:hyperlink>
      <w:r w:rsidRPr="00383D25">
        <w:rPr>
          <w:rFonts w:ascii="Times New Roman" w:hAnsi="Times New Roman" w:cs="Times New Roman"/>
          <w:sz w:val="28"/>
          <w:szCs w:val="28"/>
        </w:rPr>
        <w:t xml:space="preserve"> настоящего пункта.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7" w:name="P68"/>
      <w:bookmarkEnd w:id="7"/>
      <w:r w:rsidRPr="00383D25">
        <w:rPr>
          <w:rFonts w:ascii="Times New Roman" w:hAnsi="Times New Roman" w:cs="Times New Roman"/>
          <w:sz w:val="28"/>
          <w:szCs w:val="28"/>
        </w:rPr>
        <w:t>6. Предоставление Кредита осуществляется на срок, определенный Федеральным казначейством на основании положений бюджетного законодательства Российской Федерации, данных о состоянии единого счета федерального бюджета и данных кассового планирования исполнения федерального бюджета и рассчитываемый со дня получения Кредита Заемщиком по день возврата Кредита включительно.</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Срок, на который Заемщику предоставляется Кредит, определяется </w:t>
      </w:r>
      <w:r w:rsidRPr="00383D25">
        <w:rPr>
          <w:rFonts w:ascii="Times New Roman" w:hAnsi="Times New Roman" w:cs="Times New Roman"/>
          <w:sz w:val="28"/>
          <w:szCs w:val="28"/>
        </w:rPr>
        <w:lastRenderedPageBreak/>
        <w:t xml:space="preserve">Федеральным казначейством с учетом положений </w:t>
      </w:r>
      <w:hyperlink r:id="rId16">
        <w:r w:rsidRPr="00383D25">
          <w:rPr>
            <w:rFonts w:ascii="Times New Roman" w:hAnsi="Times New Roman" w:cs="Times New Roman"/>
            <w:sz w:val="28"/>
            <w:szCs w:val="28"/>
          </w:rPr>
          <w:t>пункта 2 статьи 93.6</w:t>
        </w:r>
      </w:hyperlink>
      <w:r w:rsidRPr="00383D25">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2013, N 19, ст. 2331; 2020, N 42, ст. 6514).</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Федеральное казначейство размещает информацию о сроке предоставления Кредитов на своем сайте в информационно-телекоммуникационной сети "Интернет".</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Управление отказывает Заемщику в предоставлении Кредита в случае превышения запрашиваемого срока Кредита над определенным Федеральным казначейством сроком предоставления Кредитов.</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7. На основании Договора Управлением может быть предоставлено Заемщику одновременно несколько Кредитов на сумму, не превышающую Лимит на кредитные средства и размер Кредита, представляемого Заемщику, определенный Федеральным казначейством в соответствии с </w:t>
      </w:r>
      <w:hyperlink w:anchor="P61">
        <w:r w:rsidRPr="00383D25">
          <w:rPr>
            <w:rFonts w:ascii="Times New Roman" w:hAnsi="Times New Roman" w:cs="Times New Roman"/>
            <w:sz w:val="28"/>
            <w:szCs w:val="28"/>
          </w:rPr>
          <w:t>пунктом 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 Договором предусматриваются условия возврата Заемщиком Кредита, ставка по Кредиту и условия уплаты процентов по Кредиту.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9. Предоставление Кредита осуществляется путем заключения Управлением и Заемщиком в лице уполномоченного органа дополнительного соглашения к Договору, оформленного согласно </w:t>
      </w:r>
      <w:hyperlink w:anchor="P1201">
        <w:r w:rsidRPr="00383D25">
          <w:rPr>
            <w:rFonts w:ascii="Times New Roman" w:hAnsi="Times New Roman" w:cs="Times New Roman"/>
            <w:sz w:val="28"/>
            <w:szCs w:val="28"/>
          </w:rPr>
          <w:t>приложению N 1</w:t>
        </w:r>
      </w:hyperlink>
      <w:r w:rsidRPr="00383D25">
        <w:rPr>
          <w:rFonts w:ascii="Times New Roman" w:hAnsi="Times New Roman" w:cs="Times New Roman"/>
          <w:sz w:val="28"/>
          <w:szCs w:val="28"/>
        </w:rPr>
        <w:t xml:space="preserve"> к форме Договора (далее - Дополнительное соглашение N 1).</w:t>
      </w:r>
    </w:p>
    <w:p w:rsidR="00757E9C" w:rsidRPr="00383D25" w:rsidRDefault="00757E9C">
      <w:pPr>
        <w:pStyle w:val="ConsPlusNormal"/>
        <w:spacing w:before="220"/>
        <w:ind w:firstLine="540"/>
        <w:jc w:val="both"/>
        <w:rPr>
          <w:rFonts w:ascii="Times New Roman" w:hAnsi="Times New Roman" w:cs="Times New Roman"/>
          <w:sz w:val="28"/>
          <w:szCs w:val="28"/>
        </w:rPr>
      </w:pPr>
      <w:bookmarkStart w:id="8" w:name="P75"/>
      <w:bookmarkEnd w:id="8"/>
      <w:r w:rsidRPr="00383D25">
        <w:rPr>
          <w:rFonts w:ascii="Times New Roman" w:hAnsi="Times New Roman" w:cs="Times New Roman"/>
          <w:sz w:val="28"/>
          <w:szCs w:val="28"/>
        </w:rPr>
        <w:t xml:space="preserve">10. Изменение Лимита на кредитные средства и изменения наименования, места нахождения, адреса, платежных реквизитов уполномоченного органа и (или) Управления, вносимые в Договор в соответствии с настоящим Порядком, осуществляются путем заключения Управлением и Заемщиком в лице уполномоченного органа дополнительного соглашения к Договору, оформленного согласно </w:t>
      </w:r>
      <w:hyperlink w:anchor="P1383">
        <w:r w:rsidRPr="00383D25">
          <w:rPr>
            <w:rFonts w:ascii="Times New Roman" w:hAnsi="Times New Roman" w:cs="Times New Roman"/>
            <w:sz w:val="28"/>
            <w:szCs w:val="28"/>
          </w:rPr>
          <w:t>приложению N 2</w:t>
        </w:r>
      </w:hyperlink>
      <w:r w:rsidRPr="00383D25">
        <w:rPr>
          <w:rFonts w:ascii="Times New Roman" w:hAnsi="Times New Roman" w:cs="Times New Roman"/>
          <w:sz w:val="28"/>
          <w:szCs w:val="28"/>
        </w:rPr>
        <w:t xml:space="preserve"> к форме Договора (далее - Дополнительное соглашение N 2).</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11. Кредит предоставляется при условии, что со дня предоставления Кредита и по день исполнения обязательств по Кредиту включительно временно свободные средства единого счета бюджета субъекта Российской Федерации (местного бюджета), открытого в Управлении финансовому органу Заемщика для казначейского обслуживания исполнения бюджета Заемщика (далее - Счет Заемщика), не размещены на банковских депозитах в кредитных организациях.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Управление в одностороннем порядке расторгает Договор в случае, если со дня предоставления Кредита и по день исполнения обязательств по Кредиту и (или) уплате процентов по Кредиту включительно временно свободные средства Счета Заемщика размещались на банковских депозитах в кредитных организациях.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12. Заемщик вправе осуществить досрочный возврат Кредита. Досрочный возврат Кредита оформляется путем заключения Управлением и Заемщиком в лице уполномоченного органа дополнительного соглашения к Договору, предусматривающего досрочный возврат Кредита, оформленного согласно </w:t>
      </w:r>
      <w:hyperlink w:anchor="P1525">
        <w:r w:rsidRPr="00383D25">
          <w:rPr>
            <w:rFonts w:ascii="Times New Roman" w:hAnsi="Times New Roman" w:cs="Times New Roman"/>
            <w:sz w:val="28"/>
            <w:szCs w:val="28"/>
          </w:rPr>
          <w:t>приложению N 3</w:t>
        </w:r>
      </w:hyperlink>
      <w:r w:rsidRPr="00383D25">
        <w:rPr>
          <w:rFonts w:ascii="Times New Roman" w:hAnsi="Times New Roman" w:cs="Times New Roman"/>
          <w:sz w:val="28"/>
          <w:szCs w:val="28"/>
        </w:rPr>
        <w:t xml:space="preserve"> к форме Договора (далее - Дополнительное соглашение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13. Кредит не предоставляется в случае, если на дату его представления у Заемщика имеется задолженность в объеме неисполненных обязательств по возврату Кредита и (или) уплате процентов по Кредиту, срок исполнения которых, установленный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xml:space="preserve"> (Дополнительным </w:t>
      </w:r>
      <w:hyperlink w:anchor="P1525">
        <w:r w:rsidRPr="00383D25">
          <w:rPr>
            <w:rFonts w:ascii="Times New Roman" w:hAnsi="Times New Roman" w:cs="Times New Roman"/>
            <w:sz w:val="28"/>
            <w:szCs w:val="28"/>
          </w:rPr>
          <w:t>соглашением N 3</w:t>
        </w:r>
      </w:hyperlink>
      <w:r w:rsidRPr="00383D25">
        <w:rPr>
          <w:rFonts w:ascii="Times New Roman" w:hAnsi="Times New Roman" w:cs="Times New Roman"/>
          <w:sz w:val="28"/>
          <w:szCs w:val="28"/>
        </w:rPr>
        <w:t>), уже наступил (далее - Кредитная задолженность). Исключение составляет день исполнения обязательств по возврату Кредита, уплате процентов по Кредиту.</w:t>
      </w:r>
    </w:p>
    <w:p w:rsidR="00757E9C" w:rsidRPr="00383D25" w:rsidRDefault="00757E9C">
      <w:pPr>
        <w:pStyle w:val="ConsPlusNormal"/>
        <w:spacing w:before="220"/>
        <w:ind w:firstLine="540"/>
        <w:jc w:val="both"/>
        <w:rPr>
          <w:rFonts w:ascii="Times New Roman" w:hAnsi="Times New Roman" w:cs="Times New Roman"/>
          <w:sz w:val="28"/>
          <w:szCs w:val="28"/>
        </w:rPr>
      </w:pPr>
      <w:bookmarkStart w:id="9" w:name="P80"/>
      <w:bookmarkEnd w:id="9"/>
      <w:r w:rsidRPr="00383D25">
        <w:rPr>
          <w:rFonts w:ascii="Times New Roman" w:hAnsi="Times New Roman" w:cs="Times New Roman"/>
          <w:sz w:val="28"/>
          <w:szCs w:val="28"/>
        </w:rPr>
        <w:t>14. Заемщик уведомляет Управление в случае прекращения полномочий на получение Кредита у уполномоченного органа в срок не позднее трех рабочих дней, следующих за днем прекращения полномочий.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в срок не позднее пяти рабочих дней, следующих за днем представления уведомления, указанного в </w:t>
      </w:r>
      <w:hyperlink w:anchor="P80">
        <w:r w:rsidRPr="00383D25">
          <w:rPr>
            <w:rFonts w:ascii="Times New Roman" w:hAnsi="Times New Roman" w:cs="Times New Roman"/>
            <w:sz w:val="28"/>
            <w:szCs w:val="28"/>
          </w:rPr>
          <w:t>абзаце первом</w:t>
        </w:r>
      </w:hyperlink>
      <w:r w:rsidRPr="00383D25">
        <w:rPr>
          <w:rFonts w:ascii="Times New Roman" w:hAnsi="Times New Roman" w:cs="Times New Roman"/>
          <w:sz w:val="28"/>
          <w:szCs w:val="28"/>
        </w:rPr>
        <w:t xml:space="preserve"> настоящего пункта, расторгает Договор в одностороннем порядке.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15. Обмен документами и информацией, представляемой в соответствии с настоящим Порядком, осуществляется Управлением и уполномоченным органом на бумажных носителях или в электронном виде и посредством использования средств телефонной связи, за исключением случаев, предусмотренных настоящим Порядком, когда документы предоставляются только на бумажном носителе.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16. Обмен документами и информацией в электронном виде осуществляется с применением усиленной квалифицированной электронной подписи (далее - электронная подпись) в порядке, определенном Федеральным </w:t>
      </w:r>
      <w:hyperlink r:id="rId17">
        <w:r w:rsidRPr="00383D25">
          <w:rPr>
            <w:rFonts w:ascii="Times New Roman" w:hAnsi="Times New Roman" w:cs="Times New Roman"/>
            <w:sz w:val="28"/>
            <w:szCs w:val="28"/>
          </w:rPr>
          <w:t>законом</w:t>
        </w:r>
      </w:hyperlink>
      <w:r w:rsidRPr="00383D25">
        <w:rPr>
          <w:rFonts w:ascii="Times New Roman" w:hAnsi="Times New Roman" w:cs="Times New Roman"/>
          <w:sz w:val="28"/>
          <w:szCs w:val="28"/>
        </w:rPr>
        <w:t xml:space="preserve"> от 6 апреля 2011 г. N 63-ФЗ "Об электронной подписи" (Собрание законодательства Российской Федерации, 2011, N 15, ст. 2036; 2020, N 24, ст. 3755).</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II. Подготовка и представление уполномоченным органом</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обращения о заключении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bookmarkStart w:id="10" w:name="P88"/>
      <w:bookmarkEnd w:id="10"/>
      <w:r w:rsidRPr="00383D25">
        <w:rPr>
          <w:rFonts w:ascii="Times New Roman" w:hAnsi="Times New Roman" w:cs="Times New Roman"/>
          <w:sz w:val="28"/>
          <w:szCs w:val="28"/>
        </w:rPr>
        <w:t xml:space="preserve">17. Уполномоченный орган формирует обращение о заключении Договора (рекомендуемый образец приведен в </w:t>
      </w:r>
      <w:hyperlink w:anchor="P459">
        <w:r w:rsidRPr="00383D25">
          <w:rPr>
            <w:rFonts w:ascii="Times New Roman" w:hAnsi="Times New Roman" w:cs="Times New Roman"/>
            <w:sz w:val="28"/>
            <w:szCs w:val="28"/>
          </w:rPr>
          <w:t>приложении N 1</w:t>
        </w:r>
      </w:hyperlink>
      <w:r w:rsidRPr="00383D25">
        <w:rPr>
          <w:rFonts w:ascii="Times New Roman" w:hAnsi="Times New Roman" w:cs="Times New Roman"/>
          <w:sz w:val="28"/>
          <w:szCs w:val="28"/>
        </w:rPr>
        <w:t xml:space="preserve"> к настоящему Порядку) и направляет его в Управление с приложением следующих документов:</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копии документов, подтверждающих право Заемщика и полномочия уполномоченного органа на получение Кредита, заверенные высшим исполнительным органом субъекта Российской Федерации (местной администрацией) или органами, принявшими (издавшими) указанные документы, с информацией о дате вступления в силу и источнике их официального опубликования (при наличии);</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18">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bookmarkStart w:id="11" w:name="P91"/>
      <w:bookmarkEnd w:id="11"/>
      <w:r w:rsidRPr="00383D25">
        <w:rPr>
          <w:rFonts w:ascii="Times New Roman" w:hAnsi="Times New Roman" w:cs="Times New Roman"/>
          <w:sz w:val="28"/>
          <w:szCs w:val="28"/>
        </w:rPr>
        <w:t xml:space="preserve">б) копии документов, подтверждающих полномочия должностных лиц, в том числе возложение на должностное лицо уполномоченного органа обязанности по обеспечению исполнения условий Договора, заверенные высшим исполнительным </w:t>
      </w:r>
      <w:r w:rsidRPr="00383D25">
        <w:rPr>
          <w:rFonts w:ascii="Times New Roman" w:hAnsi="Times New Roman" w:cs="Times New Roman"/>
          <w:sz w:val="28"/>
          <w:szCs w:val="28"/>
        </w:rPr>
        <w:lastRenderedPageBreak/>
        <w:t>органом субъекта Российской Федерации (местной администрацией) или органами, принявшими (издавшими) указанные документы;</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19">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выписка из закона о бюджете субъекта Российской Федерации (решения о местном бюджете) на финансовый год, в котором предполагается получение Кредита (рекомендуемый образец приведен в </w:t>
      </w:r>
      <w:hyperlink w:anchor="P591">
        <w:r w:rsidRPr="00383D25">
          <w:rPr>
            <w:rFonts w:ascii="Times New Roman" w:hAnsi="Times New Roman" w:cs="Times New Roman"/>
            <w:sz w:val="28"/>
            <w:szCs w:val="28"/>
          </w:rPr>
          <w:t>приложении N 2</w:t>
        </w:r>
      </w:hyperlink>
      <w:r w:rsidRPr="00383D25">
        <w:rPr>
          <w:rFonts w:ascii="Times New Roman" w:hAnsi="Times New Roman" w:cs="Times New Roman"/>
          <w:sz w:val="28"/>
          <w:szCs w:val="28"/>
        </w:rPr>
        <w:t xml:space="preserve"> к настоящему Порядку) (далее - Выписка из закона (решения) о бюджете);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12" w:name="P94"/>
      <w:bookmarkEnd w:id="12"/>
      <w:r w:rsidRPr="00383D25">
        <w:rPr>
          <w:rFonts w:ascii="Times New Roman" w:hAnsi="Times New Roman" w:cs="Times New Roman"/>
          <w:sz w:val="28"/>
          <w:szCs w:val="28"/>
        </w:rPr>
        <w:t xml:space="preserve">г) карточка образцов подписей и оттиска печати, используемых при предоставлении субъекту Российской Федерации (муниципальному образованию) бюджетного кредита на пополнение остатка средств на едином счете бюджета (далее - Карточка) с указанием полномочий должностных лиц на подписание обращения о заключении Договора, Договора, обращения о внесении изменений в Договор и дополнительных соглашений к Договору (рекомендуемый образец приведен в </w:t>
      </w:r>
      <w:hyperlink w:anchor="P748">
        <w:r w:rsidRPr="00383D25">
          <w:rPr>
            <w:rFonts w:ascii="Times New Roman" w:hAnsi="Times New Roman" w:cs="Times New Roman"/>
            <w:sz w:val="28"/>
            <w:szCs w:val="28"/>
          </w:rPr>
          <w:t>приложении N 3</w:t>
        </w:r>
      </w:hyperlink>
      <w:r w:rsidRPr="00383D25">
        <w:rPr>
          <w:rFonts w:ascii="Times New Roman" w:hAnsi="Times New Roman" w:cs="Times New Roman"/>
          <w:sz w:val="28"/>
          <w:szCs w:val="28"/>
        </w:rPr>
        <w:t xml:space="preserve"> к настоящему Порядку);</w:t>
      </w:r>
    </w:p>
    <w:p w:rsidR="00757E9C" w:rsidRPr="00383D25" w:rsidRDefault="00757E9C">
      <w:pPr>
        <w:pStyle w:val="ConsPlusNormal"/>
        <w:spacing w:before="220"/>
        <w:ind w:firstLine="540"/>
        <w:jc w:val="both"/>
        <w:rPr>
          <w:rFonts w:ascii="Times New Roman" w:hAnsi="Times New Roman" w:cs="Times New Roman"/>
          <w:sz w:val="28"/>
          <w:szCs w:val="28"/>
        </w:rPr>
      </w:pPr>
      <w:bookmarkStart w:id="13" w:name="P95"/>
      <w:bookmarkEnd w:id="13"/>
      <w:r w:rsidRPr="00383D25">
        <w:rPr>
          <w:rFonts w:ascii="Times New Roman" w:hAnsi="Times New Roman" w:cs="Times New Roman"/>
          <w:sz w:val="28"/>
          <w:szCs w:val="28"/>
        </w:rPr>
        <w:t>д) доверенность о наделении должностных лиц правом подписания обращения о заключении Договора, Договора, обращений о внесении изменений в Договор и дополнительных соглашений к Договору в случае наделения должностных лиц указанным правом.</w:t>
      </w:r>
    </w:p>
    <w:p w:rsidR="00757E9C" w:rsidRPr="00383D25" w:rsidRDefault="00757E9C">
      <w:pPr>
        <w:pStyle w:val="ConsPlusNormal"/>
        <w:spacing w:before="220"/>
        <w:ind w:firstLine="540"/>
        <w:jc w:val="both"/>
        <w:rPr>
          <w:rFonts w:ascii="Times New Roman" w:hAnsi="Times New Roman" w:cs="Times New Roman"/>
          <w:sz w:val="28"/>
          <w:szCs w:val="28"/>
        </w:rPr>
      </w:pPr>
      <w:bookmarkStart w:id="14" w:name="P96"/>
      <w:bookmarkEnd w:id="14"/>
      <w:r w:rsidRPr="00383D25">
        <w:rPr>
          <w:rFonts w:ascii="Times New Roman" w:hAnsi="Times New Roman" w:cs="Times New Roman"/>
          <w:sz w:val="28"/>
          <w:szCs w:val="28"/>
        </w:rPr>
        <w:t>18. Обращение о заключении Договора представляется уполномоченным органом на бумажном носителе в Управление по месту нахождения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Обращение о заключении Договора должно содержать сведения о наименовании уполномоченного органа, наименовании Заемщика, месте нахождения и адресе уполномоченного органа, почтовом адресе уполномоченного органа для получения корреспонденции, платежных реквизитах уполномоченного органа и должностных лицах, уполномоченных на заключение Договора со стороны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19. При формировании доверенности, предусмотренной </w:t>
      </w:r>
      <w:hyperlink w:anchor="P95">
        <w:r w:rsidRPr="00383D25">
          <w:rPr>
            <w:rFonts w:ascii="Times New Roman" w:hAnsi="Times New Roman" w:cs="Times New Roman"/>
            <w:sz w:val="28"/>
            <w:szCs w:val="28"/>
          </w:rPr>
          <w:t>подпунктом "д" пункта 17</w:t>
        </w:r>
      </w:hyperlink>
      <w:r w:rsidRPr="00383D25">
        <w:rPr>
          <w:rFonts w:ascii="Times New Roman" w:hAnsi="Times New Roman" w:cs="Times New Roman"/>
          <w:sz w:val="28"/>
          <w:szCs w:val="28"/>
        </w:rPr>
        <w:t xml:space="preserve"> настоящего Порядка, ее содержательная часть должна включать точное указание на полномочие должностного лица уполномоченного органа подписывать обращение о заключении Договора, Договор, обращения о внесении изменений в Договор и дополнительные соглашения к Договору.</w:t>
      </w:r>
    </w:p>
    <w:p w:rsidR="00757E9C" w:rsidRPr="00383D25" w:rsidRDefault="00757E9C">
      <w:pPr>
        <w:pStyle w:val="ConsPlusNormal"/>
        <w:spacing w:before="220"/>
        <w:ind w:firstLine="540"/>
        <w:jc w:val="both"/>
        <w:rPr>
          <w:rFonts w:ascii="Times New Roman" w:hAnsi="Times New Roman" w:cs="Times New Roman"/>
          <w:sz w:val="28"/>
          <w:szCs w:val="28"/>
        </w:rPr>
      </w:pPr>
      <w:bookmarkStart w:id="15" w:name="P99"/>
      <w:bookmarkEnd w:id="15"/>
      <w:r w:rsidRPr="00383D25">
        <w:rPr>
          <w:rFonts w:ascii="Times New Roman" w:hAnsi="Times New Roman" w:cs="Times New Roman"/>
          <w:sz w:val="28"/>
          <w:szCs w:val="28"/>
        </w:rPr>
        <w:t xml:space="preserve">20. Документы, предусмотренные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 должны:</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подтверждать полномочия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подтверждать полномочия должностных лиц, уполномоченных на подписание обращения о заключении Договора, Договора, обращения о внесении изменений в Договор и дополнительных соглашений к Договору;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содержать объем доходов бюджета, предусмотренный законом о бюджете </w:t>
      </w:r>
      <w:r w:rsidRPr="00383D25">
        <w:rPr>
          <w:rFonts w:ascii="Times New Roman" w:hAnsi="Times New Roman" w:cs="Times New Roman"/>
          <w:sz w:val="28"/>
          <w:szCs w:val="28"/>
        </w:rPr>
        <w:lastRenderedPageBreak/>
        <w:t>субъекта Российской Федерации (решением о местном бюджете);</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20">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подтверждать право Заемщика на привлечение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подтверждать, что Заемщик соответствует требованиям, установленным </w:t>
      </w:r>
      <w:hyperlink r:id="rId21">
        <w:r w:rsidRPr="00383D25">
          <w:rPr>
            <w:rFonts w:ascii="Times New Roman" w:hAnsi="Times New Roman" w:cs="Times New Roman"/>
            <w:sz w:val="28"/>
            <w:szCs w:val="28"/>
          </w:rPr>
          <w:t>Правилами</w:t>
        </w:r>
      </w:hyperlink>
      <w:r w:rsidRPr="00383D25">
        <w:rPr>
          <w:rFonts w:ascii="Times New Roman" w:hAnsi="Times New Roman" w:cs="Times New Roman"/>
          <w:sz w:val="28"/>
          <w:szCs w:val="28"/>
        </w:rPr>
        <w:t xml:space="preserve"> предоставления субъектам Российской Федерации (муниципальным образованиям) бюджетных кредитов на пополнение остатка средств на едином счете бюджета, утвержденными постановлением Правительства Российской Федерации от 20 августа 2013 г. N 721 (Собрание законодательства Российской Федерации, 2013, N 34, ст. 4450; 2020, N 27, ст. 4249) (далее - Правила);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содержать информацию, соответствующую информации, указанной в законе о бюджете субъекта Российской Федерации (решении о местном бюджете) на текущий финансовый год.</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21. Документы (копии документов), предусмотренные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 заверяются подписью уполномоченного должностного лица с указанием фамилии, инициалов и занимаемой должности и скрепляются печатью. Копии документов, состоящих более чем из одного листа, прошиваются и нумеруются, заверяются подписью уполномоченного должностного лица с указанием фамилии, инициалов и занимаемой должности и скрепляются печатью.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22. Обращение о заключении Договора подписывается руководителем уполномоченного органа или иным должностным лицом, уполномоченным на подписание обращения о заключении Договора, и скрепляется печатью.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Обращение о заключении Договора согласовывается высшим должностным лицом субъекта Российской Федерации (руководителем высшего исполнительного органа субъекта Российской Федерации) высшим должностным лицом муниципального образования) (далее при совместном упоминании - высшее должностное лицо субъекта Российской Федерации (муниципального образования).</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22">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23. Не допускается представление в Управление одновременно нескольких обращений о заключении Договора от имени Заемщика.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24. Не допускается представление в Управление обращения о заключении Договора в случаях, если: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а) Заемщик не соответствует требованиям, установленным </w:t>
      </w:r>
      <w:hyperlink r:id="rId23">
        <w:r w:rsidRPr="00383D25">
          <w:rPr>
            <w:rFonts w:ascii="Times New Roman" w:hAnsi="Times New Roman" w:cs="Times New Roman"/>
            <w:sz w:val="28"/>
            <w:szCs w:val="28"/>
          </w:rPr>
          <w:t>Правилами</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Заемщик имеет Кредитную задолженность, задолженность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Управление ранее в одностороннем порядке расторгло Договор на текущий финансовый год, заключенный от имени Заемщика.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25. В случае принятия Управлением решения об отказе в заключении Договора в </w:t>
      </w:r>
      <w:r w:rsidRPr="00383D25">
        <w:rPr>
          <w:rFonts w:ascii="Times New Roman" w:hAnsi="Times New Roman" w:cs="Times New Roman"/>
          <w:sz w:val="28"/>
          <w:szCs w:val="28"/>
        </w:rPr>
        <w:lastRenderedPageBreak/>
        <w:t>соответствии с настоящим Порядком повторное обращение о заключении Договора может быть представлено уполномоченным органом в Управление только после устранения нарушения, послужившего причиной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26. Уполномоченный орган вправе в дополнение к документам, предусмотренным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 направить в Управление иные документы, в том числе для определения полномочий должностных лиц в соответствии с настоящим Порядком.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27. В случае уменьшения в законе о бюджете субъекта Российской Федерации (решении о местном бюджете) на текущий финансовый год объема доходов бюджета, вступившем в силу после представления в Управление обращения о заключении Договора, и до момента передачи Управлением уполномоченному органу сформированного проекта Договора, уполномоченный орган обязан представить в Управление обновленную Выписку из закона (решения) о бюджете на текущий финансовый год до оформления Управлением Договора.</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24">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bookmarkStart w:id="16" w:name="P120"/>
      <w:bookmarkEnd w:id="16"/>
      <w:r w:rsidRPr="00383D25">
        <w:rPr>
          <w:rFonts w:ascii="Times New Roman" w:hAnsi="Times New Roman" w:cs="Times New Roman"/>
          <w:sz w:val="28"/>
          <w:szCs w:val="28"/>
        </w:rPr>
        <w:t xml:space="preserve">28. В случае изменения в течение срока действия Договора перечня уполномоченных должностных лиц или их полномочий уполномоченный орган в срок не позднее рабочего дня, предшествующего дню представления в Управление Дополнительных </w:t>
      </w:r>
      <w:hyperlink w:anchor="P1201">
        <w:r w:rsidRPr="00383D25">
          <w:rPr>
            <w:rFonts w:ascii="Times New Roman" w:hAnsi="Times New Roman" w:cs="Times New Roman"/>
            <w:sz w:val="28"/>
            <w:szCs w:val="28"/>
          </w:rPr>
          <w:t>соглашений N 1</w:t>
        </w:r>
      </w:hyperlink>
      <w:r w:rsidRPr="00383D25">
        <w:rPr>
          <w:rFonts w:ascii="Times New Roman" w:hAnsi="Times New Roman" w:cs="Times New Roman"/>
          <w:sz w:val="28"/>
          <w:szCs w:val="28"/>
        </w:rPr>
        <w:t xml:space="preserve"> и </w:t>
      </w:r>
      <w:hyperlink w:anchor="P1525">
        <w:r w:rsidRPr="00383D25">
          <w:rPr>
            <w:rFonts w:ascii="Times New Roman" w:hAnsi="Times New Roman" w:cs="Times New Roman"/>
            <w:sz w:val="28"/>
            <w:szCs w:val="28"/>
          </w:rPr>
          <w:t>N 3</w:t>
        </w:r>
      </w:hyperlink>
      <w:r w:rsidRPr="00383D25">
        <w:rPr>
          <w:rFonts w:ascii="Times New Roman" w:hAnsi="Times New Roman" w:cs="Times New Roman"/>
          <w:sz w:val="28"/>
          <w:szCs w:val="28"/>
        </w:rPr>
        <w:t xml:space="preserve">, обращения о внесении изменений в Договор, представляет в Управление документы, указанные в </w:t>
      </w:r>
      <w:hyperlink w:anchor="P91">
        <w:r w:rsidRPr="00383D25">
          <w:rPr>
            <w:rFonts w:ascii="Times New Roman" w:hAnsi="Times New Roman" w:cs="Times New Roman"/>
            <w:sz w:val="28"/>
            <w:szCs w:val="28"/>
          </w:rPr>
          <w:t>подпунктах "б"</w:t>
        </w:r>
      </w:hyperlink>
      <w:r w:rsidRPr="00383D25">
        <w:rPr>
          <w:rFonts w:ascii="Times New Roman" w:hAnsi="Times New Roman" w:cs="Times New Roman"/>
          <w:sz w:val="28"/>
          <w:szCs w:val="28"/>
        </w:rPr>
        <w:t xml:space="preserve">, </w:t>
      </w:r>
      <w:hyperlink w:anchor="P94">
        <w:r w:rsidRPr="00383D25">
          <w:rPr>
            <w:rFonts w:ascii="Times New Roman" w:hAnsi="Times New Roman" w:cs="Times New Roman"/>
            <w:sz w:val="28"/>
            <w:szCs w:val="28"/>
          </w:rPr>
          <w:t>"г"</w:t>
        </w:r>
      </w:hyperlink>
      <w:r w:rsidRPr="00383D25">
        <w:rPr>
          <w:rFonts w:ascii="Times New Roman" w:hAnsi="Times New Roman" w:cs="Times New Roman"/>
          <w:sz w:val="28"/>
          <w:szCs w:val="28"/>
        </w:rPr>
        <w:t xml:space="preserve"> и </w:t>
      </w:r>
      <w:hyperlink w:anchor="P95">
        <w:r w:rsidRPr="00383D25">
          <w:rPr>
            <w:rFonts w:ascii="Times New Roman" w:hAnsi="Times New Roman" w:cs="Times New Roman"/>
            <w:sz w:val="28"/>
            <w:szCs w:val="28"/>
          </w:rPr>
          <w:t>"д" пункта 17</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29. Управление в срок не позднее десятого рабочего дня, следующего за днем получения документов, предусмотренных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 осуществляет их рассмотрение.</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III. Рассмотрение Управлением обращения</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о заключении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30. Управление принимает обращение о заключении Договора от уполномоченного органа на бумажном носителе и осуществляет в день его получения регистрацию указанного обращения.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31. При получении от уполномоченного органа обращения о заключении Договора Управление рассматривает его в срок не позднее двадцати рабочих дней, следующих за днем его регистрации.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17" w:name="P128"/>
      <w:bookmarkEnd w:id="17"/>
      <w:r w:rsidRPr="00383D25">
        <w:rPr>
          <w:rFonts w:ascii="Times New Roman" w:hAnsi="Times New Roman" w:cs="Times New Roman"/>
          <w:sz w:val="28"/>
          <w:szCs w:val="28"/>
        </w:rPr>
        <w:t>32. После регистрации обращения о заключении Договора Управление осуществляет проверку: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а) соответствия представленного обращения о заключении Договора и прилагаемых к нему документов положениям, предусмотренным </w:t>
      </w:r>
      <w:hyperlink w:anchor="P96">
        <w:r w:rsidRPr="00383D25">
          <w:rPr>
            <w:rFonts w:ascii="Times New Roman" w:hAnsi="Times New Roman" w:cs="Times New Roman"/>
            <w:sz w:val="28"/>
            <w:szCs w:val="28"/>
          </w:rPr>
          <w:t>пунктами 18</w:t>
        </w:r>
      </w:hyperlink>
      <w:r w:rsidRPr="00383D25">
        <w:rPr>
          <w:rFonts w:ascii="Times New Roman" w:hAnsi="Times New Roman" w:cs="Times New Roman"/>
          <w:sz w:val="28"/>
          <w:szCs w:val="28"/>
        </w:rPr>
        <w:t xml:space="preserve"> - </w:t>
      </w:r>
      <w:hyperlink w:anchor="P99">
        <w:r w:rsidRPr="00383D25">
          <w:rPr>
            <w:rFonts w:ascii="Times New Roman" w:hAnsi="Times New Roman" w:cs="Times New Roman"/>
            <w:sz w:val="28"/>
            <w:szCs w:val="28"/>
          </w:rPr>
          <w:t>20</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б) наличия в текущем финансовом году ранее расторгнутого Управлением в одностороннем порядке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наличия в Управлении иного обращения о заключении Договора от имени Заемщика, представленного в Управление ранее, по которому установленный настоящим Порядком срок рассмотрения не истек;</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наличия в обращении о заключении Договора реквизитов, предусмотренных настоящим Порядком, в том числе исходящего регистрационного номера и даты; наименования должности, фамилии, имени, отчества (при наличии) и подписи должностного лица уполномоченного органа; оттиска печати уполномоченного органа; фамилии, имени, отчества (при наличии) и номера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w:t>
      </w:r>
      <w:proofErr w:type="gramStart"/>
      <w:r w:rsidRPr="00383D25">
        <w:rPr>
          <w:rFonts w:ascii="Times New Roman" w:hAnsi="Times New Roman" w:cs="Times New Roman"/>
          <w:sz w:val="28"/>
          <w:szCs w:val="28"/>
        </w:rPr>
        <w:t>наличия</w:t>
      </w:r>
      <w:proofErr w:type="gramEnd"/>
      <w:r w:rsidRPr="00383D25">
        <w:rPr>
          <w:rFonts w:ascii="Times New Roman" w:hAnsi="Times New Roman" w:cs="Times New Roman"/>
          <w:sz w:val="28"/>
          <w:szCs w:val="28"/>
        </w:rPr>
        <w:t xml:space="preserve"> прилагаемых к обращению о заключении Договора документов, предусмотренных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 оформленных в соответствии с настоящим Порядком;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наличия согласования обращения о заключении Договора высшим должностным лицом субъекта Российской Федерации (муниципального образования) и заверения приложений к нему в случаях, установленных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ж) права подписи обращения о заключении Договора должностным лицом уполномоченного органа согласно прилагаемым к обращению о заключении Договора документам;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з) права подписи Договора должностными лицами, указанными в обращении о заключении Договора, согласно прилагаемым к обращению о заключении Договора документам;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и) соответствия подписи должностного лица уполномоченного органа, подписавшего обращение о заключении Договора, и оттиска печати образцам подписи 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прилагаемой к обращению о заключении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к) наличия у Заемщика Кредитной задолженности, задолженности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л) наличия Договора, заключенного на текущий финансовый год, с Заемщиком, от имени которого действует уполномоченный орган;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м) наличие Счета Заемщика.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18" w:name="P141"/>
      <w:bookmarkEnd w:id="18"/>
      <w:r w:rsidRPr="00383D25">
        <w:rPr>
          <w:rFonts w:ascii="Times New Roman" w:hAnsi="Times New Roman" w:cs="Times New Roman"/>
          <w:sz w:val="28"/>
          <w:szCs w:val="28"/>
        </w:rPr>
        <w:t xml:space="preserve">33. По итогам проверки, предусмотренной </w:t>
      </w:r>
      <w:hyperlink w:anchor="P128">
        <w:r w:rsidRPr="00383D25">
          <w:rPr>
            <w:rFonts w:ascii="Times New Roman" w:hAnsi="Times New Roman" w:cs="Times New Roman"/>
            <w:sz w:val="28"/>
            <w:szCs w:val="28"/>
          </w:rPr>
          <w:t>пунктом 32</w:t>
        </w:r>
      </w:hyperlink>
      <w:r w:rsidRPr="00383D25">
        <w:rPr>
          <w:rFonts w:ascii="Times New Roman" w:hAnsi="Times New Roman" w:cs="Times New Roman"/>
          <w:sz w:val="28"/>
          <w:szCs w:val="28"/>
        </w:rPr>
        <w:t xml:space="preserve"> настоящего Порядка, Управление отказывает уполномоченному органу в заключении Договора в случаях, если: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а) обращение о заключении Договора и (или) прилагаемые к нему документы, представленные уполномоченным органом, не соответствуют положениям, </w:t>
      </w:r>
      <w:r w:rsidRPr="00383D25">
        <w:rPr>
          <w:rFonts w:ascii="Times New Roman" w:hAnsi="Times New Roman" w:cs="Times New Roman"/>
          <w:sz w:val="28"/>
          <w:szCs w:val="28"/>
        </w:rPr>
        <w:lastRenderedPageBreak/>
        <w:t xml:space="preserve">предусмотренным </w:t>
      </w:r>
      <w:hyperlink w:anchor="P96">
        <w:r w:rsidRPr="00383D25">
          <w:rPr>
            <w:rFonts w:ascii="Times New Roman" w:hAnsi="Times New Roman" w:cs="Times New Roman"/>
            <w:sz w:val="28"/>
            <w:szCs w:val="28"/>
          </w:rPr>
          <w:t>пунктами 18</w:t>
        </w:r>
      </w:hyperlink>
      <w:r w:rsidRPr="00383D25">
        <w:rPr>
          <w:rFonts w:ascii="Times New Roman" w:hAnsi="Times New Roman" w:cs="Times New Roman"/>
          <w:sz w:val="28"/>
          <w:szCs w:val="28"/>
        </w:rPr>
        <w:t xml:space="preserve"> - </w:t>
      </w:r>
      <w:hyperlink w:anchor="P99">
        <w:r w:rsidRPr="00383D25">
          <w:rPr>
            <w:rFonts w:ascii="Times New Roman" w:hAnsi="Times New Roman" w:cs="Times New Roman"/>
            <w:sz w:val="28"/>
            <w:szCs w:val="28"/>
          </w:rPr>
          <w:t>20</w:t>
        </w:r>
      </w:hyperlink>
      <w:r w:rsidRPr="00383D25">
        <w:rPr>
          <w:rFonts w:ascii="Times New Roman" w:hAnsi="Times New Roman" w:cs="Times New Roman"/>
          <w:sz w:val="28"/>
          <w:szCs w:val="28"/>
        </w:rPr>
        <w:t xml:space="preserve"> настоящего Порядка, в том числе не подтверждают полномочия уполномоченного органа, а также его должностных лиц; не содержат объем доходов бюджета или такой объем указан неверно; не подтверждают право Заемщика на привлечение Кредита, а также его соответствие условиям, установленным </w:t>
      </w:r>
      <w:hyperlink r:id="rId25">
        <w:r w:rsidRPr="00383D25">
          <w:rPr>
            <w:rFonts w:ascii="Times New Roman" w:hAnsi="Times New Roman" w:cs="Times New Roman"/>
            <w:sz w:val="28"/>
            <w:szCs w:val="28"/>
          </w:rPr>
          <w:t>Правилами</w:t>
        </w:r>
      </w:hyperlink>
      <w:r w:rsidRPr="00383D25">
        <w:rPr>
          <w:rFonts w:ascii="Times New Roman" w:hAnsi="Times New Roman" w:cs="Times New Roman"/>
          <w:sz w:val="28"/>
          <w:szCs w:val="28"/>
        </w:rPr>
        <w:t>; содержат неверную информацию;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ранее заключенный в текущем финансовом году Договор был расторгнут Управлением в одностороннем порядке;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в Управлении находится на рассмотрении иное обращение о заключении Договора от имени Заемщика, представленное в Управление ранее, по которому установленный настоящим Порядком срок рассмотрения не истек;</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в обращении о заключении Договора отсутствуют реквизиты, предусмотренные настоящим Порядком, реквизиты не принадлежат уполномоченному органу или указаны неверно;</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документы (копии документов), предусмотренные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 не приложены к обращению о заключении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обращение о заключении Договора не согласовано высшим должностным лицом субъекта Российской Федерации (муниципального образования) и (или) приложения к нему, в случаях, предусмотренных </w:t>
      </w:r>
      <w:hyperlink w:anchor="P88">
        <w:r w:rsidRPr="00383D25">
          <w:rPr>
            <w:rFonts w:ascii="Times New Roman" w:hAnsi="Times New Roman" w:cs="Times New Roman"/>
            <w:sz w:val="28"/>
            <w:szCs w:val="28"/>
          </w:rPr>
          <w:t>пунктом 17</w:t>
        </w:r>
      </w:hyperlink>
      <w:r w:rsidRPr="00383D25">
        <w:rPr>
          <w:rFonts w:ascii="Times New Roman" w:hAnsi="Times New Roman" w:cs="Times New Roman"/>
          <w:sz w:val="28"/>
          <w:szCs w:val="28"/>
        </w:rPr>
        <w:t xml:space="preserve"> настоящего Порядка, не заверены высшим должностным лицом субъекта Российской Федерации (муниципального образования) и (или) органами, принявшими (издавшими) указанные документы;</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ж) не установлено право подписи обращения о заключении Договора у подписавшего его должностного лица уполномоченного органа согласно прилагаемым к обращению о заключении Договора документам;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з) не установлено право подписи Договора у должностных лиц, указанных в обращении о заключении Договора, согласно приложенным к нему документам;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и) подпись должностного лица уполномоченного органа, подписавшего обращение о заключении Договора, и (или) оттиск печати не соответствуют образцу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прилагаемой к обращению о заключении Договора, или отсутствуют;</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к) у Заемщика имеется Кредитная задолженность, задолженность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л) Договор на текущий финансовый год с Заемщиком, от имени которого действует уполномоченный орган, уже заключен;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м) в Управлении отсутствует открытый Счет Заемщика.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не позднее двадцатого рабочего дня, следующего за днем регистрации обращения о заключении Договора, информирует уполномоченный орган об отказе в заключении Договора и направляет уполномоченному органу </w:t>
      </w:r>
      <w:r w:rsidRPr="00383D25">
        <w:rPr>
          <w:rFonts w:ascii="Times New Roman" w:hAnsi="Times New Roman" w:cs="Times New Roman"/>
          <w:sz w:val="28"/>
          <w:szCs w:val="28"/>
        </w:rPr>
        <w:lastRenderedPageBreak/>
        <w:t>уведомление об отказе в заключении Договора с указанием причины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34. В случае отсутствия оснований для отказа уполномоченному органу в заключении Договора, предусмотренных </w:t>
      </w:r>
      <w:hyperlink w:anchor="P141">
        <w:r w:rsidRPr="00383D25">
          <w:rPr>
            <w:rFonts w:ascii="Times New Roman" w:hAnsi="Times New Roman" w:cs="Times New Roman"/>
            <w:sz w:val="28"/>
            <w:szCs w:val="28"/>
          </w:rPr>
          <w:t>пунктом 33</w:t>
        </w:r>
      </w:hyperlink>
      <w:r w:rsidRPr="00383D25">
        <w:rPr>
          <w:rFonts w:ascii="Times New Roman" w:hAnsi="Times New Roman" w:cs="Times New Roman"/>
          <w:sz w:val="28"/>
          <w:szCs w:val="28"/>
        </w:rPr>
        <w:t xml:space="preserve"> настоящего Порядка, Управление в срок не позднее двадцатого рабочего дня, следующего за днем регистрации обращения о заключении Договора, оформляет Договор в двух экземплярах и информирует уполномоченный орган о необходимости подписания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Управление указывает в Договоре: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уполномоченных на заключение Договора должностных лиц, указанных в обращении о заключении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б) Лимит на кредитные средства, рассчитанный Управлением в соответствии с </w:t>
      </w:r>
      <w:hyperlink w:anchor="P56">
        <w:r w:rsidRPr="00383D25">
          <w:rPr>
            <w:rFonts w:ascii="Times New Roman" w:hAnsi="Times New Roman" w:cs="Times New Roman"/>
            <w:sz w:val="28"/>
            <w:szCs w:val="28"/>
          </w:rPr>
          <w:t>пунктом 4</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реквизиты единого счета федерального бюджета и казначейского счета для осуществления и отражения операций по учету и распределению поступлений, открытых Управлению;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реквизиты Счета Заемщика, лицевого счета администратора источников финансирования дефицита бюджета или лицевого счета бюджета, открытого Заемщику в Управлении;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реквизиты Управления и уполномоченного органа, предусмотренные </w:t>
      </w:r>
      <w:hyperlink w:anchor="P914">
        <w:r w:rsidRPr="00383D25">
          <w:rPr>
            <w:rFonts w:ascii="Times New Roman" w:hAnsi="Times New Roman" w:cs="Times New Roman"/>
            <w:sz w:val="28"/>
            <w:szCs w:val="28"/>
          </w:rPr>
          <w:t>формой</w:t>
        </w:r>
      </w:hyperlink>
      <w:r w:rsidRPr="00383D25">
        <w:rPr>
          <w:rFonts w:ascii="Times New Roman" w:hAnsi="Times New Roman" w:cs="Times New Roman"/>
          <w:sz w:val="28"/>
          <w:szCs w:val="28"/>
        </w:rPr>
        <w:t xml:space="preserve"> Договора.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19" w:name="P162"/>
      <w:bookmarkEnd w:id="19"/>
      <w:r w:rsidRPr="00383D25">
        <w:rPr>
          <w:rFonts w:ascii="Times New Roman" w:hAnsi="Times New Roman" w:cs="Times New Roman"/>
          <w:sz w:val="28"/>
          <w:szCs w:val="28"/>
        </w:rPr>
        <w:t>35. Уполномоченный орган в срок не позднее пяти рабочих дней, следующих за днем получения информации о необходимости подписания Договора, получает в Управлении Договор в двух экземплярах, подписывает его, ставит печать и возвращает с подписью и печатью в двух экземплярах в Управление.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Управление в день возврата уполномоченным органом Договора подписывает Договор, ставит печать, регистрирует его, указывая дату и номер, и в срок не позднее рабочего дня, следующего за днем регистрации Договора, возвращает уполномоченному органу один экземпляр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До подписания Договора Управление проверяет наличие и соответствие подписей должностных лиц, уполномоченных на подписание Договора, и оттиска печати на Договоре образцам подписи 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прилагаемой к обращению о заключении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если подпись должностного лица уполномоченного органа и (или) оттиск печати на Договоре отсутствуют или не соответствуют образцам подписи и (или) оттиска печати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xml:space="preserve">, прилагаемой к обращению о заключении Договора, Управление в срок не позднее рабочего дня, следующего за днем возврата уполномоченным органом подписанного Договора, информирует уполномоченный </w:t>
      </w:r>
      <w:r w:rsidRPr="00383D25">
        <w:rPr>
          <w:rFonts w:ascii="Times New Roman" w:hAnsi="Times New Roman" w:cs="Times New Roman"/>
          <w:sz w:val="28"/>
          <w:szCs w:val="28"/>
        </w:rPr>
        <w:lastRenderedPageBreak/>
        <w:t>орган об отказе в заключении Договора и направляет уполномоченному органу уведомление об отказе в заключении Договора с указанием причин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несоблюдения уполномоченным органом срока получения, подписания и возврата Договора в Управление, предусмотренного </w:t>
      </w:r>
      <w:hyperlink w:anchor="P162">
        <w:r w:rsidRPr="00383D25">
          <w:rPr>
            <w:rFonts w:ascii="Times New Roman" w:hAnsi="Times New Roman" w:cs="Times New Roman"/>
            <w:sz w:val="28"/>
            <w:szCs w:val="28"/>
          </w:rPr>
          <w:t>абзацем первым</w:t>
        </w:r>
      </w:hyperlink>
      <w:r w:rsidRPr="00383D25">
        <w:rPr>
          <w:rFonts w:ascii="Times New Roman" w:hAnsi="Times New Roman" w:cs="Times New Roman"/>
          <w:sz w:val="28"/>
          <w:szCs w:val="28"/>
        </w:rPr>
        <w:t xml:space="preserve"> настоящего пункта, Управление в срок не позднее семи рабочих дней, следующих за днем направления информации о необходимости подписания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36. В случае отказа уполномоченному органу в заключении Договора Управление возвращает уполномоченному органу </w:t>
      </w:r>
      <w:hyperlink w:anchor="P748">
        <w:r w:rsidRPr="00383D25">
          <w:rPr>
            <w:rFonts w:ascii="Times New Roman" w:hAnsi="Times New Roman" w:cs="Times New Roman"/>
            <w:sz w:val="28"/>
            <w:szCs w:val="28"/>
          </w:rPr>
          <w:t>Карточку</w:t>
        </w:r>
      </w:hyperlink>
      <w:r w:rsidRPr="00383D25">
        <w:rPr>
          <w:rFonts w:ascii="Times New Roman" w:hAnsi="Times New Roman" w:cs="Times New Roman"/>
          <w:sz w:val="28"/>
          <w:szCs w:val="28"/>
        </w:rPr>
        <w:t xml:space="preserve"> и доверенность на основании письменного обращения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37. В течение десяти рабочих дней со дня вступления в силу Договора Управление и уполномоченный орган представляют друг другу перечни лиц, уполномоченных на обмен информацией или документами во исполнение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IV. Подготовка и представление уполномоченным органом</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 xml:space="preserve">Дополнительного </w:t>
      </w:r>
      <w:hyperlink w:anchor="P1201">
        <w:r w:rsidRPr="00383D25">
          <w:rPr>
            <w:rFonts w:ascii="Times New Roman" w:hAnsi="Times New Roman" w:cs="Times New Roman"/>
            <w:sz w:val="28"/>
            <w:szCs w:val="28"/>
          </w:rPr>
          <w:t>соглашения N 1</w:t>
        </w:r>
      </w:hyperlink>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38. Уполномоченный орган формирует Дополнительное соглашение N 1 и представляет подписанное должностными лицами Дополнительное соглашение N 1 в Управление.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39. Дополнительное соглашение N 1 должно содержать сведения о наименовании уполномоченного органа, наименовании Заемщика, дате заключения и номере Договора, о сумме Кредита, дате получения и дате возврата Кредита, сроке кредитования, процентной ставке по Кредиту и сумме процентов, начисляемых на сумму Кредита и подлежащих уплате.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40. В Дополнительном соглашении N 1 уполномоченный орган указывает сумму Кредита, получаемого Заемщиком, дату получения и дату возврата Кредита, срок кредитования с учетом следующих ограничений: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а) на дату получения Кредита сумма Кредита с учетом ранее предоставленных Кредитов, срок исполнения обязательств по которым еще не наступил, не должна превышать Лимит на кредитные средства, установленный условиями Договора, а также максимальную сумму временно свободных средств единого счета федерального бюджета, направляемых на предоставление Кредитов, и размер Кредита, представляемого Заемщику, определенные Федеральным казначейством в соответствии с </w:t>
      </w:r>
      <w:hyperlink w:anchor="P61">
        <w:r w:rsidRPr="00383D25">
          <w:rPr>
            <w:rFonts w:ascii="Times New Roman" w:hAnsi="Times New Roman" w:cs="Times New Roman"/>
            <w:sz w:val="28"/>
            <w:szCs w:val="28"/>
          </w:rPr>
          <w:t>пунктом 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датой получения Кредита является третий рабочий день, следующий за днем представления в Управление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bookmarkStart w:id="20" w:name="P178"/>
      <w:bookmarkEnd w:id="20"/>
      <w:r w:rsidRPr="00383D25">
        <w:rPr>
          <w:rFonts w:ascii="Times New Roman" w:hAnsi="Times New Roman" w:cs="Times New Roman"/>
          <w:sz w:val="28"/>
          <w:szCs w:val="28"/>
        </w:rPr>
        <w:lastRenderedPageBreak/>
        <w:t>в) дата возврата Кредита должна соответствовать сроку кредитования по количеству дней и приходиться на рабочий день;</w:t>
      </w:r>
    </w:p>
    <w:p w:rsidR="00757E9C" w:rsidRPr="00383D25" w:rsidRDefault="00757E9C">
      <w:pPr>
        <w:pStyle w:val="ConsPlusNormal"/>
        <w:spacing w:before="220"/>
        <w:ind w:firstLine="540"/>
        <w:jc w:val="both"/>
        <w:rPr>
          <w:rFonts w:ascii="Times New Roman" w:hAnsi="Times New Roman" w:cs="Times New Roman"/>
          <w:sz w:val="28"/>
          <w:szCs w:val="28"/>
        </w:rPr>
      </w:pPr>
      <w:bookmarkStart w:id="21" w:name="P179"/>
      <w:bookmarkEnd w:id="21"/>
      <w:r w:rsidRPr="00383D25">
        <w:rPr>
          <w:rFonts w:ascii="Times New Roman" w:hAnsi="Times New Roman" w:cs="Times New Roman"/>
          <w:sz w:val="28"/>
          <w:szCs w:val="28"/>
        </w:rPr>
        <w:t xml:space="preserve">г) срок кредитования, рассчитываемый со дня получения Кредита по день возврата Кредита включительно, не должен превышать срок предоставления Кредита, определенный Федеральным казначейством в соответствии с </w:t>
      </w:r>
      <w:hyperlink w:anchor="P68">
        <w:r w:rsidRPr="00383D25">
          <w:rPr>
            <w:rFonts w:ascii="Times New Roman" w:hAnsi="Times New Roman" w:cs="Times New Roman"/>
            <w:sz w:val="28"/>
            <w:szCs w:val="28"/>
          </w:rPr>
          <w:t>пунктом 6</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д) процентная ставка по Кредиту должна соответствовать условиям Договора.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22" w:name="P181"/>
      <w:bookmarkEnd w:id="22"/>
      <w:r w:rsidRPr="00383D25">
        <w:rPr>
          <w:rFonts w:ascii="Times New Roman" w:hAnsi="Times New Roman" w:cs="Times New Roman"/>
          <w:sz w:val="28"/>
          <w:szCs w:val="28"/>
        </w:rPr>
        <w:t>41. Сумма процентов, начисляемая на сумму Кредита и подлежащая уплате, указываемая в Дополнительном соглашении N 1 (</w:t>
      </w:r>
      <w:proofErr w:type="spellStart"/>
      <w:r w:rsidRPr="00383D25">
        <w:rPr>
          <w:rFonts w:ascii="Times New Roman" w:hAnsi="Times New Roman" w:cs="Times New Roman"/>
          <w:sz w:val="28"/>
          <w:szCs w:val="28"/>
        </w:rPr>
        <w:t>Sai</w:t>
      </w:r>
      <w:proofErr w:type="spellEnd"/>
      <w:r w:rsidRPr="00383D25">
        <w:rPr>
          <w:rFonts w:ascii="Times New Roman" w:hAnsi="Times New Roman" w:cs="Times New Roman"/>
          <w:sz w:val="28"/>
          <w:szCs w:val="28"/>
        </w:rPr>
        <w:t>), рассчитывается уполномоченным органом в рублях и копейках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lang w:val="en-US"/>
        </w:rPr>
      </w:pPr>
      <w:r w:rsidRPr="00383D25">
        <w:rPr>
          <w:rFonts w:ascii="Times New Roman" w:hAnsi="Times New Roman" w:cs="Times New Roman"/>
          <w:sz w:val="28"/>
          <w:szCs w:val="28"/>
          <w:lang w:val="en-US"/>
        </w:rPr>
        <w:t>Sai = (</w:t>
      </w:r>
      <w:proofErr w:type="spellStart"/>
      <w:r w:rsidRPr="00383D25">
        <w:rPr>
          <w:rFonts w:ascii="Times New Roman" w:hAnsi="Times New Roman" w:cs="Times New Roman"/>
          <w:sz w:val="28"/>
          <w:szCs w:val="28"/>
          <w:lang w:val="en-US"/>
        </w:rPr>
        <w:t>Sc</w:t>
      </w:r>
      <w:proofErr w:type="spellEnd"/>
      <w:r w:rsidRPr="00383D25">
        <w:rPr>
          <w:rFonts w:ascii="Times New Roman" w:hAnsi="Times New Roman" w:cs="Times New Roman"/>
          <w:sz w:val="28"/>
          <w:szCs w:val="28"/>
          <w:lang w:val="en-US"/>
        </w:rPr>
        <w:t xml:space="preserve"> * </w:t>
      </w:r>
      <w:proofErr w:type="spellStart"/>
      <w:r w:rsidRPr="00383D25">
        <w:rPr>
          <w:rFonts w:ascii="Times New Roman" w:hAnsi="Times New Roman" w:cs="Times New Roman"/>
          <w:sz w:val="28"/>
          <w:szCs w:val="28"/>
          <w:lang w:val="en-US"/>
        </w:rPr>
        <w:t>Icr</w:t>
      </w:r>
      <w:proofErr w:type="spellEnd"/>
      <w:r w:rsidRPr="00383D25">
        <w:rPr>
          <w:rFonts w:ascii="Times New Roman" w:hAnsi="Times New Roman" w:cs="Times New Roman"/>
          <w:sz w:val="28"/>
          <w:szCs w:val="28"/>
          <w:lang w:val="en-US"/>
        </w:rPr>
        <w:t xml:space="preserve"> * t) / (D * 100), </w:t>
      </w:r>
      <w:r w:rsidRPr="00383D25">
        <w:rPr>
          <w:rFonts w:ascii="Times New Roman" w:hAnsi="Times New Roman" w:cs="Times New Roman"/>
          <w:sz w:val="28"/>
          <w:szCs w:val="28"/>
        </w:rPr>
        <w:t>где</w:t>
      </w:r>
      <w:r w:rsidRPr="00383D25">
        <w:rPr>
          <w:rFonts w:ascii="Times New Roman" w:hAnsi="Times New Roman" w:cs="Times New Roman"/>
          <w:sz w:val="28"/>
          <w:szCs w:val="28"/>
          <w:lang w:val="en-US"/>
        </w:rPr>
        <w:t>:</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Sc</w:t>
      </w:r>
      <w:proofErr w:type="spellEnd"/>
      <w:r w:rsidRPr="00383D25">
        <w:rPr>
          <w:rFonts w:ascii="Times New Roman" w:hAnsi="Times New Roman" w:cs="Times New Roman"/>
          <w:sz w:val="28"/>
          <w:szCs w:val="28"/>
        </w:rPr>
        <w:t xml:space="preserve"> - сумма Кредита, в рублях;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Icr</w:t>
      </w:r>
      <w:proofErr w:type="spellEnd"/>
      <w:r w:rsidRPr="00383D25">
        <w:rPr>
          <w:rFonts w:ascii="Times New Roman" w:hAnsi="Times New Roman" w:cs="Times New Roman"/>
          <w:sz w:val="28"/>
          <w:szCs w:val="28"/>
        </w:rPr>
        <w:t xml:space="preserve"> - процентная ставка по Кредиту;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t - срок кредитования (рассчитывается со дня получения Кредита по день возврата Кредита включительно);</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D - количество календарных дней в текущем году (365 или 366 дней).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Округление показателя </w:t>
      </w:r>
      <w:proofErr w:type="spellStart"/>
      <w:r w:rsidRPr="00383D25">
        <w:rPr>
          <w:rFonts w:ascii="Times New Roman" w:hAnsi="Times New Roman" w:cs="Times New Roman"/>
          <w:sz w:val="28"/>
          <w:szCs w:val="28"/>
        </w:rPr>
        <w:t>Sai</w:t>
      </w:r>
      <w:proofErr w:type="spellEnd"/>
      <w:r w:rsidRPr="00383D25">
        <w:rPr>
          <w:rFonts w:ascii="Times New Roman" w:hAnsi="Times New Roman" w:cs="Times New Roman"/>
          <w:sz w:val="28"/>
          <w:szCs w:val="28"/>
        </w:rPr>
        <w:t xml:space="preserve">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42. Уполномоченный орган вправе представить в Управление Дополнительное соглашение N 1 только в случае, если на дату его представления: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между Управлением и Заемщиком, от имени которого действует уполномоченный орган, заключен Договор на текущий финансовый год;</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уполномоченный орган не получил от Управления уведомление о расторжении Договора на текущий финансовый год;</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уполномоченный орган не представил в Управление обращение о внесении изменений в Договор или не имеет неподписанного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полученного от Управления для его подписания в текущем финансовом году;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Заемщик не имеет Кредитной задолженности и (или) задолженности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д) со дня предоставления Кредита и по день исполнения обязательств по Кредиту включительно временно свободные средства Счета Заемщика не размещены на банковских депозитах в кредитных организациях;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 xml:space="preserve">е) сумма Кредита с учетом ранее предоставленных Кредитов, срок исполнения </w:t>
      </w:r>
      <w:proofErr w:type="gramStart"/>
      <w:r w:rsidRPr="00383D25">
        <w:rPr>
          <w:rFonts w:ascii="Times New Roman" w:hAnsi="Times New Roman" w:cs="Times New Roman"/>
          <w:sz w:val="28"/>
          <w:szCs w:val="28"/>
        </w:rPr>
        <w:t>обязательств</w:t>
      </w:r>
      <w:proofErr w:type="gramEnd"/>
      <w:r w:rsidRPr="00383D25">
        <w:rPr>
          <w:rFonts w:ascii="Times New Roman" w:hAnsi="Times New Roman" w:cs="Times New Roman"/>
          <w:sz w:val="28"/>
          <w:szCs w:val="28"/>
        </w:rPr>
        <w:t xml:space="preserve"> по которым еще не наступил, не превышает Лимит на кредитные средства, установленный условиями Договора, а также максимальную сумму временно свободных средств единого счета федерального бюджета, направляемых на предоставление Кредитов, и размер Кредита, предоставляемого Заемщику, определенные Федеральным казначейством в соответствии с </w:t>
      </w:r>
      <w:hyperlink w:anchor="P61">
        <w:r w:rsidRPr="00383D25">
          <w:rPr>
            <w:rFonts w:ascii="Times New Roman" w:hAnsi="Times New Roman" w:cs="Times New Roman"/>
            <w:sz w:val="28"/>
            <w:szCs w:val="28"/>
          </w:rPr>
          <w:t>пунктом 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23" w:name="P195"/>
      <w:bookmarkEnd w:id="23"/>
      <w:r w:rsidRPr="00383D25">
        <w:rPr>
          <w:rFonts w:ascii="Times New Roman" w:hAnsi="Times New Roman" w:cs="Times New Roman"/>
          <w:sz w:val="28"/>
          <w:szCs w:val="28"/>
        </w:rPr>
        <w:t>43. Дополнительное соглашение N 1 представляется уполномоченным органом в Управление за два рабочих дня до даты получения Кредита, указанной в Дополнительном соглашении N 1, до 13 часов местного времени.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44. Уполномоченный орган не вправе представлять в Управление одновременно несколько Дополнительных соглашений N 1.</w:t>
      </w:r>
    </w:p>
    <w:p w:rsidR="00757E9C" w:rsidRPr="00383D25" w:rsidRDefault="00757E9C">
      <w:pPr>
        <w:pStyle w:val="ConsPlusNormal"/>
        <w:spacing w:before="220"/>
        <w:ind w:firstLine="540"/>
        <w:jc w:val="both"/>
        <w:rPr>
          <w:rFonts w:ascii="Times New Roman" w:hAnsi="Times New Roman" w:cs="Times New Roman"/>
          <w:sz w:val="28"/>
          <w:szCs w:val="28"/>
        </w:rPr>
      </w:pPr>
      <w:bookmarkStart w:id="24" w:name="P197"/>
      <w:bookmarkEnd w:id="24"/>
      <w:r w:rsidRPr="00383D25">
        <w:rPr>
          <w:rFonts w:ascii="Times New Roman" w:hAnsi="Times New Roman" w:cs="Times New Roman"/>
          <w:sz w:val="28"/>
          <w:szCs w:val="28"/>
        </w:rPr>
        <w:t>45. Уполномоченный орган вправе представить в Управление письмо об отзыве представленного в Управление Дополнительного соглашения N 1 в срок не позднее 12 часов местного времени рабочего дня, следующего за днем представления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46. Дополнительное соглашение N 1 представляется уполномоченным органом в Управление с указанием исходящего регистрационного номера и даты.</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47. Дополнительное соглашение N 1 представляется уполномоченным органом в Управление на бумажном носителе в двух экземплярах или в электронном виде.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48. Дополнительное соглашение N 1 подписывается должностными лицами, уполномоченными на подписание Дополнительного соглашения N 1, на бумажном носителе - собственноручной подписью, при представлении в электронном виде - электронной подписью.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49. Дополнительное соглашение N 1, представляемое уполномоченным органом в Управление на бумажном носителе, скрепляется печатью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50. В случае отсутствия у уполномоченного органа информации о должностных лицах Управления, уполномоченных на подписание Дополнительного соглашения N 1, уполномоченный орган в срок не позднее рабочего дня, предшествующего дню представления Дополнительного соглашения N 1 в Управление, запрашивает указанную информацию в Управлении.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 xml:space="preserve">V. Рассмотрение Управлением Дополнительного </w:t>
      </w:r>
      <w:hyperlink w:anchor="P1201">
        <w:r w:rsidRPr="00383D25">
          <w:rPr>
            <w:rFonts w:ascii="Times New Roman" w:hAnsi="Times New Roman" w:cs="Times New Roman"/>
            <w:sz w:val="28"/>
            <w:szCs w:val="28"/>
          </w:rPr>
          <w:t>соглашения N 1</w:t>
        </w:r>
      </w:hyperlink>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51. Управление принимает Дополнительное соглашение N 1 от уполномоченного органа на бумажном носителе или в электронном виде до 13 часов местного времени и осуществляет в день его получения регистрацию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Дополнительное соглашение N 1, поступившее в Управление после 13 часов по местному времени, подлежит возврату уполномоченному органу без регистрации.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25" w:name="P208"/>
      <w:bookmarkEnd w:id="25"/>
      <w:r w:rsidRPr="00383D25">
        <w:rPr>
          <w:rFonts w:ascii="Times New Roman" w:hAnsi="Times New Roman" w:cs="Times New Roman"/>
          <w:sz w:val="28"/>
          <w:szCs w:val="28"/>
        </w:rPr>
        <w:lastRenderedPageBreak/>
        <w:t>52. Управление в срок не позднее трех рабочих дней, следующих за днем регистрации Дополнительного соглашения N 1, осуществляет проверку: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наличия Договора, заключенного между Управлением и Заемщиком, от имени которого действует уполномоченный орган, уведомления Управления о расторжении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правильности указания уполномоченным органом в Дополнительном соглашении N 1 его реквизитов, в том числе даты и номера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соответствия представленного Дополнительного соглашения N 1 форме, установленной </w:t>
      </w:r>
      <w:hyperlink w:anchor="P1201">
        <w:r w:rsidRPr="00383D25">
          <w:rPr>
            <w:rFonts w:ascii="Times New Roman" w:hAnsi="Times New Roman" w:cs="Times New Roman"/>
            <w:sz w:val="28"/>
            <w:szCs w:val="28"/>
          </w:rPr>
          <w:t>приложением N 1</w:t>
        </w:r>
      </w:hyperlink>
      <w:r w:rsidRPr="00383D25">
        <w:rPr>
          <w:rFonts w:ascii="Times New Roman" w:hAnsi="Times New Roman" w:cs="Times New Roman"/>
          <w:sz w:val="28"/>
          <w:szCs w:val="28"/>
        </w:rPr>
        <w:t xml:space="preserve"> к форме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наличия в Дополнительном соглашении N 1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в случае, если Дополнительное соглашение N 1 представлено на бумажном носителе; фамилии, имени, отчества (при наличии) и номера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наличия и соответствия подписи должностного лица и оттиска печати в Дополнительном соглашении N 1, представленном на бумажном носителе, образцам подписи 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в Дополнительном соглашении N 1, представленном в электронном виде, - наличия и достоверности сертификата электронной подписи;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права подписи Дополнительного соглашения N 1 должностными лицами согласно документам, прилагаемым к обращению о заключении Договора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ж) наличия у Заемщика на дату проведения проверки Кредитной задолженности и (или) задолженности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з) соответствия срока представления уполномоченным органом Дополнительного соглашения N 1 в Управление сроку, предусмотренному </w:t>
      </w:r>
      <w:hyperlink w:anchor="P195">
        <w:r w:rsidRPr="00383D25">
          <w:rPr>
            <w:rFonts w:ascii="Times New Roman" w:hAnsi="Times New Roman" w:cs="Times New Roman"/>
            <w:sz w:val="28"/>
            <w:szCs w:val="28"/>
          </w:rPr>
          <w:t>пунктом 43</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и) наличия представленного в Управление обращения на внесение изменений в Договор или неподписанного в текущем финансовом году со стороны уполномоченного органа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к) наличия в Управлении иного Дополнительного соглашения N 1, представленного уполномоченным органом в Управление ранее, по которому установленный настоящим Порядком срок рассмотрения не истек;</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л) наличия в Управлении письма об отзыве Дополнительного соглашения N 1, представленного в соответствии с </w:t>
      </w:r>
      <w:hyperlink w:anchor="P197">
        <w:r w:rsidRPr="00383D25">
          <w:rPr>
            <w:rFonts w:ascii="Times New Roman" w:hAnsi="Times New Roman" w:cs="Times New Roman"/>
            <w:sz w:val="28"/>
            <w:szCs w:val="28"/>
          </w:rPr>
          <w:t>пунктом 45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м) </w:t>
      </w:r>
      <w:proofErr w:type="spellStart"/>
      <w:r w:rsidRPr="00383D25">
        <w:rPr>
          <w:rFonts w:ascii="Times New Roman" w:hAnsi="Times New Roman" w:cs="Times New Roman"/>
          <w:sz w:val="28"/>
          <w:szCs w:val="28"/>
        </w:rPr>
        <w:t>непревышения</w:t>
      </w:r>
      <w:proofErr w:type="spellEnd"/>
      <w:r w:rsidRPr="00383D25">
        <w:rPr>
          <w:rFonts w:ascii="Times New Roman" w:hAnsi="Times New Roman" w:cs="Times New Roman"/>
          <w:sz w:val="28"/>
          <w:szCs w:val="28"/>
        </w:rPr>
        <w:t xml:space="preserve"> суммы Кредита с учетом ранее предоставленных Кредитов, срок исполнения обязательств по которым еще не наступил, на дату получения </w:t>
      </w:r>
      <w:r w:rsidRPr="00383D25">
        <w:rPr>
          <w:rFonts w:ascii="Times New Roman" w:hAnsi="Times New Roman" w:cs="Times New Roman"/>
          <w:sz w:val="28"/>
          <w:szCs w:val="28"/>
        </w:rPr>
        <w:lastRenderedPageBreak/>
        <w:t xml:space="preserve">Кредита над Лимитом на кредитные средства, установленным условиями Договора, а также максимальной суммой временно свободных средств единого счета федерального бюджета, направляемых на предоставление Кредитов, и размером Кредита, предоставляемого Заемщику, определенные Федеральным казначейством в соответствии с </w:t>
      </w:r>
      <w:hyperlink w:anchor="P61">
        <w:r w:rsidRPr="00383D25">
          <w:rPr>
            <w:rFonts w:ascii="Times New Roman" w:hAnsi="Times New Roman" w:cs="Times New Roman"/>
            <w:sz w:val="28"/>
            <w:szCs w:val="28"/>
          </w:rPr>
          <w:t>пунктом 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н) соответствия даты возврата Кредита ограничениям, установленным </w:t>
      </w:r>
      <w:hyperlink w:anchor="P178">
        <w:r w:rsidRPr="00383D25">
          <w:rPr>
            <w:rFonts w:ascii="Times New Roman" w:hAnsi="Times New Roman" w:cs="Times New Roman"/>
            <w:sz w:val="28"/>
            <w:szCs w:val="28"/>
          </w:rPr>
          <w:t>подпунктом "в" пункта 40</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о) соответствия срока кредитования ограничениям, предусмотренным </w:t>
      </w:r>
      <w:hyperlink w:anchor="P179">
        <w:r w:rsidRPr="00383D25">
          <w:rPr>
            <w:rFonts w:ascii="Times New Roman" w:hAnsi="Times New Roman" w:cs="Times New Roman"/>
            <w:sz w:val="28"/>
            <w:szCs w:val="28"/>
          </w:rPr>
          <w:t>подпунктом "г" пункта 40</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 соответствия процентной ставки по Кредиту условиям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р) суммы процентов, начисляемой на сумму Кредита и подлежащей уплате, рассчитываемой в соответствии с </w:t>
      </w:r>
      <w:hyperlink w:anchor="P181">
        <w:r w:rsidRPr="00383D25">
          <w:rPr>
            <w:rFonts w:ascii="Times New Roman" w:hAnsi="Times New Roman" w:cs="Times New Roman"/>
            <w:sz w:val="28"/>
            <w:szCs w:val="28"/>
          </w:rPr>
          <w:t>пунктом 41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26" w:name="P225"/>
      <w:bookmarkEnd w:id="26"/>
      <w:r w:rsidRPr="00383D25">
        <w:rPr>
          <w:rFonts w:ascii="Times New Roman" w:hAnsi="Times New Roman" w:cs="Times New Roman"/>
          <w:sz w:val="28"/>
          <w:szCs w:val="28"/>
        </w:rPr>
        <w:t xml:space="preserve">53. По итогам проверки, предусмотренной </w:t>
      </w:r>
      <w:hyperlink w:anchor="P208">
        <w:r w:rsidRPr="00383D25">
          <w:rPr>
            <w:rFonts w:ascii="Times New Roman" w:hAnsi="Times New Roman" w:cs="Times New Roman"/>
            <w:sz w:val="28"/>
            <w:szCs w:val="28"/>
          </w:rPr>
          <w:t>пунктом 52</w:t>
        </w:r>
      </w:hyperlink>
      <w:r w:rsidRPr="00383D25">
        <w:rPr>
          <w:rFonts w:ascii="Times New Roman" w:hAnsi="Times New Roman" w:cs="Times New Roman"/>
          <w:sz w:val="28"/>
          <w:szCs w:val="28"/>
        </w:rPr>
        <w:t xml:space="preserve"> настоящего Порядка, Управление отказывает уполномоченному органу в заключении Дополнительного соглашения N 1 в случаях, если: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между Управлением и Заемщиком, от имени которого действует уполномоченный орган, не заключен Договор или Управление направило уполномоченному органу уведомление о расторжении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в Дополнительном соглашении N 1 неправильно указаны его реквизиты, в том числе дата и (или) номер Договора, заключенного между Управлением и Заемщиком, от имени которого действует уполномоченный орган;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Дополнительное соглашение N 1, представленное уполномоченным органом, не соответствует форме, установленной </w:t>
      </w:r>
      <w:hyperlink w:anchor="P1201">
        <w:r w:rsidRPr="00383D25">
          <w:rPr>
            <w:rFonts w:ascii="Times New Roman" w:hAnsi="Times New Roman" w:cs="Times New Roman"/>
            <w:sz w:val="28"/>
            <w:szCs w:val="28"/>
          </w:rPr>
          <w:t>приложением N 1</w:t>
        </w:r>
      </w:hyperlink>
      <w:r w:rsidRPr="00383D25">
        <w:rPr>
          <w:rFonts w:ascii="Times New Roman" w:hAnsi="Times New Roman" w:cs="Times New Roman"/>
          <w:sz w:val="28"/>
          <w:szCs w:val="28"/>
        </w:rPr>
        <w:t xml:space="preserve"> к форме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в Дополнительном соглашении N 1 отсутствует исходящий регистрационный номер и дата; наименование должности, фамилия, имя, отчество (при наличии) должностного лица уполномоченного органа; оттиск печати в случае, если Дополнительное соглашение N 1 представлено на бумажном носителе; фамилия, имя, отчество (при наличии) и номер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в Дополнительном соглашении N 1, представленном на бумажном носителе, подпись должностного лица и (или) оттиск печати не соответствуют образцам подписи и (или)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или отсутствуют; в Дополнительном соглашении N 1, представленном в электронном виде, сертификат электронной подписи недостоверен или отсутствует;</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не подтверждено право подписи Дополнительного соглашения N 1 у подписавшего его должностного лица согласно документам, прилагаемым к обращению о заключении Договора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ж) Заемщик, от имени которого действует уполномоченный орган, имеет Кредитную задолженность и (или) задолженность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з) Дополнительное соглашение N 1 представлено уполномоченным органом в Управление с нарушением срока, предусмотренного </w:t>
      </w:r>
      <w:hyperlink w:anchor="P195">
        <w:r w:rsidRPr="00383D25">
          <w:rPr>
            <w:rFonts w:ascii="Times New Roman" w:hAnsi="Times New Roman" w:cs="Times New Roman"/>
            <w:sz w:val="28"/>
            <w:szCs w:val="28"/>
          </w:rPr>
          <w:t>пунктом 43</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и) уполномоченный орган представил в Управление обращение о внесении изменений в Договор или получил от Управления на подписание в текущем финансовом году Дополнительное </w:t>
      </w:r>
      <w:hyperlink w:anchor="P1383">
        <w:r w:rsidRPr="00383D25">
          <w:rPr>
            <w:rFonts w:ascii="Times New Roman" w:hAnsi="Times New Roman" w:cs="Times New Roman"/>
            <w:sz w:val="28"/>
            <w:szCs w:val="28"/>
          </w:rPr>
          <w:t>соглашение N 2</w:t>
        </w:r>
      </w:hyperlink>
      <w:r w:rsidRPr="00383D25">
        <w:rPr>
          <w:rFonts w:ascii="Times New Roman" w:hAnsi="Times New Roman" w:cs="Times New Roman"/>
          <w:sz w:val="28"/>
          <w:szCs w:val="28"/>
        </w:rPr>
        <w:t xml:space="preserve"> и не подписал его на момент регистрации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к) в Управлении находится на рассмотрении иное Дополнительное соглашение N 1, по которому Управлением в установленный настоящим Порядком срок не принято решение;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л) уполномоченный орган отозвал Дополнительное соглашение N 1 в соответствии с </w:t>
      </w:r>
      <w:hyperlink w:anchor="P197">
        <w:r w:rsidRPr="00383D25">
          <w:rPr>
            <w:rFonts w:ascii="Times New Roman" w:hAnsi="Times New Roman" w:cs="Times New Roman"/>
            <w:sz w:val="28"/>
            <w:szCs w:val="28"/>
          </w:rPr>
          <w:t>пунктом 45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м) сумма Кредита с учетом ранее предоставленных Кредитов, срок исполнения обязательств по которым еще не наступил, на дату получения Кредита превышает Лимит на кредитные средства, установленный условиями Договора и (или) максимальную сумму временно свободных средств единого счета федерального бюджета, направляемых на предоставление Кредитов, и (или) размер Кредита, предоставляемого Заемщику, определенные Федеральным казначейством в соответствии с </w:t>
      </w:r>
      <w:hyperlink w:anchor="P61">
        <w:r w:rsidRPr="00383D25">
          <w:rPr>
            <w:rFonts w:ascii="Times New Roman" w:hAnsi="Times New Roman" w:cs="Times New Roman"/>
            <w:sz w:val="28"/>
            <w:szCs w:val="28"/>
          </w:rPr>
          <w:t>пунктом 5</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н) дата возврата Кредита не соответствует ограничениям, установленным </w:t>
      </w:r>
      <w:hyperlink w:anchor="P178">
        <w:r w:rsidRPr="00383D25">
          <w:rPr>
            <w:rFonts w:ascii="Times New Roman" w:hAnsi="Times New Roman" w:cs="Times New Roman"/>
            <w:sz w:val="28"/>
            <w:szCs w:val="28"/>
          </w:rPr>
          <w:t>подпунктом "в" пункта 40</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о) срок кредитования не соответствует ограничениям, предусмотренным </w:t>
      </w:r>
      <w:hyperlink w:anchor="P179">
        <w:r w:rsidRPr="00383D25">
          <w:rPr>
            <w:rFonts w:ascii="Times New Roman" w:hAnsi="Times New Roman" w:cs="Times New Roman"/>
            <w:sz w:val="28"/>
            <w:szCs w:val="28"/>
          </w:rPr>
          <w:t>подпунктом "г" пункта 40</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 процентная ставка по Кредиту не соответствует условиям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р) сумма процентов, начисляемая на сумму Кредита и подлежащая уплате, рассчитана не в соответствии с </w:t>
      </w:r>
      <w:hyperlink w:anchor="P181">
        <w:r w:rsidRPr="00383D25">
          <w:rPr>
            <w:rFonts w:ascii="Times New Roman" w:hAnsi="Times New Roman" w:cs="Times New Roman"/>
            <w:sz w:val="28"/>
            <w:szCs w:val="28"/>
          </w:rPr>
          <w:t>пунктом 41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Управление не позднее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и в срок не позднее рабочего дня, следующего за днем информирования, направляет уполномоченному органу уведомление об отказе в его заключении с указанием причины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54. В случае отсутствия оснований для отказа уполномоченному органу в заключении Дополнительного соглашения N 1, предусмотренных </w:t>
      </w:r>
      <w:hyperlink w:anchor="P225">
        <w:r w:rsidRPr="00383D25">
          <w:rPr>
            <w:rFonts w:ascii="Times New Roman" w:hAnsi="Times New Roman" w:cs="Times New Roman"/>
            <w:sz w:val="28"/>
            <w:szCs w:val="28"/>
          </w:rPr>
          <w:t>пунктом 53</w:t>
        </w:r>
      </w:hyperlink>
      <w:r w:rsidRPr="00383D25">
        <w:rPr>
          <w:rFonts w:ascii="Times New Roman" w:hAnsi="Times New Roman" w:cs="Times New Roman"/>
          <w:sz w:val="28"/>
          <w:szCs w:val="28"/>
        </w:rPr>
        <w:t xml:space="preserve"> настоящего Порядка, Управление после 12 часов по местному времени первого рабочего дня, следующего за днем регистрации Дополнительного соглашения N 1, запрашивает в Федеральном казначействе за счет временно свободных средств </w:t>
      </w:r>
      <w:r w:rsidRPr="00383D25">
        <w:rPr>
          <w:rFonts w:ascii="Times New Roman" w:hAnsi="Times New Roman" w:cs="Times New Roman"/>
          <w:sz w:val="28"/>
          <w:szCs w:val="28"/>
        </w:rPr>
        <w:lastRenderedPageBreak/>
        <w:t>единого счета федерального бюджета средства под сумму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регистрации Управлением в один день нескольких Дополнительных соглашений N 1 от разных Заемщиков и отсутствия оснований для отказа в их заключении, Управление запрашивает в Федеральном казначействе за счет временно свободных средств единого счета федерального бюджета средства на общую сумму Кредитов, предусмотренную указанными дополнительными соглашениями.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55. Федеральное казначейство в случае наличия на едином счете федерального бюджета средств, которые могут быть предоставлены в виде Кредитов, обеспечивает указанными средствами Управление в срок не позднее 12 часов местного времени третьего рабочего дня, следующего за днем регистрации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Федеральное казначейство может обеспечить средствами Управление в полном объеме или для отдельных Кредитов, запрашиваемых Управлением, в зависимости от наличия временно свободных средств единого счета федерального бюджета.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27" w:name="P247"/>
      <w:bookmarkEnd w:id="27"/>
      <w:r w:rsidRPr="00383D25">
        <w:rPr>
          <w:rFonts w:ascii="Times New Roman" w:hAnsi="Times New Roman" w:cs="Times New Roman"/>
          <w:sz w:val="28"/>
          <w:szCs w:val="28"/>
        </w:rPr>
        <w:t>56. В случае получения от Федерального казначейства средств, запрашиваемых под сумму Кредита, Управление в срок не позднее 12 часов 30 минут местного времени третьего рабочего дня, следующего за днем регистрации Дополнительного соглашения N 1, повторно проверяет соответствие процентной ставки по Кредиту условиям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выявления несоответствия процентной ставки по Кредиту условиям Договора, возникшим после рассмотрения Дополнительного соглашения N 1, Управление отказывает уполномоченному органу в заключении Дополнительного соглашения N 1 и в срок не позднее 13 часов местного времени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а также в срок не позднее рабочего дня, следующего за днем информирования, направляет уполномоченному органу уведомление об отказе в заключении Дополнительного соглашения N 1 с указанием причины отказа и с приложением одного экземпляра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соответствия процентной ставки по Кредиту условиям Договора Управление в срок не позднее 13 часов местного времени третьего рабочего дня, следующего за днем регистрации Дополнительного соглашения N 1, подписывает Дополнительное соглашение N 1, для обеспечения которого Федеральным казначейством перечислены средства, ставит печать, регистрирует Дополнительное соглашение N 1, указывая дату и регистрационный номер, информирует уполномоченный орган о предоставлении Кредита и подписании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57. Передача уполномоченному органу экземпляра подписанного Дополнительного соглашения N 1, указанного в </w:t>
      </w:r>
      <w:hyperlink w:anchor="P247">
        <w:r w:rsidRPr="00383D25">
          <w:rPr>
            <w:rFonts w:ascii="Times New Roman" w:hAnsi="Times New Roman" w:cs="Times New Roman"/>
            <w:sz w:val="28"/>
            <w:szCs w:val="28"/>
          </w:rPr>
          <w:t>пункте 56</w:t>
        </w:r>
      </w:hyperlink>
      <w:r w:rsidRPr="00383D25">
        <w:rPr>
          <w:rFonts w:ascii="Times New Roman" w:hAnsi="Times New Roman" w:cs="Times New Roman"/>
          <w:sz w:val="28"/>
          <w:szCs w:val="28"/>
        </w:rPr>
        <w:t xml:space="preserve"> настоящего Порядка, осуществляется Управлением в следующем порядке: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в случае представления Дополнительного соглашения N 1 на бумажном носителе уполномоченный орган самостоятельно обеспечивает получение Дополнительного соглашения N 1 в Управлении по месту его представления;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представления Дополнительного соглашения N 1 в электронном виде Управление направляет уполномоченному органу Дополнительное соглашение N 1 в электронном виде, подписанное электронной подписью лица, уполномоченного на подписание указанного Дополнительного соглашения.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58. В случае отсутствия временно свободных средств единого счета федерального бюджета, необходимых для предоставления Кредита, Федеральное казначейство информирует Управление о невозможности предоставления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59. В случае если Управление не получило от Федерального казначейства средства, запрашиваемые под сумму Кредита, Управление в срок не позднее 13 часов местного времени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и в срок не позднее рабочего дня, следующего за днем информирования, направляет уполномоченному органу уведомление об отказе в заключении Дополнительного соглашения N 1 с указанием причин отказа и с приложением одного экземпляра Дополнительного соглашения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Уведомление об отказе в заключении Дополнительного соглашения N 1 с приложением экземпляра Дополнительного соглашения N 1 направляются Управлением уполномоченному органу: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на бумажном носителе в случае представления уполномоченным органом в Управление Дополнительного соглашения N 1 на бумажном носителе;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электронном виде подписанные электронной подписью, в случае представления уполномоченным органом в Управление Дополнительного соглашения N 1 в электронном виде.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60. На основании Дополнительного соглашения N 1 Управление в срок не позднее 15 часов местного времени третьего рабочего дня, следующего за днем его регистрации, перечисляет с единого счета федерального бюджета, открытого Управлению (далее - Счет федерального бюджета Управления), на Счет Заемщика сумму Кредита в порядке, установленном условиями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61. Частичное перечисление Управлением на Счет Заемщика суммы Кредита по Дополнительному соглашению N 1 не допускается.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62. Дополнительное соглашение N 1 считается заключенным со дня зачисления суммы Кредита на Счет Заемщика.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VI. Общие условия возврата Кредита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 xml:space="preserve">63. В соответствии с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xml:space="preserve"> Заемщик возвращает Кредит и уплачивает проценты, начисленные на сумму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осуществления досрочного возврата Кредита Заемщик возвращает Кредит и уплачивает проценты, начисленные на сумму Кредита, в день возврата Кредита, установленный Дополнительным </w:t>
      </w:r>
      <w:hyperlink w:anchor="P1525">
        <w:r w:rsidRPr="00383D25">
          <w:rPr>
            <w:rFonts w:ascii="Times New Roman" w:hAnsi="Times New Roman" w:cs="Times New Roman"/>
            <w:sz w:val="28"/>
            <w:szCs w:val="28"/>
          </w:rPr>
          <w:t>соглашением N 3</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64. Возврат Кредита и уплата процентов по Кредиту производятся Заемщиком (уполномоченным органом) на счета Управления в соответствии с реквизитами, указанными в Договоре, в порядке, установленном Договором.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Обязательства Заемщика по возврату Кредита и уплате процентов по Кредиту считаются исполненными со дня зачисления средств на счета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65. Возврат Кредита осуществляется Заемщиком (уполномоченным органом) со Счета Заемщика на Счет федерального бюджета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Уплата процентов по Кредиту осуществляется Заемщиком (уполномоченным органом) со Счета Заемщика на казначейский счет для осуществления и отражения операций по учету и распределению поступлений, открытый Управлению (далее - Счет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66. Управление осуществляет контроль за своевременностью возврата Заемщиком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в одностороннем порядке расторгает Договор в случае, если Заемщик в день возврата Кредита, установленный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xml:space="preserve"> (Дополнительным </w:t>
      </w:r>
      <w:hyperlink w:anchor="P1525">
        <w:r w:rsidRPr="00383D25">
          <w:rPr>
            <w:rFonts w:ascii="Times New Roman" w:hAnsi="Times New Roman" w:cs="Times New Roman"/>
            <w:sz w:val="28"/>
            <w:szCs w:val="28"/>
          </w:rPr>
          <w:t>соглашением N 3</w:t>
        </w:r>
      </w:hyperlink>
      <w:r w:rsidRPr="00383D25">
        <w:rPr>
          <w:rFonts w:ascii="Times New Roman" w:hAnsi="Times New Roman" w:cs="Times New Roman"/>
          <w:sz w:val="28"/>
          <w:szCs w:val="28"/>
        </w:rPr>
        <w:t>), не вернул Кредит и (или) не уплатил проценты, начисленные на сумму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67. В случае выявления превышения суммы возращенного Кредита, уплаченных процентов над суммой обязательств по возврату Кредита и (или) уплате процентов по Кредиту, предусмотренных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Управление определяет сумму превышения исполнения обязательств по возврату Кредита и (или) уплате процентов по Кредиту и осуществляет ее возврат Заемщику.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68. В случае выявления нарушения Заемщиком обязательств по возврату Кредита и (или) уплате процентов по Кредиту Управление устанавливает сумму Кредитной задолженности.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69. Сумма Кредитной задолженности (</w:t>
      </w:r>
      <w:proofErr w:type="spellStart"/>
      <w:r w:rsidRPr="00383D25">
        <w:rPr>
          <w:rFonts w:ascii="Times New Roman" w:hAnsi="Times New Roman" w:cs="Times New Roman"/>
          <w:sz w:val="28"/>
          <w:szCs w:val="28"/>
        </w:rPr>
        <w:t>Sd</w:t>
      </w:r>
      <w:proofErr w:type="spellEnd"/>
      <w:r w:rsidRPr="00383D25">
        <w:rPr>
          <w:rFonts w:ascii="Times New Roman" w:hAnsi="Times New Roman" w:cs="Times New Roman"/>
          <w:sz w:val="28"/>
          <w:szCs w:val="28"/>
        </w:rPr>
        <w:t>) рассчитывается Управлением в рублях и копейках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Sd</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Soc</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Soi</w:t>
      </w:r>
      <w:proofErr w:type="spellEnd"/>
      <w:r w:rsidRPr="00383D25">
        <w:rPr>
          <w:rFonts w:ascii="Times New Roman" w:hAnsi="Times New Roman" w:cs="Times New Roman"/>
          <w:sz w:val="28"/>
          <w:szCs w:val="28"/>
        </w:rPr>
        <w:t>, где: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Soc</w:t>
      </w:r>
      <w:proofErr w:type="spellEnd"/>
      <w:r w:rsidRPr="00383D25">
        <w:rPr>
          <w:rFonts w:ascii="Times New Roman" w:hAnsi="Times New Roman" w:cs="Times New Roman"/>
          <w:sz w:val="28"/>
          <w:szCs w:val="28"/>
        </w:rPr>
        <w:t xml:space="preserve"> - сумма неисполненных обязательств по возврату Кредита,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Soi</w:t>
      </w:r>
      <w:proofErr w:type="spellEnd"/>
      <w:r w:rsidRPr="00383D25">
        <w:rPr>
          <w:rFonts w:ascii="Times New Roman" w:hAnsi="Times New Roman" w:cs="Times New Roman"/>
          <w:sz w:val="28"/>
          <w:szCs w:val="28"/>
        </w:rPr>
        <w:t xml:space="preserve"> - сумма неисполненных обязательств по уплате процентов по Кредиту, в </w:t>
      </w:r>
      <w:r w:rsidRPr="00383D25">
        <w:rPr>
          <w:rFonts w:ascii="Times New Roman" w:hAnsi="Times New Roman" w:cs="Times New Roman"/>
          <w:sz w:val="28"/>
          <w:szCs w:val="28"/>
        </w:rPr>
        <w:lastRenderedPageBreak/>
        <w:t>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70. Сумма неисполненных обязательств по возврату Кредита (</w:t>
      </w:r>
      <w:proofErr w:type="spellStart"/>
      <w:r w:rsidRPr="00383D25">
        <w:rPr>
          <w:rFonts w:ascii="Times New Roman" w:hAnsi="Times New Roman" w:cs="Times New Roman"/>
          <w:sz w:val="28"/>
          <w:szCs w:val="28"/>
        </w:rPr>
        <w:t>Soc</w:t>
      </w:r>
      <w:proofErr w:type="spellEnd"/>
      <w:r w:rsidRPr="00383D25">
        <w:rPr>
          <w:rFonts w:ascii="Times New Roman" w:hAnsi="Times New Roman" w:cs="Times New Roman"/>
          <w:sz w:val="28"/>
          <w:szCs w:val="28"/>
        </w:rPr>
        <w:t>) рассчитывается Управлением в рублях и копейках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Soc</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Sc</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Sic</w:t>
      </w:r>
      <w:proofErr w:type="spellEnd"/>
      <w:r w:rsidRPr="00383D25">
        <w:rPr>
          <w:rFonts w:ascii="Times New Roman" w:hAnsi="Times New Roman" w:cs="Times New Roman"/>
          <w:sz w:val="28"/>
          <w:szCs w:val="28"/>
        </w:rPr>
        <w:t>, где: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Sc</w:t>
      </w:r>
      <w:proofErr w:type="spellEnd"/>
      <w:r w:rsidRPr="00383D25">
        <w:rPr>
          <w:rFonts w:ascii="Times New Roman" w:hAnsi="Times New Roman" w:cs="Times New Roman"/>
          <w:sz w:val="28"/>
          <w:szCs w:val="28"/>
        </w:rPr>
        <w:t xml:space="preserve"> - сумма Кредита,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Sic</w:t>
      </w:r>
      <w:proofErr w:type="spellEnd"/>
      <w:r w:rsidRPr="00383D25">
        <w:rPr>
          <w:rFonts w:ascii="Times New Roman" w:hAnsi="Times New Roman" w:cs="Times New Roman"/>
          <w:sz w:val="28"/>
          <w:szCs w:val="28"/>
        </w:rPr>
        <w:t xml:space="preserve"> - сумма исполненных обязательств по возврату Кредита,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71. Сумма неисполненных обязательств по уплате процентов по Кредиту (</w:t>
      </w:r>
      <w:proofErr w:type="spellStart"/>
      <w:r w:rsidRPr="00383D25">
        <w:rPr>
          <w:rFonts w:ascii="Times New Roman" w:hAnsi="Times New Roman" w:cs="Times New Roman"/>
          <w:sz w:val="28"/>
          <w:szCs w:val="28"/>
        </w:rPr>
        <w:t>Soi</w:t>
      </w:r>
      <w:proofErr w:type="spellEnd"/>
      <w:r w:rsidRPr="00383D25">
        <w:rPr>
          <w:rFonts w:ascii="Times New Roman" w:hAnsi="Times New Roman" w:cs="Times New Roman"/>
          <w:sz w:val="28"/>
          <w:szCs w:val="28"/>
        </w:rPr>
        <w:t>) рассчитывается Управлением в рублях и копейках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Soi</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Sai</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Sie</w:t>
      </w:r>
      <w:proofErr w:type="spellEnd"/>
      <w:r w:rsidRPr="00383D25">
        <w:rPr>
          <w:rFonts w:ascii="Times New Roman" w:hAnsi="Times New Roman" w:cs="Times New Roman"/>
          <w:sz w:val="28"/>
          <w:szCs w:val="28"/>
        </w:rPr>
        <w:t>, где: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Sai</w:t>
      </w:r>
      <w:proofErr w:type="spellEnd"/>
      <w:r w:rsidRPr="00383D25">
        <w:rPr>
          <w:rFonts w:ascii="Times New Roman" w:hAnsi="Times New Roman" w:cs="Times New Roman"/>
          <w:sz w:val="28"/>
          <w:szCs w:val="28"/>
        </w:rPr>
        <w:t xml:space="preserve"> - сумма процентов, начисляемая на сумму Кредита,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Sie</w:t>
      </w:r>
      <w:proofErr w:type="spellEnd"/>
      <w:r w:rsidRPr="00383D25">
        <w:rPr>
          <w:rFonts w:ascii="Times New Roman" w:hAnsi="Times New Roman" w:cs="Times New Roman"/>
          <w:sz w:val="28"/>
          <w:szCs w:val="28"/>
        </w:rPr>
        <w:t xml:space="preserve"> - сумма исполненных обязательств по уплате процентов по Кредиту,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72. Управление на основании установленной суммы Кредитной задолженности осуществляет взыскание с Заемщика Кредитной задолженности в соответствии с </w:t>
      </w:r>
      <w:hyperlink r:id="rId26">
        <w:r w:rsidRPr="00383D25">
          <w:rPr>
            <w:rFonts w:ascii="Times New Roman" w:hAnsi="Times New Roman" w:cs="Times New Roman"/>
            <w:sz w:val="28"/>
            <w:szCs w:val="28"/>
          </w:rPr>
          <w:t>порядком</w:t>
        </w:r>
      </w:hyperlink>
      <w:r w:rsidRPr="00383D25">
        <w:rPr>
          <w:rFonts w:ascii="Times New Roman" w:hAnsi="Times New Roman" w:cs="Times New Roman"/>
          <w:sz w:val="28"/>
          <w:szCs w:val="28"/>
        </w:rPr>
        <w:t xml:space="preserve"> обращения взыскания задолженности по бюджетному кредиту на пополнение остатка средств на едином счете бюджета, устанавливаемым Министерством финансов Российской Федерации &lt;1&gt; (далее - Порядок взыскания задолженности). Кредитная задолженность считается взысканной со дня зачисления средств на счета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&lt;1&gt; </w:t>
      </w:r>
      <w:hyperlink r:id="rId27">
        <w:r w:rsidRPr="00383D25">
          <w:rPr>
            <w:rFonts w:ascii="Times New Roman" w:hAnsi="Times New Roman" w:cs="Times New Roman"/>
            <w:sz w:val="28"/>
            <w:szCs w:val="28"/>
          </w:rPr>
          <w:t>Приказ</w:t>
        </w:r>
      </w:hyperlink>
      <w:r w:rsidRPr="00383D25">
        <w:rPr>
          <w:rFonts w:ascii="Times New Roman" w:hAnsi="Times New Roman" w:cs="Times New Roman"/>
          <w:sz w:val="28"/>
          <w:szCs w:val="28"/>
        </w:rPr>
        <w:t xml:space="preserve"> Министерства финансов Российской Федерации от 22 июня 2020 г. N 117н "Об утверждении Порядка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 (зарегистрирован Министерством юстиции Российской Федерации 10 сентября 2020 г., регистрационный N 59739).</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73. В случае выявления у Заемщика Кредитной задолженности Управление в соответствии с условиями Договора и требованиями настоящего Порядка обеспечивает начисление штрафа.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74. Управление начисляет штраф за каждый день просрочки возврата Кредита и уплаты процентов по Кредиту, начиная со дня, следующего за днем возврата Кредита и уплаты процентов по Кредиту, определенного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xml:space="preserve"> (Дополнительным </w:t>
      </w:r>
      <w:hyperlink w:anchor="P1525">
        <w:r w:rsidRPr="00383D25">
          <w:rPr>
            <w:rFonts w:ascii="Times New Roman" w:hAnsi="Times New Roman" w:cs="Times New Roman"/>
            <w:sz w:val="28"/>
            <w:szCs w:val="28"/>
          </w:rPr>
          <w:t>соглашением N 3</w:t>
        </w:r>
      </w:hyperlink>
      <w:r w:rsidRPr="00383D25">
        <w:rPr>
          <w:rFonts w:ascii="Times New Roman" w:hAnsi="Times New Roman" w:cs="Times New Roman"/>
          <w:sz w:val="28"/>
          <w:szCs w:val="28"/>
        </w:rPr>
        <w:t>), до дня взыскания всей суммы Кредитной задолженности включительно.</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75. Штраф начисляется и взыскивается Управлением по процентной ставке, установленной Договором, в соответствии с условиями Договора и настоящим </w:t>
      </w:r>
      <w:r w:rsidRPr="00383D25">
        <w:rPr>
          <w:rFonts w:ascii="Times New Roman" w:hAnsi="Times New Roman" w:cs="Times New Roman"/>
          <w:sz w:val="28"/>
          <w:szCs w:val="28"/>
        </w:rPr>
        <w:lastRenderedPageBreak/>
        <w:t>Порядком.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76. Сумма штрафа, начисляемая Управлением на сумму Кредитной задолженности (</w:t>
      </w:r>
      <w:proofErr w:type="spellStart"/>
      <w:r w:rsidRPr="00383D25">
        <w:rPr>
          <w:rFonts w:ascii="Times New Roman" w:hAnsi="Times New Roman" w:cs="Times New Roman"/>
          <w:sz w:val="28"/>
          <w:szCs w:val="28"/>
        </w:rPr>
        <w:t>Sp</w:t>
      </w:r>
      <w:proofErr w:type="spellEnd"/>
      <w:r w:rsidRPr="00383D25">
        <w:rPr>
          <w:rFonts w:ascii="Times New Roman" w:hAnsi="Times New Roman" w:cs="Times New Roman"/>
          <w:sz w:val="28"/>
          <w:szCs w:val="28"/>
        </w:rPr>
        <w:t>), рассчитывается Управлением в рублях и копейках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Sp</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Spc</w:t>
      </w:r>
      <w:proofErr w:type="spellEnd"/>
      <w:r w:rsidRPr="00383D25">
        <w:rPr>
          <w:rFonts w:ascii="Times New Roman" w:hAnsi="Times New Roman" w:cs="Times New Roman"/>
          <w:sz w:val="28"/>
          <w:szCs w:val="28"/>
        </w:rPr>
        <w:t xml:space="preserve"> + </w:t>
      </w:r>
      <w:proofErr w:type="spellStart"/>
      <w:r w:rsidRPr="00383D25">
        <w:rPr>
          <w:rFonts w:ascii="Times New Roman" w:hAnsi="Times New Roman" w:cs="Times New Roman"/>
          <w:sz w:val="28"/>
          <w:szCs w:val="28"/>
        </w:rPr>
        <w:t>Spi</w:t>
      </w:r>
      <w:proofErr w:type="spellEnd"/>
      <w:r w:rsidRPr="00383D25">
        <w:rPr>
          <w:rFonts w:ascii="Times New Roman" w:hAnsi="Times New Roman" w:cs="Times New Roman"/>
          <w:sz w:val="28"/>
          <w:szCs w:val="28"/>
        </w:rPr>
        <w:t>, где:</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Spc</w:t>
      </w:r>
      <w:proofErr w:type="spellEnd"/>
      <w:r w:rsidRPr="00383D25">
        <w:rPr>
          <w:rFonts w:ascii="Times New Roman" w:hAnsi="Times New Roman" w:cs="Times New Roman"/>
          <w:sz w:val="28"/>
          <w:szCs w:val="28"/>
        </w:rPr>
        <w:t xml:space="preserve"> - сумма штрафа, начисляемая на сумму неисполненных обязательств по возврату Кредита за один календарный день,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Spi</w:t>
      </w:r>
      <w:proofErr w:type="spellEnd"/>
      <w:r w:rsidRPr="00383D25">
        <w:rPr>
          <w:rFonts w:ascii="Times New Roman" w:hAnsi="Times New Roman" w:cs="Times New Roman"/>
          <w:sz w:val="28"/>
          <w:szCs w:val="28"/>
        </w:rPr>
        <w:t xml:space="preserve"> - сумма штрафа, начисляемая на сумму неисполненных обязательств по уплате процентов по Кредиту за один календарный день,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77. Сумма штрафа, начисляемая Управлением на сумму неисполненных обязательств по возврату Кредита за один календарный день (</w:t>
      </w:r>
      <w:proofErr w:type="spellStart"/>
      <w:r w:rsidRPr="00383D25">
        <w:rPr>
          <w:rFonts w:ascii="Times New Roman" w:hAnsi="Times New Roman" w:cs="Times New Roman"/>
          <w:sz w:val="28"/>
          <w:szCs w:val="28"/>
        </w:rPr>
        <w:t>Spc</w:t>
      </w:r>
      <w:proofErr w:type="spellEnd"/>
      <w:r w:rsidRPr="00383D25">
        <w:rPr>
          <w:rFonts w:ascii="Times New Roman" w:hAnsi="Times New Roman" w:cs="Times New Roman"/>
          <w:sz w:val="28"/>
          <w:szCs w:val="28"/>
        </w:rPr>
        <w:t>), рассчитывается Управлением в рублях и копейках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lang w:val="en-US"/>
        </w:rPr>
      </w:pPr>
      <w:proofErr w:type="spellStart"/>
      <w:r w:rsidRPr="00383D25">
        <w:rPr>
          <w:rFonts w:ascii="Times New Roman" w:hAnsi="Times New Roman" w:cs="Times New Roman"/>
          <w:sz w:val="28"/>
          <w:szCs w:val="28"/>
          <w:lang w:val="en-US"/>
        </w:rPr>
        <w:t>Spc</w:t>
      </w:r>
      <w:proofErr w:type="spellEnd"/>
      <w:r w:rsidRPr="00383D25">
        <w:rPr>
          <w:rFonts w:ascii="Times New Roman" w:hAnsi="Times New Roman" w:cs="Times New Roman"/>
          <w:sz w:val="28"/>
          <w:szCs w:val="28"/>
          <w:lang w:val="en-US"/>
        </w:rPr>
        <w:t xml:space="preserve"> = </w:t>
      </w:r>
      <w:proofErr w:type="spellStart"/>
      <w:r w:rsidRPr="00383D25">
        <w:rPr>
          <w:rFonts w:ascii="Times New Roman" w:hAnsi="Times New Roman" w:cs="Times New Roman"/>
          <w:sz w:val="28"/>
          <w:szCs w:val="28"/>
          <w:lang w:val="en-US"/>
        </w:rPr>
        <w:t>Soc</w:t>
      </w:r>
      <w:proofErr w:type="spellEnd"/>
      <w:r w:rsidRPr="00383D25">
        <w:rPr>
          <w:rFonts w:ascii="Times New Roman" w:hAnsi="Times New Roman" w:cs="Times New Roman"/>
          <w:sz w:val="28"/>
          <w:szCs w:val="28"/>
          <w:lang w:val="en-US"/>
        </w:rPr>
        <w:t xml:space="preserve"> * </w:t>
      </w:r>
      <w:proofErr w:type="spellStart"/>
      <w:r w:rsidRPr="00383D25">
        <w:rPr>
          <w:rFonts w:ascii="Times New Roman" w:hAnsi="Times New Roman" w:cs="Times New Roman"/>
          <w:sz w:val="28"/>
          <w:szCs w:val="28"/>
          <w:lang w:val="en-US"/>
        </w:rPr>
        <w:t>Ipr</w:t>
      </w:r>
      <w:proofErr w:type="spellEnd"/>
      <w:r w:rsidRPr="00383D25">
        <w:rPr>
          <w:rFonts w:ascii="Times New Roman" w:hAnsi="Times New Roman" w:cs="Times New Roman"/>
          <w:sz w:val="28"/>
          <w:szCs w:val="28"/>
          <w:lang w:val="en-US"/>
        </w:rPr>
        <w:t xml:space="preserve"> / (D * 100), </w:t>
      </w:r>
      <w:r w:rsidRPr="00383D25">
        <w:rPr>
          <w:rFonts w:ascii="Times New Roman" w:hAnsi="Times New Roman" w:cs="Times New Roman"/>
          <w:sz w:val="28"/>
          <w:szCs w:val="28"/>
        </w:rPr>
        <w:t>где</w:t>
      </w:r>
      <w:r w:rsidRPr="00383D25">
        <w:rPr>
          <w:rFonts w:ascii="Times New Roman" w:hAnsi="Times New Roman" w:cs="Times New Roman"/>
          <w:sz w:val="28"/>
          <w:szCs w:val="28"/>
          <w:lang w:val="en-US"/>
        </w:rPr>
        <w:t>:</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Soc</w:t>
      </w:r>
      <w:proofErr w:type="spellEnd"/>
      <w:r w:rsidRPr="00383D25">
        <w:rPr>
          <w:rFonts w:ascii="Times New Roman" w:hAnsi="Times New Roman" w:cs="Times New Roman"/>
          <w:sz w:val="28"/>
          <w:szCs w:val="28"/>
        </w:rPr>
        <w:t xml:space="preserve"> - сумма неисполненных обязательств по возврату Кредита,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Ipr</w:t>
      </w:r>
      <w:proofErr w:type="spellEnd"/>
      <w:r w:rsidRPr="00383D25">
        <w:rPr>
          <w:rFonts w:ascii="Times New Roman" w:hAnsi="Times New Roman" w:cs="Times New Roman"/>
          <w:sz w:val="28"/>
          <w:szCs w:val="28"/>
        </w:rPr>
        <w:t xml:space="preserve"> - процентная ставка по Кредитной задолженности, установленная Договором;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D - количество календарных дней в текущем году (365 или 366 дней).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Округление показателей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78. Сумма штрафа, начисляемая Управлением на сумму неисполненных обязательств по уплате процентов по Кредиту за один календарный день (</w:t>
      </w:r>
      <w:proofErr w:type="spellStart"/>
      <w:r w:rsidRPr="00383D25">
        <w:rPr>
          <w:rFonts w:ascii="Times New Roman" w:hAnsi="Times New Roman" w:cs="Times New Roman"/>
          <w:sz w:val="28"/>
          <w:szCs w:val="28"/>
        </w:rPr>
        <w:t>Spi</w:t>
      </w:r>
      <w:proofErr w:type="spellEnd"/>
      <w:r w:rsidRPr="00383D25">
        <w:rPr>
          <w:rFonts w:ascii="Times New Roman" w:hAnsi="Times New Roman" w:cs="Times New Roman"/>
          <w:sz w:val="28"/>
          <w:szCs w:val="28"/>
        </w:rPr>
        <w:t>), рассчитывается Управлением по следующей формуле:</w:t>
      </w:r>
    </w:p>
    <w:p w:rsidR="00757E9C" w:rsidRPr="00383D25" w:rsidRDefault="00757E9C">
      <w:pPr>
        <w:pStyle w:val="ConsPlusNormal"/>
        <w:spacing w:before="220"/>
        <w:ind w:firstLine="540"/>
        <w:jc w:val="both"/>
        <w:rPr>
          <w:rFonts w:ascii="Times New Roman" w:hAnsi="Times New Roman" w:cs="Times New Roman"/>
          <w:sz w:val="28"/>
          <w:szCs w:val="28"/>
          <w:lang w:val="en-US"/>
        </w:rPr>
      </w:pPr>
      <w:proofErr w:type="spellStart"/>
      <w:r w:rsidRPr="00383D25">
        <w:rPr>
          <w:rFonts w:ascii="Times New Roman" w:hAnsi="Times New Roman" w:cs="Times New Roman"/>
          <w:sz w:val="28"/>
          <w:szCs w:val="28"/>
          <w:lang w:val="en-US"/>
        </w:rPr>
        <w:t>Spi</w:t>
      </w:r>
      <w:proofErr w:type="spellEnd"/>
      <w:r w:rsidRPr="00383D25">
        <w:rPr>
          <w:rFonts w:ascii="Times New Roman" w:hAnsi="Times New Roman" w:cs="Times New Roman"/>
          <w:sz w:val="28"/>
          <w:szCs w:val="28"/>
          <w:lang w:val="en-US"/>
        </w:rPr>
        <w:t xml:space="preserve"> = </w:t>
      </w:r>
      <w:proofErr w:type="spellStart"/>
      <w:r w:rsidRPr="00383D25">
        <w:rPr>
          <w:rFonts w:ascii="Times New Roman" w:hAnsi="Times New Roman" w:cs="Times New Roman"/>
          <w:sz w:val="28"/>
          <w:szCs w:val="28"/>
          <w:lang w:val="en-US"/>
        </w:rPr>
        <w:t>Soi</w:t>
      </w:r>
      <w:proofErr w:type="spellEnd"/>
      <w:r w:rsidRPr="00383D25">
        <w:rPr>
          <w:rFonts w:ascii="Times New Roman" w:hAnsi="Times New Roman" w:cs="Times New Roman"/>
          <w:sz w:val="28"/>
          <w:szCs w:val="28"/>
          <w:lang w:val="en-US"/>
        </w:rPr>
        <w:t xml:space="preserve"> * </w:t>
      </w:r>
      <w:proofErr w:type="spellStart"/>
      <w:r w:rsidRPr="00383D25">
        <w:rPr>
          <w:rFonts w:ascii="Times New Roman" w:hAnsi="Times New Roman" w:cs="Times New Roman"/>
          <w:sz w:val="28"/>
          <w:szCs w:val="28"/>
          <w:lang w:val="en-US"/>
        </w:rPr>
        <w:t>Ipr</w:t>
      </w:r>
      <w:proofErr w:type="spellEnd"/>
      <w:r w:rsidRPr="00383D25">
        <w:rPr>
          <w:rFonts w:ascii="Times New Roman" w:hAnsi="Times New Roman" w:cs="Times New Roman"/>
          <w:sz w:val="28"/>
          <w:szCs w:val="28"/>
          <w:lang w:val="en-US"/>
        </w:rPr>
        <w:t xml:space="preserve"> / (D * 100), </w:t>
      </w:r>
      <w:r w:rsidRPr="00383D25">
        <w:rPr>
          <w:rFonts w:ascii="Times New Roman" w:hAnsi="Times New Roman" w:cs="Times New Roman"/>
          <w:sz w:val="28"/>
          <w:szCs w:val="28"/>
        </w:rPr>
        <w:t>где</w:t>
      </w:r>
      <w:r w:rsidRPr="00383D25">
        <w:rPr>
          <w:rFonts w:ascii="Times New Roman" w:hAnsi="Times New Roman" w:cs="Times New Roman"/>
          <w:sz w:val="28"/>
          <w:szCs w:val="28"/>
          <w:lang w:val="en-US"/>
        </w:rPr>
        <w:t>:</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Soi</w:t>
      </w:r>
      <w:proofErr w:type="spellEnd"/>
      <w:r w:rsidRPr="00383D25">
        <w:rPr>
          <w:rFonts w:ascii="Times New Roman" w:hAnsi="Times New Roman" w:cs="Times New Roman"/>
          <w:sz w:val="28"/>
          <w:szCs w:val="28"/>
        </w:rPr>
        <w:t xml:space="preserve"> - сумма неисполненных обязательств по уплате процентов по Кредиту,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Ipr</w:t>
      </w:r>
      <w:proofErr w:type="spellEnd"/>
      <w:r w:rsidRPr="00383D25">
        <w:rPr>
          <w:rFonts w:ascii="Times New Roman" w:hAnsi="Times New Roman" w:cs="Times New Roman"/>
          <w:sz w:val="28"/>
          <w:szCs w:val="28"/>
        </w:rPr>
        <w:t xml:space="preserve"> - процентная ставка по Кредитной задолженности, установленная Договором;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D - количество календарных дней в текущем году (365 или 366 дней).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Округление показателей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w:t>
      </w:r>
      <w:r w:rsidRPr="00383D25">
        <w:rPr>
          <w:rFonts w:ascii="Times New Roman" w:hAnsi="Times New Roman" w:cs="Times New Roman"/>
          <w:sz w:val="28"/>
          <w:szCs w:val="28"/>
        </w:rPr>
        <w:lastRenderedPageBreak/>
        <w:t>изменяется.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79. Общая сумма штрафа, начисляемая на сумму Кредитной задолженности с даты начала по дату окончания начисления штрафа (</w:t>
      </w:r>
      <w:proofErr w:type="spellStart"/>
      <w:r w:rsidRPr="00383D25">
        <w:rPr>
          <w:rFonts w:ascii="Times New Roman" w:hAnsi="Times New Roman" w:cs="Times New Roman"/>
          <w:sz w:val="28"/>
          <w:szCs w:val="28"/>
        </w:rPr>
        <w:t>Stp</w:t>
      </w:r>
      <w:proofErr w:type="spellEnd"/>
      <w:r w:rsidRPr="00383D25">
        <w:rPr>
          <w:rFonts w:ascii="Times New Roman" w:hAnsi="Times New Roman" w:cs="Times New Roman"/>
          <w:sz w:val="28"/>
          <w:szCs w:val="28"/>
        </w:rPr>
        <w:t>), рассчитывается Управлением в рублях и копейках по следующей формуле:</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noProof/>
          <w:position w:val="-26"/>
          <w:sz w:val="28"/>
          <w:szCs w:val="28"/>
        </w:rPr>
        <w:drawing>
          <wp:inline distT="0" distB="0" distL="0" distR="0" wp14:anchorId="1C6FE49D" wp14:editId="0BA20A52">
            <wp:extent cx="11423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142365" cy="471805"/>
                    </a:xfrm>
                    <a:prstGeom prst="rect">
                      <a:avLst/>
                    </a:prstGeom>
                    <a:noFill/>
                    <a:ln>
                      <a:noFill/>
                    </a:ln>
                  </pic:spPr>
                </pic:pic>
              </a:graphicData>
            </a:graphic>
          </wp:inline>
        </w:drawing>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N - количество календарных дней с даты начала по дату окончания начисления штрафа;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n - календарный день;</w:t>
      </w:r>
    </w:p>
    <w:p w:rsidR="00757E9C" w:rsidRPr="00383D25" w:rsidRDefault="00757E9C">
      <w:pPr>
        <w:pStyle w:val="ConsPlusNormal"/>
        <w:spacing w:before="220"/>
        <w:ind w:firstLine="540"/>
        <w:jc w:val="both"/>
        <w:rPr>
          <w:rFonts w:ascii="Times New Roman" w:hAnsi="Times New Roman" w:cs="Times New Roman"/>
          <w:sz w:val="28"/>
          <w:szCs w:val="28"/>
        </w:rPr>
      </w:pPr>
      <w:proofErr w:type="spellStart"/>
      <w:r w:rsidRPr="00383D25">
        <w:rPr>
          <w:rFonts w:ascii="Times New Roman" w:hAnsi="Times New Roman" w:cs="Times New Roman"/>
          <w:sz w:val="28"/>
          <w:szCs w:val="28"/>
        </w:rPr>
        <w:t>Sp</w:t>
      </w:r>
      <w:proofErr w:type="spellEnd"/>
      <w:r w:rsidRPr="00383D25">
        <w:rPr>
          <w:rFonts w:ascii="Times New Roman" w:hAnsi="Times New Roman" w:cs="Times New Roman"/>
          <w:sz w:val="28"/>
          <w:szCs w:val="28"/>
        </w:rPr>
        <w:t xml:space="preserve"> - сумма штрафа, начисляемая на сумму Кредитной задолженности за один календарный день, в рублях и копейках.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80. Управление на основании установленной общей суммы штрафа осуществляет взыскание штрафа в соответствии с </w:t>
      </w:r>
      <w:hyperlink r:id="rId29">
        <w:r w:rsidRPr="00383D25">
          <w:rPr>
            <w:rFonts w:ascii="Times New Roman" w:hAnsi="Times New Roman" w:cs="Times New Roman"/>
            <w:sz w:val="28"/>
            <w:szCs w:val="28"/>
          </w:rPr>
          <w:t>Порядком</w:t>
        </w:r>
      </w:hyperlink>
      <w:r w:rsidRPr="00383D25">
        <w:rPr>
          <w:rFonts w:ascii="Times New Roman" w:hAnsi="Times New Roman" w:cs="Times New Roman"/>
          <w:sz w:val="28"/>
          <w:szCs w:val="28"/>
        </w:rPr>
        <w:t xml:space="preserve"> взыскания задолженности.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Штраф считается взысканным со дня зачисления средств на Счет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81. В случае выявления взыскания с Заемщика суммы, превышающей сумму Кредитной задолженности или штрафа, Управление определяет сумму превышения и осуществляет ее возврат Заемщику.</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VII. Подготовка и представление уполномоченным органом</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обращения о внесении изменений в Договор</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82. В случае необходимости внесения изменений в Договор уполномоченный орган формирует обращение о внесении изменений в Договор на бумажном носителе и представляет его в Управление (рекомендуемый образец приведен в </w:t>
      </w:r>
      <w:hyperlink w:anchor="P806">
        <w:r w:rsidRPr="00383D25">
          <w:rPr>
            <w:rFonts w:ascii="Times New Roman" w:hAnsi="Times New Roman" w:cs="Times New Roman"/>
            <w:sz w:val="28"/>
            <w:szCs w:val="28"/>
          </w:rPr>
          <w:t>приложении N 4</w:t>
        </w:r>
      </w:hyperlink>
      <w:r w:rsidRPr="00383D25">
        <w:rPr>
          <w:rFonts w:ascii="Times New Roman" w:hAnsi="Times New Roman" w:cs="Times New Roman"/>
          <w:sz w:val="28"/>
          <w:szCs w:val="28"/>
        </w:rPr>
        <w:t xml:space="preserve"> к настоящему Порядку).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83. Условия Договора в части Лимита на кредитные средства и реквизитов уполномоченного органа, предусмотренных </w:t>
      </w:r>
      <w:hyperlink w:anchor="P75">
        <w:r w:rsidRPr="00383D25">
          <w:rPr>
            <w:rFonts w:ascii="Times New Roman" w:hAnsi="Times New Roman" w:cs="Times New Roman"/>
            <w:sz w:val="28"/>
            <w:szCs w:val="28"/>
          </w:rPr>
          <w:t>пунктом 10</w:t>
        </w:r>
      </w:hyperlink>
      <w:r w:rsidRPr="00383D25">
        <w:rPr>
          <w:rFonts w:ascii="Times New Roman" w:hAnsi="Times New Roman" w:cs="Times New Roman"/>
          <w:sz w:val="28"/>
          <w:szCs w:val="28"/>
        </w:rPr>
        <w:t xml:space="preserve"> настоящего Порядка, подлежат изменению по инициативе уполномоченного органа в случае: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изменения в законе (решении) о бюджете Заемщика, от имени которого действует уполномоченный орган, на текущий финансовый год объема доходов;</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0">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б) изменения реквизитов уполномоченного органа, предусмотренных </w:t>
      </w:r>
      <w:hyperlink w:anchor="P75">
        <w:r w:rsidRPr="00383D25">
          <w:rPr>
            <w:rFonts w:ascii="Times New Roman" w:hAnsi="Times New Roman" w:cs="Times New Roman"/>
            <w:sz w:val="28"/>
            <w:szCs w:val="28"/>
          </w:rPr>
          <w:t>пунктом 10</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28" w:name="P328"/>
      <w:bookmarkEnd w:id="28"/>
      <w:r w:rsidRPr="00383D25">
        <w:rPr>
          <w:rFonts w:ascii="Times New Roman" w:hAnsi="Times New Roman" w:cs="Times New Roman"/>
          <w:sz w:val="28"/>
          <w:szCs w:val="28"/>
        </w:rPr>
        <w:t xml:space="preserve">84. В случае уменьшения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уменьшение Лимита на кредитные средства, </w:t>
      </w:r>
      <w:r w:rsidRPr="00383D25">
        <w:rPr>
          <w:rFonts w:ascii="Times New Roman" w:hAnsi="Times New Roman" w:cs="Times New Roman"/>
          <w:sz w:val="28"/>
          <w:szCs w:val="28"/>
        </w:rPr>
        <w:lastRenderedPageBreak/>
        <w:t>уполномоченный орган в срок не позднее десяти рабочих дней, следующих за днем вступления в силу указанных изменений в закон о бюджете субъекта Российской Федерации (решение о местном бюджете), представляет в Управление обращение о внесении изменений в Договор.</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1">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увеличения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увеличение Лимита на кредитные средства, обращение о внесении изменений в Договор представляется в Управление в случае принятия уполномоченным органом решения об увеличении Лимита на кредитные средства.</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2">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bookmarkStart w:id="29" w:name="P332"/>
      <w:bookmarkEnd w:id="29"/>
      <w:r w:rsidRPr="00383D25">
        <w:rPr>
          <w:rFonts w:ascii="Times New Roman" w:hAnsi="Times New Roman" w:cs="Times New Roman"/>
          <w:sz w:val="28"/>
          <w:szCs w:val="28"/>
        </w:rPr>
        <w:t xml:space="preserve">85. Обращение о внесении изменений в Договор содержит сведения о наименовании уполномоченного органа, дате заключения и номере Договора, условиях Договора, подлежащих изменению по инициативе уполномоченного органа, и должностных лицах, уполномоченных на заключение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со стороны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30" w:name="P333"/>
      <w:bookmarkEnd w:id="30"/>
      <w:r w:rsidRPr="00383D25">
        <w:rPr>
          <w:rFonts w:ascii="Times New Roman" w:hAnsi="Times New Roman" w:cs="Times New Roman"/>
          <w:sz w:val="28"/>
          <w:szCs w:val="28"/>
        </w:rPr>
        <w:t>86. Уполномоченный орган прикладывает к обращению о внесении изменений в Договор:</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Выписку из закона (решения) о бюджете с указанием только измененного объема доходов бюджета (не требуется в части внесения изменений только в реквизиты уполномоченного органа);</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3">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информацию об изменении реквизитов уполномоченного органа (не требуется при внесении изменений только в части Лимита на кредитные средства).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87. Обращение о внесении изменений в Договор подписывается руководителем уполномоченного органа или иным должностным лицом уполномоченного органа, уполномоченным на подписание обращения о внесении изменений в Договор, и скрепляется печатью уполномоченного органа.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VIII. Рассмотрение Управлением обращения о внесении</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изменений в Договор</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88. При получении от уполномоченного органа обращения о внесении изменений в Договор Управление рассматривает его в срок не позднее десяти рабочих дней, следующих за днем его регистрации.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89. Управление принимает обращение о внесении изменений в Договор от уполномоченного органа на бумажном носителе и осуществляет в день его получения регистрацию указанного обращения.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31" w:name="P344"/>
      <w:bookmarkEnd w:id="31"/>
      <w:r w:rsidRPr="00383D25">
        <w:rPr>
          <w:rFonts w:ascii="Times New Roman" w:hAnsi="Times New Roman" w:cs="Times New Roman"/>
          <w:sz w:val="28"/>
          <w:szCs w:val="28"/>
        </w:rPr>
        <w:t xml:space="preserve">90. После регистрации обращения о внесении изменений в Договор Управление </w:t>
      </w:r>
      <w:r w:rsidRPr="00383D25">
        <w:rPr>
          <w:rFonts w:ascii="Times New Roman" w:hAnsi="Times New Roman" w:cs="Times New Roman"/>
          <w:sz w:val="28"/>
          <w:szCs w:val="28"/>
        </w:rPr>
        <w:lastRenderedPageBreak/>
        <w:t>осуществляет проверку: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наличия Договора, заключенного между Управлением и Заемщиком, от имени которого действует уполномоченный орган;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б) правильности указания уполномоченным органом в обращении о внесении изменений в Договор его реквизитов, в том числе даты и номера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соответствия представленного обращения о внесении изменений в Договор и (или) приложений к нему положениям, установленным настоящим Порядком;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наличия в обращении о внесении изменений в Договор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фамилии, имени, отчества (при наличии) и номера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права подписи обращения о внесении изменений в Договор должностным лицом уполномоченного органа согласно прилагаемым к обращению о заключении Договора документам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права подписи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должностными лицами, указанными в обращении о внесении изменений в Договор, согласно прилагаемым к обращению о заключении Договора документам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ж) наличия и соответствия подписи должностного лица уполномоченного органа, подписавшего обращение о внесении изменений в Договор, и оттиска печати образцам подписи 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з) соответствия срока представления уполномоченным органом обращения о внесении изменений в Договор в Управление сроку, предусмотренному </w:t>
      </w:r>
      <w:hyperlink w:anchor="P328">
        <w:r w:rsidRPr="00383D25">
          <w:rPr>
            <w:rFonts w:ascii="Times New Roman" w:hAnsi="Times New Roman" w:cs="Times New Roman"/>
            <w:sz w:val="28"/>
            <w:szCs w:val="28"/>
          </w:rPr>
          <w:t>абзацем первым пункта 84</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и) соответствия информации, указанной в обращении о внесении изменений в Договор, Выписке из закона (решения) о бюджете в части изменения суммы доходов бюджета;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к) соответствия реквизитов уполномоченного органа, указанных в обращении о внесении изменений в Договор, сведениям, имеющимся в Управлении.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32" w:name="P355"/>
      <w:bookmarkEnd w:id="32"/>
      <w:r w:rsidRPr="00383D25">
        <w:rPr>
          <w:rFonts w:ascii="Times New Roman" w:hAnsi="Times New Roman" w:cs="Times New Roman"/>
          <w:sz w:val="28"/>
          <w:szCs w:val="28"/>
        </w:rPr>
        <w:t xml:space="preserve">91. По итогам проверки, предусмотренной </w:t>
      </w:r>
      <w:hyperlink w:anchor="P344">
        <w:r w:rsidRPr="00383D25">
          <w:rPr>
            <w:rFonts w:ascii="Times New Roman" w:hAnsi="Times New Roman" w:cs="Times New Roman"/>
            <w:sz w:val="28"/>
            <w:szCs w:val="28"/>
          </w:rPr>
          <w:t>пунктом 90</w:t>
        </w:r>
      </w:hyperlink>
      <w:r w:rsidRPr="00383D25">
        <w:rPr>
          <w:rFonts w:ascii="Times New Roman" w:hAnsi="Times New Roman" w:cs="Times New Roman"/>
          <w:sz w:val="28"/>
          <w:szCs w:val="28"/>
        </w:rPr>
        <w:t xml:space="preserve"> настоящего Порядка, Управление отказывает уполномоченному органу в заключении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в случаях, если на дату проверки: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между Управлением и Заемщиком, от имени которого действует уполномоченный орган, не заключен Договор;</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б) в обращении о внесении изменений в Договор неправильно указаны дата и (или) номер Договора, заключенного между Управлением и Заемщиком, от имени которого действует уполномоченный орган, его реквизиты;</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обращение о внесении изменений в Договор и (или) документы, приложенные к нему, не соответствуют положениям, предусмотренным </w:t>
      </w:r>
      <w:hyperlink w:anchor="P332">
        <w:r w:rsidRPr="00383D25">
          <w:rPr>
            <w:rFonts w:ascii="Times New Roman" w:hAnsi="Times New Roman" w:cs="Times New Roman"/>
            <w:sz w:val="28"/>
            <w:szCs w:val="28"/>
          </w:rPr>
          <w:t>пунктами 85</w:t>
        </w:r>
      </w:hyperlink>
      <w:r w:rsidRPr="00383D25">
        <w:rPr>
          <w:rFonts w:ascii="Times New Roman" w:hAnsi="Times New Roman" w:cs="Times New Roman"/>
          <w:sz w:val="28"/>
          <w:szCs w:val="28"/>
        </w:rPr>
        <w:t xml:space="preserve"> и </w:t>
      </w:r>
      <w:hyperlink w:anchor="P333">
        <w:r w:rsidRPr="00383D25">
          <w:rPr>
            <w:rFonts w:ascii="Times New Roman" w:hAnsi="Times New Roman" w:cs="Times New Roman"/>
            <w:sz w:val="28"/>
            <w:szCs w:val="28"/>
          </w:rPr>
          <w:t>86</w:t>
        </w:r>
      </w:hyperlink>
      <w:r w:rsidRPr="00383D25">
        <w:rPr>
          <w:rFonts w:ascii="Times New Roman" w:hAnsi="Times New Roman" w:cs="Times New Roman"/>
          <w:sz w:val="28"/>
          <w:szCs w:val="28"/>
        </w:rPr>
        <w:t xml:space="preserve"> Порядка, в том числе содержат неверную информацию;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г) в обращении о внесении изменений в Договор отсутствуют исходящий регистрационный номер и дата; наименование должности, фамилии, имени, отчества (при наличии) должностного лица уполномоченного органа; оттиск печати уполномоченного органа; фамилии, имени, отчества (при наличии) и номера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не установлено право подписи обращения о внесении изменений в Договор у подписавшего его должностного лица уполномоченного органа согласно прилагаемым к обращению о заключении Договора документам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не установлено право подписи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должностных лиц, указанных в обращении о внесении изменений в Договор, согласно прилагаемым к обращению о заключении Договора документам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ж) в обращении о внесении изменений в Договор подпись должностного лица уполномоченного органа и (или) оттиск печати не соответствуют образцам подписи и (или)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или отсутствуют;</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з) срок представления уполномоченным органом обращения о внесении изменений в Договор в Управление не соответствует сроку, предусмотренному </w:t>
      </w:r>
      <w:hyperlink w:anchor="P328">
        <w:r w:rsidRPr="00383D25">
          <w:rPr>
            <w:rFonts w:ascii="Times New Roman" w:hAnsi="Times New Roman" w:cs="Times New Roman"/>
            <w:sz w:val="28"/>
            <w:szCs w:val="28"/>
          </w:rPr>
          <w:t>пунктом 84</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и) информация, указанная в обращении о внесении изменений в Договор, не соответствует Выписке из закона (решения) о бюджете в части изменения суммы доходов бюджета;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к) реквизиты уполномоченного органа, указанные в обращении о внесении изменений в Договор, не соответствуют сведениям, имеющимся в Управлении.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не позднее десятого рабочего дня, следующего за днем регистрации обращения о внесении изменения в Договор, информирует уполномоченный орган об отказе в заключении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и направляет уполномоченному органу уведомление об отказе в его заключении с указанием причины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направления Управлением уполномоченному органу уведомления об отказе в заключении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обращение о внесении изменений в Договор считается непредставленным в сроки, установленные </w:t>
      </w:r>
      <w:hyperlink w:anchor="P328">
        <w:r w:rsidRPr="00383D25">
          <w:rPr>
            <w:rFonts w:ascii="Times New Roman" w:hAnsi="Times New Roman" w:cs="Times New Roman"/>
            <w:sz w:val="28"/>
            <w:szCs w:val="28"/>
          </w:rPr>
          <w:t xml:space="preserve">абзацем </w:t>
        </w:r>
        <w:r w:rsidRPr="00383D25">
          <w:rPr>
            <w:rFonts w:ascii="Times New Roman" w:hAnsi="Times New Roman" w:cs="Times New Roman"/>
            <w:sz w:val="28"/>
            <w:szCs w:val="28"/>
          </w:rPr>
          <w:lastRenderedPageBreak/>
          <w:t>первым пункта 84</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33" w:name="P368"/>
      <w:bookmarkEnd w:id="33"/>
      <w:r w:rsidRPr="00383D25">
        <w:rPr>
          <w:rFonts w:ascii="Times New Roman" w:hAnsi="Times New Roman" w:cs="Times New Roman"/>
          <w:sz w:val="28"/>
          <w:szCs w:val="28"/>
        </w:rPr>
        <w:t xml:space="preserve">92. В случае отсутствия оснований для отказа уполномоченному органу во внесении изменений в Договор, предусмотренных </w:t>
      </w:r>
      <w:hyperlink w:anchor="P355">
        <w:r w:rsidRPr="00383D25">
          <w:rPr>
            <w:rFonts w:ascii="Times New Roman" w:hAnsi="Times New Roman" w:cs="Times New Roman"/>
            <w:sz w:val="28"/>
            <w:szCs w:val="28"/>
          </w:rPr>
          <w:t>пунктом 91</w:t>
        </w:r>
      </w:hyperlink>
      <w:r w:rsidRPr="00383D25">
        <w:rPr>
          <w:rFonts w:ascii="Times New Roman" w:hAnsi="Times New Roman" w:cs="Times New Roman"/>
          <w:sz w:val="28"/>
          <w:szCs w:val="28"/>
        </w:rPr>
        <w:t xml:space="preserve"> настоящего Порядка, Управление в срок не позднее десятого рабочего дня, следующего за днем регистрации обращения о внесении изменений в Договор, оформляет Дополнительное </w:t>
      </w:r>
      <w:hyperlink w:anchor="P1383">
        <w:r w:rsidRPr="00383D25">
          <w:rPr>
            <w:rFonts w:ascii="Times New Roman" w:hAnsi="Times New Roman" w:cs="Times New Roman"/>
            <w:sz w:val="28"/>
            <w:szCs w:val="28"/>
          </w:rPr>
          <w:t>соглашение N 2</w:t>
        </w:r>
      </w:hyperlink>
      <w:r w:rsidRPr="00383D25">
        <w:rPr>
          <w:rFonts w:ascii="Times New Roman" w:hAnsi="Times New Roman" w:cs="Times New Roman"/>
          <w:sz w:val="28"/>
          <w:szCs w:val="28"/>
        </w:rPr>
        <w:t xml:space="preserve"> в двух экземплярах и информирует уполномоченный орган о необходимости подписания уполномоченным органом Дополнительного соглашения N 2.</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указывает в Дополнительном </w:t>
      </w:r>
      <w:hyperlink w:anchor="P1383">
        <w:r w:rsidRPr="00383D25">
          <w:rPr>
            <w:rFonts w:ascii="Times New Roman" w:hAnsi="Times New Roman" w:cs="Times New Roman"/>
            <w:sz w:val="28"/>
            <w:szCs w:val="28"/>
          </w:rPr>
          <w:t>соглашении N 2</w:t>
        </w:r>
      </w:hyperlink>
      <w:r w:rsidRPr="00383D25">
        <w:rPr>
          <w:rFonts w:ascii="Times New Roman" w:hAnsi="Times New Roman" w:cs="Times New Roman"/>
          <w:sz w:val="28"/>
          <w:szCs w:val="28"/>
        </w:rPr>
        <w:t xml:space="preserve"> в зависимости от вносимых изменений: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а) уполномоченных на заключение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к Договору должностных лиц, указанных в обращении о внесении изменений в Договор;</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б) измененный Лимит на кредитные средства, рассчитанный Управлением в соответствии с </w:t>
      </w:r>
      <w:hyperlink w:anchor="P56">
        <w:r w:rsidRPr="00383D25">
          <w:rPr>
            <w:rFonts w:ascii="Times New Roman" w:hAnsi="Times New Roman" w:cs="Times New Roman"/>
            <w:sz w:val="28"/>
            <w:szCs w:val="28"/>
          </w:rPr>
          <w:t>пунктом 4</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измененные реквизиты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Уполномоченный орган в срок не позднее пяти рабочих дней, следующих за днем получения информации о необходимости подписания уполномоченным органом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получает в Управлении Дополнительное соглашение N 2 в двух экземплярах, подписывает его, ставит печать и возвращает его с подписью и печатью в двух экземплярах в Управление.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Управление в день возврата уполномоченным органом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подписывает его и ставит печать, регистрирует, указывая дату и регистрационный номер, и передает уполномоченному органу экземпляр указанного Дополнительного соглашения в срок не позднее рабочего дня, следующего за днем его возврата уполномоченным органом.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До подписания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Управление проверяет наличие и соответствие подписи должностного лица уполномоченного органа и оттиска печати на Дополнительном соглашении N 2 образцам подписи 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если подпись должностного лица и (или) оттиск печати на Дополнительном </w:t>
      </w:r>
      <w:hyperlink w:anchor="P1383">
        <w:r w:rsidRPr="00383D25">
          <w:rPr>
            <w:rFonts w:ascii="Times New Roman" w:hAnsi="Times New Roman" w:cs="Times New Roman"/>
            <w:sz w:val="28"/>
            <w:szCs w:val="28"/>
          </w:rPr>
          <w:t>соглашении N 2</w:t>
        </w:r>
      </w:hyperlink>
      <w:r w:rsidRPr="00383D25">
        <w:rPr>
          <w:rFonts w:ascii="Times New Roman" w:hAnsi="Times New Roman" w:cs="Times New Roman"/>
          <w:sz w:val="28"/>
          <w:szCs w:val="28"/>
        </w:rPr>
        <w:t xml:space="preserve"> отсутствуют или не соответствует образцам подписи и (или) оттиска печати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Управление не подписывает Дополнительное соглашение N 2, и в срок не позднее рабочего дня, следующего за днем возврата уполномоченным органом подписанного Дополнительного соглашения N 2, информирует уполномоченный орган об отказе в изменении Договора и направляет уполномоченному органу уведомление об отказе в изменении Договора с указанием причин отказа.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93. Получение и возврат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осуществляется </w:t>
      </w:r>
      <w:r w:rsidRPr="00383D25">
        <w:rPr>
          <w:rFonts w:ascii="Times New Roman" w:hAnsi="Times New Roman" w:cs="Times New Roman"/>
          <w:sz w:val="28"/>
          <w:szCs w:val="28"/>
        </w:rPr>
        <w:lastRenderedPageBreak/>
        <w:t>уполномоченным органом.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94. В случае уменьшения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уменьшение Лимита на кредитные средства, и при несоблюдении уполномоченным органом срока получения, подписания и возврата Дополнительного </w:t>
      </w:r>
      <w:hyperlink w:anchor="P1383">
        <w:r w:rsidRPr="00383D25">
          <w:rPr>
            <w:rFonts w:ascii="Times New Roman" w:hAnsi="Times New Roman" w:cs="Times New Roman"/>
            <w:sz w:val="28"/>
            <w:szCs w:val="28"/>
          </w:rPr>
          <w:t>соглашения N 2</w:t>
        </w:r>
      </w:hyperlink>
      <w:r w:rsidRPr="00383D25">
        <w:rPr>
          <w:rFonts w:ascii="Times New Roman" w:hAnsi="Times New Roman" w:cs="Times New Roman"/>
          <w:sz w:val="28"/>
          <w:szCs w:val="28"/>
        </w:rPr>
        <w:t xml:space="preserve"> в Управление, предусмотренного </w:t>
      </w:r>
      <w:hyperlink w:anchor="P368">
        <w:r w:rsidRPr="00383D25">
          <w:rPr>
            <w:rFonts w:ascii="Times New Roman" w:hAnsi="Times New Roman" w:cs="Times New Roman"/>
            <w:sz w:val="28"/>
            <w:szCs w:val="28"/>
          </w:rPr>
          <w:t>пунктом 92</w:t>
        </w:r>
      </w:hyperlink>
      <w:r w:rsidRPr="00383D25">
        <w:rPr>
          <w:rFonts w:ascii="Times New Roman" w:hAnsi="Times New Roman" w:cs="Times New Roman"/>
          <w:sz w:val="28"/>
          <w:szCs w:val="28"/>
        </w:rPr>
        <w:t xml:space="preserve"> настоящего Порядка, и (или) при отказе Управления уполномоченному органу в изменении условий Договора по основаниям, предусмотренным </w:t>
      </w:r>
      <w:hyperlink w:anchor="P355">
        <w:r w:rsidRPr="00383D25">
          <w:rPr>
            <w:rFonts w:ascii="Times New Roman" w:hAnsi="Times New Roman" w:cs="Times New Roman"/>
            <w:sz w:val="28"/>
            <w:szCs w:val="28"/>
          </w:rPr>
          <w:t>пунктом 91</w:t>
        </w:r>
      </w:hyperlink>
      <w:r w:rsidRPr="00383D25">
        <w:rPr>
          <w:rFonts w:ascii="Times New Roman" w:hAnsi="Times New Roman" w:cs="Times New Roman"/>
          <w:sz w:val="28"/>
          <w:szCs w:val="28"/>
        </w:rPr>
        <w:t xml:space="preserve"> настоящего порядка, Управление в одностороннем порядке расторгает Договор.</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4">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IX. Подготовка и представление уполномоченным органом</w:t>
      </w:r>
    </w:p>
    <w:p w:rsidR="00757E9C" w:rsidRPr="00383D25" w:rsidRDefault="00757E9C">
      <w:pPr>
        <w:pStyle w:val="ConsPlusTitle"/>
        <w:jc w:val="center"/>
        <w:rPr>
          <w:rFonts w:ascii="Times New Roman" w:hAnsi="Times New Roman" w:cs="Times New Roman"/>
          <w:sz w:val="28"/>
          <w:szCs w:val="28"/>
        </w:rPr>
      </w:pPr>
      <w:r w:rsidRPr="00383D25">
        <w:rPr>
          <w:rFonts w:ascii="Times New Roman" w:hAnsi="Times New Roman" w:cs="Times New Roman"/>
          <w:sz w:val="28"/>
          <w:szCs w:val="28"/>
        </w:rPr>
        <w:t xml:space="preserve">Дополнительного </w:t>
      </w:r>
      <w:hyperlink w:anchor="P1525">
        <w:r w:rsidRPr="00383D25">
          <w:rPr>
            <w:rFonts w:ascii="Times New Roman" w:hAnsi="Times New Roman" w:cs="Times New Roman"/>
            <w:sz w:val="28"/>
            <w:szCs w:val="28"/>
          </w:rPr>
          <w:t>соглашения N 3</w:t>
        </w:r>
      </w:hyperlink>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95. С целью досрочного возврата Кредита условия предоставления Кредита в части даты возврата Кредита, срока кредитования и суммы процентов, начисляемых на сумму Кредита и подлежащих уплате, могут быть изменены по инициативе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96. Уполномоченный орган от имени Заемщика, намеренного в соответствии с условиями Договора досрочно возвратить Кредит, формирует и представляет в Управление Дополнительное соглашение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97. Дополнительное соглашение N 3 содержит сведения о наименовании уполномоченного органа, наименовании Заемщика, дате заключения и номере Договора, изменяемых условиях привлеченного Кредита, включающих дату возврата Кредита, срок кредитования и сумму процентов, начисляемых на сумму Кредита и подлежащих уплате.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34" w:name="P387"/>
      <w:bookmarkEnd w:id="34"/>
      <w:r w:rsidRPr="00383D25">
        <w:rPr>
          <w:rFonts w:ascii="Times New Roman" w:hAnsi="Times New Roman" w:cs="Times New Roman"/>
          <w:sz w:val="28"/>
          <w:szCs w:val="28"/>
        </w:rPr>
        <w:t>98. В Дополнительном соглашении N 3 уполномоченный орган указывает новую дату возврата Кредита, новый срок кредитования и новую сумму процентов, начисляемых на сумму Кредита и подлежащих уплате, с учетом следующих ограничений: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новая дата возврата Кредита должна быть установлена не ранее третьего рабочего дня, следующего за днем представления в Управление Дополнительного соглашения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б) новая дата возврата Кредита должна быть установлена ранее даты возврата Кредита, определенной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и приходиться на рабочий день;</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новая дата возврата Кредита должна соответствовать новому сроку кредитования по количеству дней.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99. Новая сумма процентов, начисляемая на сумму Кредита и подлежащая </w:t>
      </w:r>
      <w:r w:rsidRPr="00383D25">
        <w:rPr>
          <w:rFonts w:ascii="Times New Roman" w:hAnsi="Times New Roman" w:cs="Times New Roman"/>
          <w:sz w:val="28"/>
          <w:szCs w:val="28"/>
        </w:rPr>
        <w:lastRenderedPageBreak/>
        <w:t xml:space="preserve">уплате, указываемая в Дополнительном соглашении N 3, рассчитывается уполномоченным органом в соответствии с </w:t>
      </w:r>
      <w:hyperlink w:anchor="P181">
        <w:r w:rsidRPr="00383D25">
          <w:rPr>
            <w:rFonts w:ascii="Times New Roman" w:hAnsi="Times New Roman" w:cs="Times New Roman"/>
            <w:sz w:val="28"/>
            <w:szCs w:val="28"/>
          </w:rPr>
          <w:t>пунктом 41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100. Уполномоченный орган вправе представить в Управление Дополнительное соглашение N 3 только в случае, если на дату его представления уполномоченный орган не получил от Управления уведомление о расторжении Договора на текущий финансовый год.</w:t>
      </w:r>
    </w:p>
    <w:p w:rsidR="00757E9C" w:rsidRPr="00383D25" w:rsidRDefault="00757E9C">
      <w:pPr>
        <w:pStyle w:val="ConsPlusNormal"/>
        <w:spacing w:before="220"/>
        <w:ind w:firstLine="540"/>
        <w:jc w:val="both"/>
        <w:rPr>
          <w:rFonts w:ascii="Times New Roman" w:hAnsi="Times New Roman" w:cs="Times New Roman"/>
          <w:sz w:val="28"/>
          <w:szCs w:val="28"/>
        </w:rPr>
      </w:pPr>
      <w:bookmarkStart w:id="35" w:name="P393"/>
      <w:bookmarkEnd w:id="35"/>
      <w:r w:rsidRPr="00383D25">
        <w:rPr>
          <w:rFonts w:ascii="Times New Roman" w:hAnsi="Times New Roman" w:cs="Times New Roman"/>
          <w:sz w:val="28"/>
          <w:szCs w:val="28"/>
        </w:rPr>
        <w:t>101. Дополнительное соглашение N 3 представляется уполномоченным органом в Управление не позднее чем за два рабочих дня до новой даты возврата Кредита, указанной в Дополнительном соглашении N 3.</w:t>
      </w:r>
    </w:p>
    <w:p w:rsidR="00757E9C" w:rsidRPr="00383D25" w:rsidRDefault="00757E9C">
      <w:pPr>
        <w:pStyle w:val="ConsPlusNormal"/>
        <w:spacing w:before="220"/>
        <w:ind w:firstLine="540"/>
        <w:jc w:val="both"/>
        <w:rPr>
          <w:rFonts w:ascii="Times New Roman" w:hAnsi="Times New Roman" w:cs="Times New Roman"/>
          <w:sz w:val="28"/>
          <w:szCs w:val="28"/>
        </w:rPr>
      </w:pPr>
      <w:bookmarkStart w:id="36" w:name="P394"/>
      <w:bookmarkEnd w:id="36"/>
      <w:r w:rsidRPr="00383D25">
        <w:rPr>
          <w:rFonts w:ascii="Times New Roman" w:hAnsi="Times New Roman" w:cs="Times New Roman"/>
          <w:sz w:val="28"/>
          <w:szCs w:val="28"/>
        </w:rPr>
        <w:t>102. Уполномоченный орган вправе представить в Управление письмо об отзыве представленного в Управление Дополнительного соглашения N 3 в срок не позднее рабочего дня, следующего за днем представления Дополнительного соглашения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103. Дополнительное соглашение N 3 представляется уполномоченным органом в Управление с указанием исходящего регистрационного номера и даты.</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104. Дополнительное соглашение N 3 представляется уполномоченным органом в Управление на бумажном носителе в двух экземплярах или в электронном виде.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105. Дополнительное соглашение N 3 подписывается должностными лицами, уполномоченными на подписание Дополнительного соглашения N 3, на бумажном носителе - собственноручной подписью, при представлении в электронном виде - электронной подписью.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106. Дополнительное соглашение N 3, представляемое уполномоченным органом в Управление на бумажном носителе, скрепляется печатью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107. В случае отсутствия у уполномоченного органа информации о должностных лицах Управления, уполномоченных на подписание Дополнительного соглашения N 3, уполномоченный орган в срок не позднее рабочего дня, предшествующего дню представления Дополнительного соглашения N 3 в Управление, запрашивает указанную информацию в Управлении.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Title"/>
        <w:jc w:val="center"/>
        <w:outlineLvl w:val="1"/>
        <w:rPr>
          <w:rFonts w:ascii="Times New Roman" w:hAnsi="Times New Roman" w:cs="Times New Roman"/>
          <w:sz w:val="28"/>
          <w:szCs w:val="28"/>
        </w:rPr>
      </w:pPr>
      <w:r w:rsidRPr="00383D25">
        <w:rPr>
          <w:rFonts w:ascii="Times New Roman" w:hAnsi="Times New Roman" w:cs="Times New Roman"/>
          <w:sz w:val="28"/>
          <w:szCs w:val="28"/>
        </w:rPr>
        <w:t xml:space="preserve">X. Рассмотрение Управлением Дополнительного </w:t>
      </w:r>
      <w:hyperlink w:anchor="P1525">
        <w:r w:rsidRPr="00383D25">
          <w:rPr>
            <w:rFonts w:ascii="Times New Roman" w:hAnsi="Times New Roman" w:cs="Times New Roman"/>
            <w:sz w:val="28"/>
            <w:szCs w:val="28"/>
          </w:rPr>
          <w:t>соглашения N 3</w:t>
        </w:r>
      </w:hyperlink>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108. При получении от уполномоченного органа Дополнительного соглашения N 3 Управление в срок не позднее двух рабочих дней, следующих за днем его регистрации, рассматривает Дополнительное соглашение N 3.</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5">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109. Управление принимает Дополнительное соглашение N 3 от уполномоченного органа на бумажном носителе или в электронном виде и осуществляет в день его получения регистрацию указанного дополнительного соглашения.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37" w:name="P406"/>
      <w:bookmarkEnd w:id="37"/>
      <w:r w:rsidRPr="00383D25">
        <w:rPr>
          <w:rFonts w:ascii="Times New Roman" w:hAnsi="Times New Roman" w:cs="Times New Roman"/>
          <w:sz w:val="28"/>
          <w:szCs w:val="28"/>
        </w:rPr>
        <w:lastRenderedPageBreak/>
        <w:t>110. После регистрации Дополнительного соглашения N 3 Управление осуществляет проверку: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наличия Договора, заключенного между Управлением и Заемщиком, от имени которого действует уполномоченный орган, уведомления Управления о расторжении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б) правильности указания уполномоченным органом в Дополнительном соглашении N 3 его реквизитов, в том числе даты и номера Договора, даты и номера Дополнительного </w:t>
      </w:r>
      <w:hyperlink w:anchor="P1201">
        <w:r w:rsidRPr="00383D25">
          <w:rPr>
            <w:rFonts w:ascii="Times New Roman" w:hAnsi="Times New Roman" w:cs="Times New Roman"/>
            <w:sz w:val="28"/>
            <w:szCs w:val="28"/>
          </w:rPr>
          <w:t>соглашения N 1</w:t>
        </w:r>
      </w:hyperlink>
      <w:r w:rsidRPr="00383D25">
        <w:rPr>
          <w:rFonts w:ascii="Times New Roman" w:hAnsi="Times New Roman" w:cs="Times New Roman"/>
          <w:sz w:val="28"/>
          <w:szCs w:val="28"/>
        </w:rPr>
        <w:t xml:space="preserve">, на основании которого был предоставлен Кредит, в условия </w:t>
      </w:r>
      <w:proofErr w:type="gramStart"/>
      <w:r w:rsidRPr="00383D25">
        <w:rPr>
          <w:rFonts w:ascii="Times New Roman" w:hAnsi="Times New Roman" w:cs="Times New Roman"/>
          <w:sz w:val="28"/>
          <w:szCs w:val="28"/>
        </w:rPr>
        <w:t>предоставления</w:t>
      </w:r>
      <w:proofErr w:type="gramEnd"/>
      <w:r w:rsidRPr="00383D25">
        <w:rPr>
          <w:rFonts w:ascii="Times New Roman" w:hAnsi="Times New Roman" w:cs="Times New Roman"/>
          <w:sz w:val="28"/>
          <w:szCs w:val="28"/>
        </w:rPr>
        <w:t xml:space="preserve"> которого вносятся изменения;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соответствия представленного Дополнительного соглашения N 3 форме, установленной </w:t>
      </w:r>
      <w:hyperlink w:anchor="P1525">
        <w:r w:rsidRPr="00383D25">
          <w:rPr>
            <w:rFonts w:ascii="Times New Roman" w:hAnsi="Times New Roman" w:cs="Times New Roman"/>
            <w:sz w:val="28"/>
            <w:szCs w:val="28"/>
          </w:rPr>
          <w:t>приложением N 3</w:t>
        </w:r>
      </w:hyperlink>
      <w:r w:rsidRPr="00383D25">
        <w:rPr>
          <w:rFonts w:ascii="Times New Roman" w:hAnsi="Times New Roman" w:cs="Times New Roman"/>
          <w:sz w:val="28"/>
          <w:szCs w:val="28"/>
        </w:rPr>
        <w:t xml:space="preserve"> к форме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г) наличия и соответствия подписи должностного лица и оттиска печати в Дополнительном соглашении N 3, представленном на бумажном носителе, образцам подписи 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в Дополнительном соглашении N 3, представленном в электронном виде, - достоверности сертификата электронной подписи;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д) наличия в Дополнительном соглашении N 3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в случае, если Дополнительное соглашение N 3 представлено на бумажном носителе; фамилии, имени, отчества (при наличии) и номера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права подписи Дополнительного соглашения N 3 должностными лицами на соответствие их полномочиям, согласно документам, прилагаемым к обращению о заключении Договора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ж) соответствия срока представления уполномоченным органом Дополнительного соглашения N 3 в Управление сроку, предусмотренному </w:t>
      </w:r>
      <w:hyperlink w:anchor="P393">
        <w:r w:rsidRPr="00383D25">
          <w:rPr>
            <w:rFonts w:ascii="Times New Roman" w:hAnsi="Times New Roman" w:cs="Times New Roman"/>
            <w:sz w:val="28"/>
            <w:szCs w:val="28"/>
          </w:rPr>
          <w:t>пунктом 101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з) наличия в Управлении иного Дополнительного соглашения N 3 об изменении условий одного и того же Кредита, представленного уполномоченным органом в Управление ранее, по которому Управлением в установленный настоящим Порядком срок не принято решение;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и) наличия в Управлении письма об отзыве Дополнительного соглашения N 3, представленного в соответствии с </w:t>
      </w:r>
      <w:hyperlink w:anchor="P394">
        <w:r w:rsidRPr="00383D25">
          <w:rPr>
            <w:rFonts w:ascii="Times New Roman" w:hAnsi="Times New Roman" w:cs="Times New Roman"/>
            <w:sz w:val="28"/>
            <w:szCs w:val="28"/>
          </w:rPr>
          <w:t>пунктом 102</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к) соответствия новой даты возврата Кредита положениям, установленным </w:t>
      </w:r>
      <w:hyperlink w:anchor="P387">
        <w:r w:rsidRPr="00383D25">
          <w:rPr>
            <w:rFonts w:ascii="Times New Roman" w:hAnsi="Times New Roman" w:cs="Times New Roman"/>
            <w:sz w:val="28"/>
            <w:szCs w:val="28"/>
          </w:rPr>
          <w:t>пунктом 98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л) новой суммы процентов, начисляемой на сумму Кредита и подлежащей </w:t>
      </w:r>
      <w:r w:rsidRPr="00383D25">
        <w:rPr>
          <w:rFonts w:ascii="Times New Roman" w:hAnsi="Times New Roman" w:cs="Times New Roman"/>
          <w:sz w:val="28"/>
          <w:szCs w:val="28"/>
        </w:rPr>
        <w:lastRenderedPageBreak/>
        <w:t xml:space="preserve">уплате, рассчитанной в соответствии с </w:t>
      </w:r>
      <w:hyperlink w:anchor="P181">
        <w:r w:rsidRPr="00383D25">
          <w:rPr>
            <w:rFonts w:ascii="Times New Roman" w:hAnsi="Times New Roman" w:cs="Times New Roman"/>
            <w:sz w:val="28"/>
            <w:szCs w:val="28"/>
          </w:rPr>
          <w:t>пунктом 41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38" w:name="P418"/>
      <w:bookmarkEnd w:id="38"/>
      <w:r w:rsidRPr="00383D25">
        <w:rPr>
          <w:rFonts w:ascii="Times New Roman" w:hAnsi="Times New Roman" w:cs="Times New Roman"/>
          <w:sz w:val="28"/>
          <w:szCs w:val="28"/>
        </w:rPr>
        <w:t xml:space="preserve">111. По итогам проверки, предусмотренной </w:t>
      </w:r>
      <w:hyperlink w:anchor="P406">
        <w:r w:rsidRPr="00383D25">
          <w:rPr>
            <w:rFonts w:ascii="Times New Roman" w:hAnsi="Times New Roman" w:cs="Times New Roman"/>
            <w:sz w:val="28"/>
            <w:szCs w:val="28"/>
          </w:rPr>
          <w:t>пунктом 110</w:t>
        </w:r>
      </w:hyperlink>
      <w:r w:rsidRPr="00383D25">
        <w:rPr>
          <w:rFonts w:ascii="Times New Roman" w:hAnsi="Times New Roman" w:cs="Times New Roman"/>
          <w:sz w:val="28"/>
          <w:szCs w:val="28"/>
        </w:rPr>
        <w:t xml:space="preserve"> настоящего Порядка, Управление отказывает уполномоченному органу в заключении Дополнительного соглашения N 3 в случаях, если на дату окончания срока проверки: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а) между Управлением и Заемщиком, от имени которого действует уполномоченный орган, не заключен Договор или Управление направило уполномоченному органу уведомление о расторжении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б) в Дополнительном соглашении N 3 неправильно указаны его реквизиты, в том числе дата и (или) номер Договора и (или) Дополнительного </w:t>
      </w:r>
      <w:hyperlink w:anchor="P1201">
        <w:r w:rsidRPr="00383D25">
          <w:rPr>
            <w:rFonts w:ascii="Times New Roman" w:hAnsi="Times New Roman" w:cs="Times New Roman"/>
            <w:sz w:val="28"/>
            <w:szCs w:val="28"/>
          </w:rPr>
          <w:t>соглашения N 1</w:t>
        </w:r>
      </w:hyperlink>
      <w:r w:rsidRPr="00383D25">
        <w:rPr>
          <w:rFonts w:ascii="Times New Roman" w:hAnsi="Times New Roman" w:cs="Times New Roman"/>
          <w:sz w:val="28"/>
          <w:szCs w:val="28"/>
        </w:rPr>
        <w:t xml:space="preserve"> на основания которого был предоставлен Кредит, в условия которого вносятся изменения;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Дополнительное соглашение N 3, представленное уполномоченным органом, не соответствует форме, установленной </w:t>
      </w:r>
      <w:hyperlink w:anchor="P1525">
        <w:r w:rsidRPr="00383D25">
          <w:rPr>
            <w:rFonts w:ascii="Times New Roman" w:hAnsi="Times New Roman" w:cs="Times New Roman"/>
            <w:sz w:val="28"/>
            <w:szCs w:val="28"/>
          </w:rPr>
          <w:t>приложением N 3</w:t>
        </w:r>
      </w:hyperlink>
      <w:r w:rsidRPr="00383D25">
        <w:rPr>
          <w:rFonts w:ascii="Times New Roman" w:hAnsi="Times New Roman" w:cs="Times New Roman"/>
          <w:sz w:val="28"/>
          <w:szCs w:val="28"/>
        </w:rPr>
        <w:t xml:space="preserve"> к форме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г) в Дополнительном соглашении N 3, представленном на бумажном носителе, подпись должностного лица и (или) оттиск печати не соответствуют образцам подписи и (или) оттиска печати, указанным в </w:t>
      </w:r>
      <w:hyperlink w:anchor="P748">
        <w:r w:rsidRPr="00383D25">
          <w:rPr>
            <w:rFonts w:ascii="Times New Roman" w:hAnsi="Times New Roman" w:cs="Times New Roman"/>
            <w:sz w:val="28"/>
            <w:szCs w:val="28"/>
          </w:rPr>
          <w:t>Карточке</w:t>
        </w:r>
      </w:hyperlink>
      <w:r w:rsidRPr="00383D25">
        <w:rPr>
          <w:rFonts w:ascii="Times New Roman" w:hAnsi="Times New Roman" w:cs="Times New Roman"/>
          <w:sz w:val="28"/>
          <w:szCs w:val="28"/>
        </w:rPr>
        <w:t>, или отсутствуют. В Дополнительном соглашении N 3, представленном в электронном виде, сертификат электронной подписи недостоверен или отсутствует;</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д) В Дополнительном соглашении N 3 отсутствует исходящий регистрационный номер и дата; наименование должности, фамилия, имя, отчество (при наличии) должностного лица уполномоченного органа; оттиск печати в случае, если Дополнительное </w:t>
      </w:r>
      <w:hyperlink w:anchor="P1201">
        <w:r w:rsidRPr="00383D25">
          <w:rPr>
            <w:rFonts w:ascii="Times New Roman" w:hAnsi="Times New Roman" w:cs="Times New Roman"/>
            <w:sz w:val="28"/>
            <w:szCs w:val="28"/>
          </w:rPr>
          <w:t>соглашение N 1</w:t>
        </w:r>
      </w:hyperlink>
      <w:r w:rsidRPr="00383D25">
        <w:rPr>
          <w:rFonts w:ascii="Times New Roman" w:hAnsi="Times New Roman" w:cs="Times New Roman"/>
          <w:sz w:val="28"/>
          <w:szCs w:val="28"/>
        </w:rPr>
        <w:t xml:space="preserve"> представлено на бумажном носителе; фамилия, имя, отчество (при наличии) и номер телефона исполнителя;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е) не подтверждено право подписи Дополнительного соглашения N 3 у подписавшего его должностного лица уполномоченного органа согласно документам, прилагаемым к обращению о заключении Договора (документам, представленным в соответствии с </w:t>
      </w:r>
      <w:hyperlink w:anchor="P120">
        <w:r w:rsidRPr="00383D25">
          <w:rPr>
            <w:rFonts w:ascii="Times New Roman" w:hAnsi="Times New Roman" w:cs="Times New Roman"/>
            <w:sz w:val="28"/>
            <w:szCs w:val="28"/>
          </w:rPr>
          <w:t>пунктом 28</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ж) Дополнительное соглашение N 3 представлено уполномоченным органом в Управление с нарушением срока, предусмотренного </w:t>
      </w:r>
      <w:hyperlink w:anchor="P393">
        <w:r w:rsidRPr="00383D25">
          <w:rPr>
            <w:rFonts w:ascii="Times New Roman" w:hAnsi="Times New Roman" w:cs="Times New Roman"/>
            <w:sz w:val="28"/>
            <w:szCs w:val="28"/>
          </w:rPr>
          <w:t>пунктом 101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з) в Управлении находится на рассмотрении иное Дополнительное соглашение N 3 об изменении условий одного и того же Кредита, представленное уполномоченным органом в Управление ранее, по которому установленный настоящим Порядком срок рассмотрения не истек;</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и) уполномоченный орган отозвал Дополнительное соглашение N 3 в соответствии с </w:t>
      </w:r>
      <w:hyperlink w:anchor="P394">
        <w:r w:rsidRPr="00383D25">
          <w:rPr>
            <w:rFonts w:ascii="Times New Roman" w:hAnsi="Times New Roman" w:cs="Times New Roman"/>
            <w:sz w:val="28"/>
            <w:szCs w:val="28"/>
          </w:rPr>
          <w:t>пунктом 102</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к) новая дата возврата Кредита установлена не ранее даты возврата Кредита, </w:t>
      </w:r>
      <w:r w:rsidRPr="00383D25">
        <w:rPr>
          <w:rFonts w:ascii="Times New Roman" w:hAnsi="Times New Roman" w:cs="Times New Roman"/>
          <w:sz w:val="28"/>
          <w:szCs w:val="28"/>
        </w:rPr>
        <w:lastRenderedPageBreak/>
        <w:t xml:space="preserve">определенной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и (или) приходится на выходной день и (или) не соответствует новому сроку кредитования по количеству дней;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л) новая сумма процентов, начисляемая на сумму Кредита и подлежащая уплате, рассчитана с нарушением положений, предусмотренных </w:t>
      </w:r>
      <w:hyperlink w:anchor="P181">
        <w:r w:rsidRPr="00383D25">
          <w:rPr>
            <w:rFonts w:ascii="Times New Roman" w:hAnsi="Times New Roman" w:cs="Times New Roman"/>
            <w:sz w:val="28"/>
            <w:szCs w:val="28"/>
          </w:rPr>
          <w:t>пунктом 41</w:t>
        </w:r>
      </w:hyperlink>
      <w:r w:rsidRPr="00383D25">
        <w:rPr>
          <w:rFonts w:ascii="Times New Roman" w:hAnsi="Times New Roman" w:cs="Times New Roman"/>
          <w:sz w:val="28"/>
          <w:szCs w:val="28"/>
        </w:rPr>
        <w:t xml:space="preserve"> настоящего Порядка.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Управление не позднее третьего рабочего дня, следующего за днем регистрации Дополнительного соглашения N 3, информирует уполномоченный орган об отказе в заключении Дополнительного соглашения N 3 и направляет уполномоченному органу уведомление об отказе в его заключении с указанием причины отказа.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39" w:name="P431"/>
      <w:bookmarkEnd w:id="39"/>
      <w:r w:rsidRPr="00383D25">
        <w:rPr>
          <w:rFonts w:ascii="Times New Roman" w:hAnsi="Times New Roman" w:cs="Times New Roman"/>
          <w:sz w:val="28"/>
          <w:szCs w:val="28"/>
        </w:rPr>
        <w:t xml:space="preserve">112. В случае отсутствия оснований для отказа уполномоченному органу в заключении Дополнительного соглашения N 3, предусмотренных </w:t>
      </w:r>
      <w:hyperlink w:anchor="P418">
        <w:r w:rsidRPr="00383D25">
          <w:rPr>
            <w:rFonts w:ascii="Times New Roman" w:hAnsi="Times New Roman" w:cs="Times New Roman"/>
            <w:sz w:val="28"/>
            <w:szCs w:val="28"/>
          </w:rPr>
          <w:t>пунктом 111</w:t>
        </w:r>
      </w:hyperlink>
      <w:r w:rsidRPr="00383D25">
        <w:rPr>
          <w:rFonts w:ascii="Times New Roman" w:hAnsi="Times New Roman" w:cs="Times New Roman"/>
          <w:sz w:val="28"/>
          <w:szCs w:val="28"/>
        </w:rPr>
        <w:t xml:space="preserve"> настоящего Порядка, Управление в срок не позднее 13 часов местного времени третьего рабочего дня, следующего за днем регистрации Дополнительного соглашения N 3, подписывает Дополнительное соглашение N 3, ставит печать, регистрирует Дополнительное соглашение N 3, указывая дату и номер, информирует уполномоченный орган о подписании Дополнительного соглашения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113. Передача уполномоченному органу экземпляра подписанного Дополнительного соглашения N 3, указанного в </w:t>
      </w:r>
      <w:hyperlink w:anchor="P431">
        <w:r w:rsidRPr="00383D25">
          <w:rPr>
            <w:rFonts w:ascii="Times New Roman" w:hAnsi="Times New Roman" w:cs="Times New Roman"/>
            <w:sz w:val="28"/>
            <w:szCs w:val="28"/>
          </w:rPr>
          <w:t>пункте 112</w:t>
        </w:r>
      </w:hyperlink>
      <w:r w:rsidRPr="00383D25">
        <w:rPr>
          <w:rFonts w:ascii="Times New Roman" w:hAnsi="Times New Roman" w:cs="Times New Roman"/>
          <w:sz w:val="28"/>
          <w:szCs w:val="28"/>
        </w:rPr>
        <w:t xml:space="preserve"> настоящего Порядка, осуществляется Управлением в следующем порядке: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представления Дополнительного соглашения N 3 на бумажном носителе Уполномоченный орган самостоятельно обеспечивает получение Дополнительного соглашения N 3 в Управлении по месту его представления;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представления Дополнительного соглашения N 3 в электронном виде Управление направляет уполномоченному органу Дополнительное соглашение N 3 в электронном виде, подписанное электронной подписью </w:t>
      </w:r>
      <w:proofErr w:type="gramStart"/>
      <w:r w:rsidRPr="00383D25">
        <w:rPr>
          <w:rFonts w:ascii="Times New Roman" w:hAnsi="Times New Roman" w:cs="Times New Roman"/>
          <w:sz w:val="28"/>
          <w:szCs w:val="28"/>
        </w:rPr>
        <w:t>лица</w:t>
      </w:r>
      <w:proofErr w:type="gramEnd"/>
      <w:r w:rsidRPr="00383D25">
        <w:rPr>
          <w:rFonts w:ascii="Times New Roman" w:hAnsi="Times New Roman" w:cs="Times New Roman"/>
          <w:sz w:val="28"/>
          <w:szCs w:val="28"/>
        </w:rPr>
        <w:t xml:space="preserve"> уполномоченного на подписание указанного дополнительного соглашения.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40" w:name="P435"/>
      <w:bookmarkEnd w:id="40"/>
      <w:r w:rsidRPr="00383D25">
        <w:rPr>
          <w:rFonts w:ascii="Times New Roman" w:hAnsi="Times New Roman" w:cs="Times New Roman"/>
          <w:sz w:val="28"/>
          <w:szCs w:val="28"/>
        </w:rPr>
        <w:t>114. Уведомление об отказе в заключении Дополнительного соглашения N 3 с приложением экземпляра Дополнительного соглашения N 3 направляются Управлением уполномоченному органу: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на бумажном носителе в случае представления уполномоченным органом в Управление Дополнительного соглашения N 3 на бумажном носителе;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электронном виде, подписанные электронной подписью, в случае представления уполномоченным органом в Управление Дополнительного соглашения N 3 в электронном виде.</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115. Получение Уведомления об отказе в заключении Дополнительного соглашения N 3 на бумажном носителе, указанного в </w:t>
      </w:r>
      <w:hyperlink w:anchor="P435">
        <w:r w:rsidRPr="00383D25">
          <w:rPr>
            <w:rFonts w:ascii="Times New Roman" w:hAnsi="Times New Roman" w:cs="Times New Roman"/>
            <w:sz w:val="28"/>
            <w:szCs w:val="28"/>
          </w:rPr>
          <w:t>пункте 114</w:t>
        </w:r>
      </w:hyperlink>
      <w:r w:rsidRPr="00383D25">
        <w:rPr>
          <w:rFonts w:ascii="Times New Roman" w:hAnsi="Times New Roman" w:cs="Times New Roman"/>
          <w:sz w:val="28"/>
          <w:szCs w:val="28"/>
        </w:rPr>
        <w:t xml:space="preserve"> настоящего Порядка, осуществляется уполномоченным органом.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116. Дополнительное соглашение N 3 считается заключенным со дня его подписания Управлением.</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r w:rsidRPr="00383D25">
        <w:rPr>
          <w:rFonts w:ascii="Times New Roman" w:hAnsi="Times New Roman" w:cs="Times New Roman"/>
          <w:sz w:val="28"/>
          <w:szCs w:val="28"/>
        </w:rPr>
        <w:t>Приложение N 1</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Порядку заключения договора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 предоставлении субъекту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 (муниципальному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образованию) бюджетного кредита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утвержденному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36">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bookmarkStart w:id="41" w:name="P459"/>
      <w:bookmarkEnd w:id="41"/>
      <w:r w:rsidRPr="00383D25">
        <w:rPr>
          <w:rFonts w:ascii="Times New Roman" w:hAnsi="Times New Roman" w:cs="Times New Roman"/>
          <w:sz w:val="28"/>
          <w:szCs w:val="28"/>
        </w:rPr>
        <w:t>Рекомендуемый образец</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1805"/>
      </w:tblGrid>
      <w:tr w:rsidR="00383D25" w:rsidRPr="00383D25">
        <w:tc>
          <w:tcPr>
            <w:tcW w:w="2665"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"__" 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(дата) </w:t>
            </w:r>
            <w:hyperlink w:anchor="P564">
              <w:r w:rsidRPr="00383D25">
                <w:rPr>
                  <w:rFonts w:ascii="Times New Roman" w:hAnsi="Times New Roman" w:cs="Times New Roman"/>
                  <w:sz w:val="28"/>
                  <w:szCs w:val="28"/>
                </w:rPr>
                <w:t>&lt;1&gt;</w:t>
              </w:r>
            </w:hyperlink>
          </w:p>
        </w:tc>
        <w:tc>
          <w:tcPr>
            <w:tcW w:w="1805"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N 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(номер)</w:t>
            </w: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383D25" w:rsidRPr="00383D25">
        <w:tc>
          <w:tcPr>
            <w:tcW w:w="3912"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5159"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3912"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5159" w:type="dxa"/>
            <w:tcBorders>
              <w:top w:val="single" w:sz="4" w:space="0" w:color="auto"/>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территориального органа Федерального казначейства)</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Настоящим ____________________________________________________ выражает</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намерение от имени ______________________________________ (далее - Заемщик)</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субъекта Российской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заключить с 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территориального органа Федерального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казначейства)</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lastRenderedPageBreak/>
        <w:t>Договор  о</w:t>
      </w:r>
      <w:proofErr w:type="gramEnd"/>
      <w:r w:rsidRPr="00383D25">
        <w:rPr>
          <w:rFonts w:ascii="Times New Roman" w:hAnsi="Times New Roman" w:cs="Times New Roman"/>
          <w:sz w:val="28"/>
          <w:szCs w:val="28"/>
        </w:rPr>
        <w:t xml:space="preserve">  предоставлении  субъекту  Российской  Федерации (муниципальному</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образованию)  бюджетного</w:t>
      </w:r>
      <w:proofErr w:type="gramEnd"/>
      <w:r w:rsidRPr="00383D25">
        <w:rPr>
          <w:rFonts w:ascii="Times New Roman" w:hAnsi="Times New Roman" w:cs="Times New Roman"/>
          <w:sz w:val="28"/>
          <w:szCs w:val="28"/>
        </w:rPr>
        <w:t xml:space="preserve">  кредита  на  пополнение остатка средств на едином</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счете бюджета (далее - Договор) и сообщает следующую информацию:</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 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почтовый адрес для получения корреспонденции: ____________________________;</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платежные  реквизиты</w:t>
      </w:r>
      <w:proofErr w:type="gramEnd"/>
      <w:r w:rsidRPr="00383D25">
        <w:rPr>
          <w:rFonts w:ascii="Times New Roman" w:hAnsi="Times New Roman" w:cs="Times New Roman"/>
          <w:sz w:val="28"/>
          <w:szCs w:val="28"/>
        </w:rPr>
        <w:t xml:space="preserve">   администратора  источников  финансирования  дефицита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бюджета: 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код классификации источников финансирования дефицита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Должностными лицами, уполномоченными на заключение Договора </w:t>
      </w:r>
      <w:proofErr w:type="gramStart"/>
      <w:r w:rsidRPr="00383D25">
        <w:rPr>
          <w:rFonts w:ascii="Times New Roman" w:hAnsi="Times New Roman" w:cs="Times New Roman"/>
          <w:sz w:val="28"/>
          <w:szCs w:val="28"/>
        </w:rPr>
        <w:t>со  стороны</w:t>
      </w:r>
      <w:proofErr w:type="gramEnd"/>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____________________________________________________________, являются </w:t>
      </w:r>
      <w:hyperlink w:anchor="P565">
        <w:r w:rsidRPr="00383D25">
          <w:rPr>
            <w:rFonts w:ascii="Times New Roman" w:hAnsi="Times New Roman" w:cs="Times New Roman"/>
            <w:sz w:val="28"/>
            <w:szCs w:val="28"/>
          </w:rPr>
          <w:t>&lt;2&gt;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1. ___________________________ 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w:t>
      </w:r>
      <w:proofErr w:type="gramStart"/>
      <w:r w:rsidRPr="00383D25">
        <w:rPr>
          <w:rFonts w:ascii="Times New Roman" w:hAnsi="Times New Roman" w:cs="Times New Roman"/>
          <w:sz w:val="28"/>
          <w:szCs w:val="28"/>
        </w:rPr>
        <w:t xml:space="preserve">должности)   </w:t>
      </w:r>
      <w:proofErr w:type="gramEnd"/>
      <w:r w:rsidRPr="00383D25">
        <w:rPr>
          <w:rFonts w:ascii="Times New Roman" w:hAnsi="Times New Roman" w:cs="Times New Roman"/>
          <w:sz w:val="28"/>
          <w:szCs w:val="28"/>
        </w:rPr>
        <w:t>(фамилия, имя, отчество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действующий на основании 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2. Главный бухгалтер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(иное уполномоченное лицо) </w:t>
      </w:r>
      <w:hyperlink w:anchor="P566">
        <w:r w:rsidRPr="00383D25">
          <w:rPr>
            <w:rFonts w:ascii="Times New Roman" w:hAnsi="Times New Roman" w:cs="Times New Roman"/>
            <w:sz w:val="28"/>
            <w:szCs w:val="28"/>
          </w:rPr>
          <w:t>&lt;3&gt;</w:t>
        </w:r>
      </w:hyperlink>
      <w:r w:rsidRPr="00383D25">
        <w:rPr>
          <w:rFonts w:ascii="Times New Roman" w:hAnsi="Times New Roman" w:cs="Times New Roman"/>
          <w:sz w:val="28"/>
          <w:szCs w:val="28"/>
        </w:rPr>
        <w:t xml:space="preserve"> _______________ 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наименование  (</w:t>
      </w:r>
      <w:proofErr w:type="gramEnd"/>
      <w:r w:rsidRPr="00383D25">
        <w:rPr>
          <w:rFonts w:ascii="Times New Roman" w:hAnsi="Times New Roman" w:cs="Times New Roman"/>
          <w:sz w:val="28"/>
          <w:szCs w:val="28"/>
        </w:rPr>
        <w:t>фамилия, имя, отчество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должности)   </w:t>
      </w:r>
      <w:proofErr w:type="gramEnd"/>
      <w:r w:rsidRPr="00383D25">
        <w:rPr>
          <w:rFonts w:ascii="Times New Roman" w:hAnsi="Times New Roman" w:cs="Times New Roman"/>
          <w:sz w:val="28"/>
          <w:szCs w:val="28"/>
        </w:rPr>
        <w:t xml:space="preserve">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 настоящему обращению прилагаются: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а)   </w:t>
      </w:r>
      <w:proofErr w:type="gramEnd"/>
      <w:r w:rsidRPr="00383D25">
        <w:rPr>
          <w:rFonts w:ascii="Times New Roman" w:hAnsi="Times New Roman" w:cs="Times New Roman"/>
          <w:sz w:val="28"/>
          <w:szCs w:val="28"/>
        </w:rPr>
        <w:t>заверенные   копии   документов,   подтверждающих  право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Российской    Федерации </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муниципального    образования)   и   полномочия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уполномоченного   органа   </w:t>
      </w:r>
      <w:proofErr w:type="gramStart"/>
      <w:r w:rsidRPr="00383D25">
        <w:rPr>
          <w:rFonts w:ascii="Times New Roman" w:hAnsi="Times New Roman" w:cs="Times New Roman"/>
          <w:sz w:val="28"/>
          <w:szCs w:val="28"/>
        </w:rPr>
        <w:t>субъекта  Российской</w:t>
      </w:r>
      <w:proofErr w:type="gramEnd"/>
      <w:r w:rsidRPr="00383D25">
        <w:rPr>
          <w:rFonts w:ascii="Times New Roman" w:hAnsi="Times New Roman" w:cs="Times New Roman"/>
          <w:sz w:val="28"/>
          <w:szCs w:val="28"/>
        </w:rPr>
        <w:t xml:space="preserve">  Федерации  (муниципального</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образования)  на</w:t>
      </w:r>
      <w:proofErr w:type="gramEnd"/>
      <w:r w:rsidRPr="00383D25">
        <w:rPr>
          <w:rFonts w:ascii="Times New Roman" w:hAnsi="Times New Roman" w:cs="Times New Roman"/>
          <w:sz w:val="28"/>
          <w:szCs w:val="28"/>
        </w:rPr>
        <w:t xml:space="preserve"> получение бюджетного кредита на пополнение остатка средств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 с информацией о дате вступления в силу и источнике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их официального опубликования (при наличии), на ___ листе(ах) </w:t>
      </w:r>
      <w:hyperlink w:anchor="P567">
        <w:r w:rsidRPr="00383D25">
          <w:rPr>
            <w:rFonts w:ascii="Times New Roman" w:hAnsi="Times New Roman" w:cs="Times New Roman"/>
            <w:sz w:val="28"/>
            <w:szCs w:val="28"/>
          </w:rPr>
          <w:t>&lt;4&gt;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б)  заверенные</w:t>
      </w:r>
      <w:proofErr w:type="gramEnd"/>
      <w:r w:rsidRPr="00383D25">
        <w:rPr>
          <w:rFonts w:ascii="Times New Roman" w:hAnsi="Times New Roman" w:cs="Times New Roman"/>
          <w:sz w:val="28"/>
          <w:szCs w:val="28"/>
        </w:rPr>
        <w:t xml:space="preserve">  копии документов, подтверждающих полномочия должностных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лиц, на ___ листе(ах) </w:t>
      </w:r>
      <w:hyperlink w:anchor="P567">
        <w:r w:rsidRPr="00383D25">
          <w:rPr>
            <w:rFonts w:ascii="Times New Roman" w:hAnsi="Times New Roman" w:cs="Times New Roman"/>
            <w:sz w:val="28"/>
            <w:szCs w:val="28"/>
          </w:rPr>
          <w:t>&lt;4&gt;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в) Выписка из закона о бюджете субъекта Российской Федерации (решения о</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местном  бюджете</w:t>
      </w:r>
      <w:proofErr w:type="gramEnd"/>
      <w:r w:rsidRPr="00383D25">
        <w:rPr>
          <w:rFonts w:ascii="Times New Roman" w:hAnsi="Times New Roman" w:cs="Times New Roman"/>
          <w:sz w:val="28"/>
          <w:szCs w:val="28"/>
        </w:rPr>
        <w:t>)  на  финансовый  год,  в котором предполагается получение</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бюджетного  кредита</w:t>
      </w:r>
      <w:proofErr w:type="gramEnd"/>
      <w:r w:rsidRPr="00383D25">
        <w:rPr>
          <w:rFonts w:ascii="Times New Roman" w:hAnsi="Times New Roman" w:cs="Times New Roman"/>
          <w:sz w:val="28"/>
          <w:szCs w:val="28"/>
        </w:rPr>
        <w:t xml:space="preserve">  на пополнение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 ___ листе(ах);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г)  </w:t>
      </w:r>
      <w:hyperlink w:anchor="P748">
        <w:r w:rsidRPr="00383D25">
          <w:rPr>
            <w:rFonts w:ascii="Times New Roman" w:hAnsi="Times New Roman" w:cs="Times New Roman"/>
            <w:sz w:val="28"/>
            <w:szCs w:val="28"/>
          </w:rPr>
          <w:t>карточка</w:t>
        </w:r>
        <w:proofErr w:type="gramEnd"/>
      </w:hyperlink>
      <w:r w:rsidRPr="00383D25">
        <w:rPr>
          <w:rFonts w:ascii="Times New Roman" w:hAnsi="Times New Roman" w:cs="Times New Roman"/>
          <w:sz w:val="28"/>
          <w:szCs w:val="28"/>
        </w:rPr>
        <w:t xml:space="preserve">  образцов  подписей  и  оттиска  печати,  используемых при</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предоставлении  субъекту</w:t>
      </w:r>
      <w:proofErr w:type="gramEnd"/>
      <w:r w:rsidRPr="00383D25">
        <w:rPr>
          <w:rFonts w:ascii="Times New Roman" w:hAnsi="Times New Roman" w:cs="Times New Roman"/>
          <w:sz w:val="28"/>
          <w:szCs w:val="28"/>
        </w:rPr>
        <w:t xml:space="preserve">  Российской Федерации (муниципальному образованию)</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бюджетного  кредита</w:t>
      </w:r>
      <w:proofErr w:type="gramEnd"/>
      <w:r w:rsidRPr="00383D25">
        <w:rPr>
          <w:rFonts w:ascii="Times New Roman" w:hAnsi="Times New Roman" w:cs="Times New Roman"/>
          <w:sz w:val="28"/>
          <w:szCs w:val="28"/>
        </w:rPr>
        <w:t xml:space="preserve">  на пополнение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 ___ листе(ах);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   </w:t>
      </w:r>
      <w:proofErr w:type="gramEnd"/>
      <w:r w:rsidRPr="00383D25">
        <w:rPr>
          <w:rFonts w:ascii="Times New Roman" w:hAnsi="Times New Roman" w:cs="Times New Roman"/>
          <w:sz w:val="28"/>
          <w:szCs w:val="28"/>
        </w:rPr>
        <w:t>доверенность   о   наделении  должностных  лиц  правом  подписания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настоящего  обращения</w:t>
      </w:r>
      <w:proofErr w:type="gramEnd"/>
      <w:r w:rsidRPr="00383D25">
        <w:rPr>
          <w:rFonts w:ascii="Times New Roman" w:hAnsi="Times New Roman" w:cs="Times New Roman"/>
          <w:sz w:val="28"/>
          <w:szCs w:val="28"/>
        </w:rPr>
        <w:t>, Договора, обращения о внесении изменений в Договор 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дополнительных соглашений к Договору на ___ листе(ах) </w:t>
      </w:r>
      <w:hyperlink w:anchor="P568">
        <w:r w:rsidRPr="00383D25">
          <w:rPr>
            <w:rFonts w:ascii="Times New Roman" w:hAnsi="Times New Roman" w:cs="Times New Roman"/>
            <w:sz w:val="28"/>
            <w:szCs w:val="28"/>
          </w:rPr>
          <w:t>&lt;5&gt;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lastRenderedPageBreak/>
        <w:t xml:space="preserve">    </w:t>
      </w:r>
      <w:proofErr w:type="gramStart"/>
      <w:r w:rsidRPr="00383D25">
        <w:rPr>
          <w:rFonts w:ascii="Times New Roman" w:hAnsi="Times New Roman" w:cs="Times New Roman"/>
          <w:sz w:val="28"/>
          <w:szCs w:val="28"/>
        </w:rPr>
        <w:t>Заемщик  гарантирует</w:t>
      </w:r>
      <w:proofErr w:type="gramEnd"/>
      <w:r w:rsidRPr="00383D25">
        <w:rPr>
          <w:rFonts w:ascii="Times New Roman" w:hAnsi="Times New Roman" w:cs="Times New Roman"/>
          <w:sz w:val="28"/>
          <w:szCs w:val="28"/>
        </w:rPr>
        <w:t>,  что  на  день представления настоящего обращения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закон  (</w:t>
      </w:r>
      <w:proofErr w:type="gramEnd"/>
      <w:r w:rsidRPr="00383D25">
        <w:rPr>
          <w:rFonts w:ascii="Times New Roman" w:hAnsi="Times New Roman" w:cs="Times New Roman"/>
          <w:sz w:val="28"/>
          <w:szCs w:val="28"/>
        </w:rPr>
        <w:t>решение) о бюджете Заемщика на текущий финансовый год соответствует</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положениям </w:t>
      </w:r>
      <w:hyperlink r:id="rId37">
        <w:r w:rsidRPr="00383D25">
          <w:rPr>
            <w:rFonts w:ascii="Times New Roman" w:hAnsi="Times New Roman" w:cs="Times New Roman"/>
            <w:sz w:val="28"/>
            <w:szCs w:val="28"/>
          </w:rPr>
          <w:t>статей 92.1</w:t>
        </w:r>
      </w:hyperlink>
      <w:r w:rsidRPr="00383D25">
        <w:rPr>
          <w:rFonts w:ascii="Times New Roman" w:hAnsi="Times New Roman" w:cs="Times New Roman"/>
          <w:sz w:val="28"/>
          <w:szCs w:val="28"/>
        </w:rPr>
        <w:t xml:space="preserve">, </w:t>
      </w:r>
      <w:hyperlink r:id="rId38">
        <w:r w:rsidRPr="00383D25">
          <w:rPr>
            <w:rFonts w:ascii="Times New Roman" w:hAnsi="Times New Roman" w:cs="Times New Roman"/>
            <w:sz w:val="28"/>
            <w:szCs w:val="28"/>
          </w:rPr>
          <w:t>106</w:t>
        </w:r>
      </w:hyperlink>
      <w:r w:rsidRPr="00383D25">
        <w:rPr>
          <w:rFonts w:ascii="Times New Roman" w:hAnsi="Times New Roman" w:cs="Times New Roman"/>
          <w:sz w:val="28"/>
          <w:szCs w:val="28"/>
        </w:rPr>
        <w:t xml:space="preserve"> и </w:t>
      </w:r>
      <w:hyperlink r:id="rId39">
        <w:r w:rsidRPr="00383D25">
          <w:rPr>
            <w:rFonts w:ascii="Times New Roman" w:hAnsi="Times New Roman" w:cs="Times New Roman"/>
            <w:sz w:val="28"/>
            <w:szCs w:val="28"/>
          </w:rPr>
          <w:t>107</w:t>
        </w:r>
      </w:hyperlink>
      <w:r w:rsidRPr="00383D25">
        <w:rPr>
          <w:rFonts w:ascii="Times New Roman" w:hAnsi="Times New Roman" w:cs="Times New Roman"/>
          <w:sz w:val="28"/>
          <w:szCs w:val="28"/>
        </w:rPr>
        <w:t xml:space="preserve"> Бюджетного кодекса Российской Федерации в</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части  объема</w:t>
      </w:r>
      <w:proofErr w:type="gramEnd"/>
      <w:r w:rsidRPr="00383D25">
        <w:rPr>
          <w:rFonts w:ascii="Times New Roman" w:hAnsi="Times New Roman" w:cs="Times New Roman"/>
          <w:sz w:val="28"/>
          <w:szCs w:val="28"/>
        </w:rPr>
        <w:t xml:space="preserve">  дефицита  бюджета  субъекта  Российской  Федерации (местного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бюджета</w:t>
      </w:r>
      <w:proofErr w:type="gramStart"/>
      <w:r w:rsidRPr="00383D25">
        <w:rPr>
          <w:rFonts w:ascii="Times New Roman" w:hAnsi="Times New Roman" w:cs="Times New Roman"/>
          <w:sz w:val="28"/>
          <w:szCs w:val="28"/>
        </w:rPr>
        <w:t>),  предельного</w:t>
      </w:r>
      <w:proofErr w:type="gramEnd"/>
      <w:r w:rsidRPr="00383D25">
        <w:rPr>
          <w:rFonts w:ascii="Times New Roman" w:hAnsi="Times New Roman" w:cs="Times New Roman"/>
          <w:sz w:val="28"/>
          <w:szCs w:val="28"/>
        </w:rPr>
        <w:t xml:space="preserve">  объема  заимствований субъекта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w:t>
      </w:r>
      <w:proofErr w:type="gramStart"/>
      <w:r w:rsidRPr="00383D25">
        <w:rPr>
          <w:rFonts w:ascii="Times New Roman" w:hAnsi="Times New Roman" w:cs="Times New Roman"/>
          <w:sz w:val="28"/>
          <w:szCs w:val="28"/>
        </w:rPr>
        <w:t>муниципального  образования</w:t>
      </w:r>
      <w:proofErr w:type="gramEnd"/>
      <w:r w:rsidRPr="00383D25">
        <w:rPr>
          <w:rFonts w:ascii="Times New Roman" w:hAnsi="Times New Roman" w:cs="Times New Roman"/>
          <w:sz w:val="28"/>
          <w:szCs w:val="28"/>
        </w:rPr>
        <w:t>)  и  объема  государственного (муниципального)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долга субъекта Российской Федерации (муниципального образования) </w:t>
      </w:r>
      <w:hyperlink w:anchor="P569">
        <w:r w:rsidRPr="00383D25">
          <w:rPr>
            <w:rFonts w:ascii="Times New Roman" w:hAnsi="Times New Roman" w:cs="Times New Roman"/>
            <w:sz w:val="28"/>
            <w:szCs w:val="28"/>
          </w:rPr>
          <w:t>&lt;6&gt;</w:t>
        </w:r>
      </w:hyperlink>
      <w:r w:rsidRPr="00383D25">
        <w:rPr>
          <w:rFonts w:ascii="Times New Roman" w:hAnsi="Times New Roman" w:cs="Times New Roman"/>
          <w:sz w:val="28"/>
          <w:szCs w:val="28"/>
        </w:rPr>
        <w:t>.</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27"/>
        <w:gridCol w:w="1502"/>
        <w:gridCol w:w="4139"/>
      </w:tblGrid>
      <w:tr w:rsidR="00383D25" w:rsidRPr="00383D25">
        <w:tc>
          <w:tcPr>
            <w:tcW w:w="9068" w:type="dxa"/>
            <w:gridSpan w:val="3"/>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(От уполномоченного органа субъекта Российской Федерации или муниципального образования)</w:t>
            </w:r>
          </w:p>
        </w:tc>
      </w:tr>
      <w:tr w:rsidR="00383D25" w:rsidRPr="00383D25">
        <w:tc>
          <w:tcPr>
            <w:tcW w:w="3427"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М.П.</w:t>
            </w:r>
          </w:p>
        </w:tc>
        <w:tc>
          <w:tcPr>
            <w:tcW w:w="1502"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w:t>
            </w:r>
          </w:p>
        </w:tc>
        <w:tc>
          <w:tcPr>
            <w:tcW w:w="4139"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(расшифровка подписи)</w:t>
            </w: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383D25" w:rsidRPr="00383D25">
        <w:tc>
          <w:tcPr>
            <w:tcW w:w="4309" w:type="dxa"/>
            <w:tcBorders>
              <w:top w:val="nil"/>
              <w:left w:val="nil"/>
              <w:bottom w:val="nil"/>
              <w:right w:val="nil"/>
            </w:tcBorders>
            <w:vAlign w:val="bottom"/>
          </w:tcPr>
          <w:p w:rsidR="00757E9C" w:rsidRPr="00383D25" w:rsidRDefault="00757E9C">
            <w:pPr>
              <w:pStyle w:val="ConsPlusNormal"/>
              <w:ind w:firstLine="283"/>
              <w:jc w:val="both"/>
              <w:rPr>
                <w:rFonts w:ascii="Times New Roman" w:hAnsi="Times New Roman" w:cs="Times New Roman"/>
                <w:sz w:val="28"/>
                <w:szCs w:val="28"/>
              </w:rPr>
            </w:pPr>
            <w:r w:rsidRPr="00383D25">
              <w:rPr>
                <w:rFonts w:ascii="Times New Roman" w:hAnsi="Times New Roman" w:cs="Times New Roman"/>
                <w:sz w:val="28"/>
                <w:szCs w:val="28"/>
              </w:rPr>
              <w:t>Настоящее обращение согласовано от</w:t>
            </w:r>
          </w:p>
        </w:tc>
        <w:tc>
          <w:tcPr>
            <w:tcW w:w="476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309"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762" w:type="dxa"/>
            <w:tcBorders>
              <w:top w:val="single" w:sz="4" w:space="0" w:color="auto"/>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субъекта Российской Федерации (муниципального образования)</w:t>
            </w:r>
          </w:p>
        </w:tc>
      </w:tr>
    </w:tbl>
    <w:p w:rsidR="00757E9C" w:rsidRPr="00383D25" w:rsidRDefault="00757E9C">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83D25" w:rsidRPr="00383D25">
        <w:tc>
          <w:tcPr>
            <w:tcW w:w="9071" w:type="dxa"/>
            <w:tcBorders>
              <w:top w:val="nil"/>
              <w:left w:val="nil"/>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9071" w:type="dxa"/>
            <w:tcBorders>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 высшего должностного лица субъекта Российской Федерации (руководителя высшего исполнительного органа субъекта Российской Федерации) высшего должностного лица муниципального образования)</w:t>
            </w: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4139"/>
        <w:gridCol w:w="3005"/>
      </w:tblGrid>
      <w:tr w:rsidR="00383D25" w:rsidRPr="00383D25">
        <w:tc>
          <w:tcPr>
            <w:tcW w:w="1928"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w:t>
            </w:r>
          </w:p>
        </w:tc>
        <w:tc>
          <w:tcPr>
            <w:tcW w:w="4139"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(расшифровка подписи)</w:t>
            </w:r>
          </w:p>
        </w:tc>
        <w:tc>
          <w:tcPr>
            <w:tcW w:w="3005"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w:t>
            </w: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907"/>
        <w:gridCol w:w="1020"/>
        <w:gridCol w:w="680"/>
        <w:gridCol w:w="1757"/>
      </w:tblGrid>
      <w:tr w:rsidR="00383D25" w:rsidRPr="00383D25">
        <w:tc>
          <w:tcPr>
            <w:tcW w:w="1587"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Исполнитель:</w:t>
            </w:r>
          </w:p>
        </w:tc>
        <w:tc>
          <w:tcPr>
            <w:tcW w:w="3907"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(фамилия, имя, отчество</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(при наличии)</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телефон:</w:t>
            </w:r>
          </w:p>
        </w:tc>
        <w:tc>
          <w:tcPr>
            <w:tcW w:w="680"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(код)</w:t>
            </w:r>
          </w:p>
        </w:tc>
        <w:tc>
          <w:tcPr>
            <w:tcW w:w="1757"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_____________</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Примечание: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42" w:name="P564"/>
      <w:bookmarkEnd w:id="42"/>
      <w:r w:rsidRPr="00383D25">
        <w:rPr>
          <w:rFonts w:ascii="Times New Roman" w:hAnsi="Times New Roman" w:cs="Times New Roman"/>
          <w:sz w:val="28"/>
          <w:szCs w:val="28"/>
        </w:rPr>
        <w:lastRenderedPageBreak/>
        <w:t>&lt;1&gt; Пояснения при заполнении могут не указываться.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43" w:name="P565"/>
      <w:bookmarkEnd w:id="43"/>
      <w:r w:rsidRPr="00383D25">
        <w:rPr>
          <w:rFonts w:ascii="Times New Roman" w:hAnsi="Times New Roman" w:cs="Times New Roman"/>
          <w:sz w:val="28"/>
          <w:szCs w:val="28"/>
        </w:rPr>
        <w:t>&lt;2&gt; Информация заполняется только по должностным лицам, подлежащим указанию в Договоре.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44" w:name="P566"/>
      <w:bookmarkEnd w:id="44"/>
      <w:r w:rsidRPr="00383D25">
        <w:rPr>
          <w:rFonts w:ascii="Times New Roman" w:hAnsi="Times New Roman" w:cs="Times New Roman"/>
          <w:sz w:val="28"/>
          <w:szCs w:val="28"/>
        </w:rPr>
        <w:t>&lt;3&gt; Информация заполняется с указанием полного наименования должности лица, наделенного правом подписи.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45" w:name="P567"/>
      <w:bookmarkEnd w:id="45"/>
      <w:r w:rsidRPr="00383D25">
        <w:rPr>
          <w:rFonts w:ascii="Times New Roman" w:hAnsi="Times New Roman" w:cs="Times New Roman"/>
          <w:sz w:val="28"/>
          <w:szCs w:val="28"/>
        </w:rPr>
        <w:t>&lt;4&gt; Указывается полное наименование документов, приложенных к обращению.</w:t>
      </w:r>
    </w:p>
    <w:p w:rsidR="00757E9C" w:rsidRPr="00383D25" w:rsidRDefault="00757E9C">
      <w:pPr>
        <w:pStyle w:val="ConsPlusNormal"/>
        <w:spacing w:before="220"/>
        <w:ind w:firstLine="540"/>
        <w:jc w:val="both"/>
        <w:rPr>
          <w:rFonts w:ascii="Times New Roman" w:hAnsi="Times New Roman" w:cs="Times New Roman"/>
          <w:sz w:val="28"/>
          <w:szCs w:val="28"/>
        </w:rPr>
      </w:pPr>
      <w:bookmarkStart w:id="46" w:name="P568"/>
      <w:bookmarkEnd w:id="46"/>
      <w:r w:rsidRPr="00383D25">
        <w:rPr>
          <w:rFonts w:ascii="Times New Roman" w:hAnsi="Times New Roman" w:cs="Times New Roman"/>
          <w:sz w:val="28"/>
          <w:szCs w:val="28"/>
        </w:rPr>
        <w:t>&lt;5&gt; Документы прилагаются в случае наделения должностных лиц указанным правом.</w:t>
      </w:r>
    </w:p>
    <w:p w:rsidR="00757E9C" w:rsidRPr="00383D25" w:rsidRDefault="00757E9C">
      <w:pPr>
        <w:pStyle w:val="ConsPlusNormal"/>
        <w:spacing w:before="220"/>
        <w:ind w:firstLine="540"/>
        <w:jc w:val="both"/>
        <w:rPr>
          <w:rFonts w:ascii="Times New Roman" w:hAnsi="Times New Roman" w:cs="Times New Roman"/>
          <w:sz w:val="28"/>
          <w:szCs w:val="28"/>
        </w:rPr>
      </w:pPr>
      <w:bookmarkStart w:id="47" w:name="P569"/>
      <w:bookmarkEnd w:id="47"/>
      <w:r w:rsidRPr="00383D25">
        <w:rPr>
          <w:rFonts w:ascii="Times New Roman" w:hAnsi="Times New Roman" w:cs="Times New Roman"/>
          <w:sz w:val="28"/>
          <w:szCs w:val="28"/>
        </w:rPr>
        <w:t>&lt;6&gt; Указывается в зависимости от принадлежности бюджета субъекту Российской Федерации или муниципальному образованию.</w:t>
      </w:r>
    </w:p>
    <w:p w:rsidR="00757E9C" w:rsidRPr="00383D25" w:rsidRDefault="00757E9C">
      <w:pPr>
        <w:pStyle w:val="ConsPlusNormal"/>
        <w:ind w:firstLine="540"/>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r w:rsidRPr="00383D25">
        <w:rPr>
          <w:rFonts w:ascii="Times New Roman" w:hAnsi="Times New Roman" w:cs="Times New Roman"/>
          <w:sz w:val="28"/>
          <w:szCs w:val="28"/>
        </w:rPr>
        <w:t>Приложение N 2</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Порядку заключения договора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 предоставлении субъекту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 (муниципальному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образованию) бюджетного кредита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утвержденному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40">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Рекомендуемый образец</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3D25" w:rsidRPr="00383D25">
        <w:tc>
          <w:tcPr>
            <w:tcW w:w="9071"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bookmarkStart w:id="48" w:name="P591"/>
            <w:bookmarkEnd w:id="48"/>
            <w:r w:rsidRPr="00383D25">
              <w:rPr>
                <w:rFonts w:ascii="Times New Roman" w:hAnsi="Times New Roman" w:cs="Times New Roman"/>
                <w:sz w:val="28"/>
                <w:szCs w:val="28"/>
              </w:rPr>
              <w:t>Выписка из закона</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 бюджете субъекта Российской Федерации (решения о местном бюджете) на финансовый год, в котором предполагается получение бюджетного кредита на пополнение остатка средств на едином счете бюджета</w:t>
            </w:r>
          </w:p>
        </w:tc>
      </w:tr>
    </w:tbl>
    <w:p w:rsidR="00757E9C" w:rsidRPr="00383D25" w:rsidRDefault="00757E9C">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83D25" w:rsidRPr="00383D25">
        <w:tc>
          <w:tcPr>
            <w:tcW w:w="9071" w:type="dxa"/>
            <w:tcBorders>
              <w:top w:val="nil"/>
              <w:left w:val="nil"/>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il"/>
          </w:tblBorders>
        </w:tblPrEx>
        <w:tc>
          <w:tcPr>
            <w:tcW w:w="9071" w:type="dxa"/>
            <w:tcBorders>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lastRenderedPageBreak/>
              <w:t xml:space="preserve">(полное наименование субъекта Российской Федерации (муниципального образования) </w:t>
            </w:r>
            <w:hyperlink w:anchor="P721">
              <w:r w:rsidRPr="00383D25">
                <w:rPr>
                  <w:rFonts w:ascii="Times New Roman" w:hAnsi="Times New Roman" w:cs="Times New Roman"/>
                  <w:sz w:val="28"/>
                  <w:szCs w:val="28"/>
                </w:rPr>
                <w:t>&lt;1&gt;</w:t>
              </w:r>
            </w:hyperlink>
          </w:p>
        </w:tc>
      </w:tr>
      <w:tr w:rsidR="00383D25" w:rsidRPr="00383D25">
        <w:tblPrEx>
          <w:tblBorders>
            <w:insideH w:val="nil"/>
          </w:tblBorders>
        </w:tblPrEx>
        <w:tc>
          <w:tcPr>
            <w:tcW w:w="9071" w:type="dxa"/>
            <w:tcBorders>
              <w:top w:val="nil"/>
              <w:left w:val="nil"/>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9071" w:type="dxa"/>
            <w:tcBorders>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закона (решения) о бюджете)</w:t>
            </w: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963"/>
        <w:gridCol w:w="842"/>
        <w:gridCol w:w="1482"/>
        <w:gridCol w:w="1502"/>
        <w:gridCol w:w="1608"/>
      </w:tblGrid>
      <w:tr w:rsidR="00383D25" w:rsidRPr="00383D25">
        <w:tc>
          <w:tcPr>
            <w:tcW w:w="2665"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"__" 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 принятия)</w:t>
            </w:r>
          </w:p>
        </w:tc>
        <w:tc>
          <w:tcPr>
            <w:tcW w:w="1805" w:type="dxa"/>
            <w:gridSpan w:val="2"/>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N 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(номер)</w:t>
            </w:r>
          </w:p>
        </w:tc>
        <w:tc>
          <w:tcPr>
            <w:tcW w:w="4592"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p>
        </w:tc>
      </w:tr>
      <w:tr w:rsidR="00383D25" w:rsidRPr="00383D25">
        <w:tc>
          <w:tcPr>
            <w:tcW w:w="3628" w:type="dxa"/>
            <w:gridSpan w:val="2"/>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в редакции закона (решения) </w:t>
            </w:r>
            <w:hyperlink w:anchor="P722">
              <w:r w:rsidRPr="00383D25">
                <w:rPr>
                  <w:rFonts w:ascii="Times New Roman" w:hAnsi="Times New Roman" w:cs="Times New Roman"/>
                  <w:sz w:val="28"/>
                  <w:szCs w:val="28"/>
                </w:rPr>
                <w:t>&lt;2&gt;</w:t>
              </w:r>
            </w:hyperlink>
            <w:r w:rsidRPr="00383D25">
              <w:rPr>
                <w:rFonts w:ascii="Times New Roman" w:hAnsi="Times New Roman" w:cs="Times New Roman"/>
                <w:sz w:val="28"/>
                <w:szCs w:val="28"/>
              </w:rPr>
              <w:t>:</w:t>
            </w:r>
          </w:p>
        </w:tc>
        <w:tc>
          <w:tcPr>
            <w:tcW w:w="2324" w:type="dxa"/>
            <w:gridSpan w:val="2"/>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"__" 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 принятия)</w:t>
            </w:r>
          </w:p>
        </w:tc>
        <w:tc>
          <w:tcPr>
            <w:tcW w:w="1502"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N 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(номер)</w:t>
            </w:r>
          </w:p>
        </w:tc>
        <w:tc>
          <w:tcPr>
            <w:tcW w:w="1608"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tblGrid>
      <w:tr w:rsidR="00383D25" w:rsidRPr="00383D25">
        <w:tc>
          <w:tcPr>
            <w:tcW w:w="4082" w:type="dxa"/>
            <w:tcBorders>
              <w:top w:val="nil"/>
              <w:left w:val="nil"/>
              <w:bottom w:val="nil"/>
              <w:right w:val="nil"/>
            </w:tcBorders>
          </w:tcPr>
          <w:p w:rsidR="00757E9C" w:rsidRPr="00383D25" w:rsidRDefault="00757E9C">
            <w:pPr>
              <w:pStyle w:val="ConsPlusNormal"/>
              <w:ind w:firstLine="283"/>
              <w:jc w:val="both"/>
              <w:outlineLvl w:val="2"/>
              <w:rPr>
                <w:rFonts w:ascii="Times New Roman" w:hAnsi="Times New Roman" w:cs="Times New Roman"/>
                <w:sz w:val="28"/>
                <w:szCs w:val="28"/>
              </w:rPr>
            </w:pPr>
            <w:r w:rsidRPr="00383D25">
              <w:rPr>
                <w:rFonts w:ascii="Times New Roman" w:hAnsi="Times New Roman" w:cs="Times New Roman"/>
                <w:sz w:val="28"/>
                <w:szCs w:val="28"/>
              </w:rPr>
              <w:t>Часть 1. Дефицит бюджета</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rPr>
          <w:rFonts w:ascii="Times New Roman" w:hAnsi="Times New Roman" w:cs="Times New Roman"/>
          <w:sz w:val="28"/>
          <w:szCs w:val="28"/>
        </w:rPr>
        <w:sectPr w:rsidR="00757E9C" w:rsidRPr="00383D25" w:rsidSect="00383D25">
          <w:pgSz w:w="11906" w:h="16838"/>
          <w:pgMar w:top="1134" w:right="567"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4"/>
        <w:gridCol w:w="1587"/>
        <w:gridCol w:w="1020"/>
        <w:gridCol w:w="1928"/>
        <w:gridCol w:w="1361"/>
        <w:gridCol w:w="2098"/>
        <w:gridCol w:w="1191"/>
      </w:tblGrid>
      <w:tr w:rsidR="00383D25" w:rsidRPr="00383D25">
        <w:tc>
          <w:tcPr>
            <w:tcW w:w="107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lastRenderedPageBreak/>
              <w:t>Дефицит бюджета (тыс. руб.)</w:t>
            </w:r>
          </w:p>
        </w:tc>
        <w:tc>
          <w:tcPr>
            <w:tcW w:w="164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Объем доходов бюджета без учета объема безвозмездных поступлений и (или) поступлений налоговых доходов по дополнительным нормативам отчислений </w:t>
            </w:r>
            <w:hyperlink w:anchor="P723">
              <w:r w:rsidRPr="00383D25">
                <w:rPr>
                  <w:rFonts w:ascii="Times New Roman" w:hAnsi="Times New Roman" w:cs="Times New Roman"/>
                  <w:sz w:val="28"/>
                  <w:szCs w:val="28"/>
                </w:rPr>
                <w:t>&lt;3&gt;</w:t>
              </w:r>
            </w:hyperlink>
            <w:r w:rsidRPr="00383D25">
              <w:rPr>
                <w:rFonts w:ascii="Times New Roman" w:hAnsi="Times New Roman" w:cs="Times New Roman"/>
                <w:sz w:val="28"/>
                <w:szCs w:val="28"/>
              </w:rPr>
              <w:t xml:space="preserve"> (тыс. руб.)</w:t>
            </w:r>
          </w:p>
        </w:tc>
        <w:tc>
          <w:tcPr>
            <w:tcW w:w="158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Поступления от продажи акций и иных форм участия в капитале, находящихся в собственности субъекта Российской Федерации (муниципального образования) (тыс. руб.)</w:t>
            </w:r>
          </w:p>
        </w:tc>
        <w:tc>
          <w:tcPr>
            <w:tcW w:w="1020"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Снижение остатков средств бюджета субъекта Российской Федерации (местного бюджета) (тыс. руб.)</w:t>
            </w:r>
          </w:p>
        </w:tc>
        <w:tc>
          <w:tcPr>
            <w:tcW w:w="192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Сумма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(тыс. руб.)</w:t>
            </w:r>
          </w:p>
        </w:tc>
        <w:tc>
          <w:tcPr>
            <w:tcW w:w="136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Разница между средствами, получаемыми от возврата средств с банковских депозитов, и средствами, размещаемыми на банковских депозитах (тыс. руб.)</w:t>
            </w:r>
          </w:p>
        </w:tc>
        <w:tc>
          <w:tcPr>
            <w:tcW w:w="209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Соотношение дефицита бюджета к объему доходов бюджета без учета объема безвозмездных поступлений и (или) поступлений налоговых доходов по дополнительным нормативам отчислений </w:t>
            </w:r>
            <w:hyperlink w:anchor="P723">
              <w:r w:rsidRPr="00383D25">
                <w:rPr>
                  <w:rFonts w:ascii="Times New Roman" w:hAnsi="Times New Roman" w:cs="Times New Roman"/>
                  <w:sz w:val="28"/>
                  <w:szCs w:val="28"/>
                </w:rPr>
                <w:t>&lt;3&gt;</w:t>
              </w:r>
            </w:hyperlink>
            <w:r w:rsidRPr="00383D25">
              <w:rPr>
                <w:rFonts w:ascii="Times New Roman" w:hAnsi="Times New Roman" w:cs="Times New Roman"/>
                <w:sz w:val="28"/>
                <w:szCs w:val="28"/>
              </w:rPr>
              <w:t xml:space="preserve"> (</w:t>
            </w:r>
            <w:hyperlink w:anchor="P621">
              <w:r w:rsidRPr="00383D25">
                <w:rPr>
                  <w:rFonts w:ascii="Times New Roman" w:hAnsi="Times New Roman" w:cs="Times New Roman"/>
                  <w:sz w:val="28"/>
                  <w:szCs w:val="28"/>
                </w:rPr>
                <w:t>гр. 1</w:t>
              </w:r>
            </w:hyperlink>
            <w:r w:rsidRPr="00383D25">
              <w:rPr>
                <w:rFonts w:ascii="Times New Roman" w:hAnsi="Times New Roman" w:cs="Times New Roman"/>
                <w:sz w:val="28"/>
                <w:szCs w:val="28"/>
              </w:rPr>
              <w:t xml:space="preserve"> - </w:t>
            </w:r>
            <w:hyperlink w:anchor="P623">
              <w:r w:rsidRPr="00383D25">
                <w:rPr>
                  <w:rFonts w:ascii="Times New Roman" w:hAnsi="Times New Roman" w:cs="Times New Roman"/>
                  <w:sz w:val="28"/>
                  <w:szCs w:val="28"/>
                </w:rPr>
                <w:t>гр. 3</w:t>
              </w:r>
            </w:hyperlink>
            <w:r w:rsidRPr="00383D25">
              <w:rPr>
                <w:rFonts w:ascii="Times New Roman" w:hAnsi="Times New Roman" w:cs="Times New Roman"/>
                <w:sz w:val="28"/>
                <w:szCs w:val="28"/>
              </w:rPr>
              <w:t xml:space="preserve"> - </w:t>
            </w:r>
            <w:hyperlink w:anchor="P624">
              <w:r w:rsidRPr="00383D25">
                <w:rPr>
                  <w:rFonts w:ascii="Times New Roman" w:hAnsi="Times New Roman" w:cs="Times New Roman"/>
                  <w:sz w:val="28"/>
                  <w:szCs w:val="28"/>
                </w:rPr>
                <w:t>гр. 4</w:t>
              </w:r>
            </w:hyperlink>
            <w:r w:rsidRPr="00383D25">
              <w:rPr>
                <w:rFonts w:ascii="Times New Roman" w:hAnsi="Times New Roman" w:cs="Times New Roman"/>
                <w:sz w:val="28"/>
                <w:szCs w:val="28"/>
              </w:rPr>
              <w:t xml:space="preserve"> - </w:t>
            </w:r>
            <w:hyperlink w:anchor="P625">
              <w:r w:rsidRPr="00383D25">
                <w:rPr>
                  <w:rFonts w:ascii="Times New Roman" w:hAnsi="Times New Roman" w:cs="Times New Roman"/>
                  <w:sz w:val="28"/>
                  <w:szCs w:val="28"/>
                </w:rPr>
                <w:t>гр. 5</w:t>
              </w:r>
            </w:hyperlink>
            <w:r w:rsidRPr="00383D25">
              <w:rPr>
                <w:rFonts w:ascii="Times New Roman" w:hAnsi="Times New Roman" w:cs="Times New Roman"/>
                <w:sz w:val="28"/>
                <w:szCs w:val="28"/>
              </w:rPr>
              <w:t xml:space="preserve"> - </w:t>
            </w:r>
            <w:hyperlink w:anchor="P626">
              <w:r w:rsidRPr="00383D25">
                <w:rPr>
                  <w:rFonts w:ascii="Times New Roman" w:hAnsi="Times New Roman" w:cs="Times New Roman"/>
                  <w:sz w:val="28"/>
                  <w:szCs w:val="28"/>
                </w:rPr>
                <w:t>гр. 6</w:t>
              </w:r>
            </w:hyperlink>
            <w:r w:rsidRPr="00383D25">
              <w:rPr>
                <w:rFonts w:ascii="Times New Roman" w:hAnsi="Times New Roman" w:cs="Times New Roman"/>
                <w:sz w:val="28"/>
                <w:szCs w:val="28"/>
              </w:rPr>
              <w:t xml:space="preserve">) / </w:t>
            </w:r>
            <w:hyperlink w:anchor="P622">
              <w:r w:rsidRPr="00383D25">
                <w:rPr>
                  <w:rFonts w:ascii="Times New Roman" w:hAnsi="Times New Roman" w:cs="Times New Roman"/>
                  <w:sz w:val="28"/>
                  <w:szCs w:val="28"/>
                </w:rPr>
                <w:t>гр. 2</w:t>
              </w:r>
            </w:hyperlink>
            <w:r w:rsidRPr="00383D25">
              <w:rPr>
                <w:rFonts w:ascii="Times New Roman" w:hAnsi="Times New Roman" w:cs="Times New Roman"/>
                <w:sz w:val="28"/>
                <w:szCs w:val="28"/>
              </w:rPr>
              <w:t>) * 100 (%)</w:t>
            </w:r>
          </w:p>
        </w:tc>
        <w:tc>
          <w:tcPr>
            <w:tcW w:w="119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Дефицит бюджета (%)</w:t>
            </w:r>
          </w:p>
        </w:tc>
      </w:tr>
      <w:tr w:rsidR="00383D25" w:rsidRPr="00383D25">
        <w:tc>
          <w:tcPr>
            <w:tcW w:w="1077" w:type="dxa"/>
          </w:tcPr>
          <w:p w:rsidR="00757E9C" w:rsidRPr="00383D25" w:rsidRDefault="00757E9C">
            <w:pPr>
              <w:pStyle w:val="ConsPlusNormal"/>
              <w:jc w:val="center"/>
              <w:rPr>
                <w:rFonts w:ascii="Times New Roman" w:hAnsi="Times New Roman" w:cs="Times New Roman"/>
                <w:sz w:val="28"/>
                <w:szCs w:val="28"/>
              </w:rPr>
            </w:pPr>
            <w:bookmarkStart w:id="49" w:name="P621"/>
            <w:bookmarkEnd w:id="49"/>
            <w:r w:rsidRPr="00383D25">
              <w:rPr>
                <w:rFonts w:ascii="Times New Roman" w:hAnsi="Times New Roman" w:cs="Times New Roman"/>
                <w:sz w:val="28"/>
                <w:szCs w:val="28"/>
              </w:rPr>
              <w:t>1</w:t>
            </w:r>
          </w:p>
        </w:tc>
        <w:tc>
          <w:tcPr>
            <w:tcW w:w="1644" w:type="dxa"/>
          </w:tcPr>
          <w:p w:rsidR="00757E9C" w:rsidRPr="00383D25" w:rsidRDefault="00757E9C">
            <w:pPr>
              <w:pStyle w:val="ConsPlusNormal"/>
              <w:jc w:val="center"/>
              <w:rPr>
                <w:rFonts w:ascii="Times New Roman" w:hAnsi="Times New Roman" w:cs="Times New Roman"/>
                <w:sz w:val="28"/>
                <w:szCs w:val="28"/>
              </w:rPr>
            </w:pPr>
            <w:bookmarkStart w:id="50" w:name="P622"/>
            <w:bookmarkEnd w:id="50"/>
            <w:r w:rsidRPr="00383D25">
              <w:rPr>
                <w:rFonts w:ascii="Times New Roman" w:hAnsi="Times New Roman" w:cs="Times New Roman"/>
                <w:sz w:val="28"/>
                <w:szCs w:val="28"/>
              </w:rPr>
              <w:t>2</w:t>
            </w:r>
          </w:p>
        </w:tc>
        <w:tc>
          <w:tcPr>
            <w:tcW w:w="1587" w:type="dxa"/>
          </w:tcPr>
          <w:p w:rsidR="00757E9C" w:rsidRPr="00383D25" w:rsidRDefault="00757E9C">
            <w:pPr>
              <w:pStyle w:val="ConsPlusNormal"/>
              <w:jc w:val="center"/>
              <w:rPr>
                <w:rFonts w:ascii="Times New Roman" w:hAnsi="Times New Roman" w:cs="Times New Roman"/>
                <w:sz w:val="28"/>
                <w:szCs w:val="28"/>
              </w:rPr>
            </w:pPr>
            <w:bookmarkStart w:id="51" w:name="P623"/>
            <w:bookmarkEnd w:id="51"/>
            <w:r w:rsidRPr="00383D25">
              <w:rPr>
                <w:rFonts w:ascii="Times New Roman" w:hAnsi="Times New Roman" w:cs="Times New Roman"/>
                <w:sz w:val="28"/>
                <w:szCs w:val="28"/>
              </w:rPr>
              <w:t>3</w:t>
            </w:r>
          </w:p>
        </w:tc>
        <w:tc>
          <w:tcPr>
            <w:tcW w:w="1020" w:type="dxa"/>
          </w:tcPr>
          <w:p w:rsidR="00757E9C" w:rsidRPr="00383D25" w:rsidRDefault="00757E9C">
            <w:pPr>
              <w:pStyle w:val="ConsPlusNormal"/>
              <w:jc w:val="center"/>
              <w:rPr>
                <w:rFonts w:ascii="Times New Roman" w:hAnsi="Times New Roman" w:cs="Times New Roman"/>
                <w:sz w:val="28"/>
                <w:szCs w:val="28"/>
              </w:rPr>
            </w:pPr>
            <w:bookmarkStart w:id="52" w:name="P624"/>
            <w:bookmarkEnd w:id="52"/>
            <w:r w:rsidRPr="00383D25">
              <w:rPr>
                <w:rFonts w:ascii="Times New Roman" w:hAnsi="Times New Roman" w:cs="Times New Roman"/>
                <w:sz w:val="28"/>
                <w:szCs w:val="28"/>
              </w:rPr>
              <w:t>4</w:t>
            </w:r>
          </w:p>
        </w:tc>
        <w:tc>
          <w:tcPr>
            <w:tcW w:w="1928" w:type="dxa"/>
          </w:tcPr>
          <w:p w:rsidR="00757E9C" w:rsidRPr="00383D25" w:rsidRDefault="00757E9C">
            <w:pPr>
              <w:pStyle w:val="ConsPlusNormal"/>
              <w:jc w:val="center"/>
              <w:rPr>
                <w:rFonts w:ascii="Times New Roman" w:hAnsi="Times New Roman" w:cs="Times New Roman"/>
                <w:sz w:val="28"/>
                <w:szCs w:val="28"/>
              </w:rPr>
            </w:pPr>
            <w:bookmarkStart w:id="53" w:name="P625"/>
            <w:bookmarkEnd w:id="53"/>
            <w:r w:rsidRPr="00383D25">
              <w:rPr>
                <w:rFonts w:ascii="Times New Roman" w:hAnsi="Times New Roman" w:cs="Times New Roman"/>
                <w:sz w:val="28"/>
                <w:szCs w:val="28"/>
              </w:rPr>
              <w:t>5</w:t>
            </w:r>
          </w:p>
        </w:tc>
        <w:tc>
          <w:tcPr>
            <w:tcW w:w="1361" w:type="dxa"/>
          </w:tcPr>
          <w:p w:rsidR="00757E9C" w:rsidRPr="00383D25" w:rsidRDefault="00757E9C">
            <w:pPr>
              <w:pStyle w:val="ConsPlusNormal"/>
              <w:jc w:val="center"/>
              <w:rPr>
                <w:rFonts w:ascii="Times New Roman" w:hAnsi="Times New Roman" w:cs="Times New Roman"/>
                <w:sz w:val="28"/>
                <w:szCs w:val="28"/>
              </w:rPr>
            </w:pPr>
            <w:bookmarkStart w:id="54" w:name="P626"/>
            <w:bookmarkEnd w:id="54"/>
            <w:r w:rsidRPr="00383D25">
              <w:rPr>
                <w:rFonts w:ascii="Times New Roman" w:hAnsi="Times New Roman" w:cs="Times New Roman"/>
                <w:sz w:val="28"/>
                <w:szCs w:val="28"/>
              </w:rPr>
              <w:t>6</w:t>
            </w:r>
          </w:p>
        </w:tc>
        <w:tc>
          <w:tcPr>
            <w:tcW w:w="209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7</w:t>
            </w:r>
          </w:p>
        </w:tc>
        <w:tc>
          <w:tcPr>
            <w:tcW w:w="119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8</w:t>
            </w:r>
          </w:p>
        </w:tc>
      </w:tr>
      <w:tr w:rsidR="00383D25" w:rsidRPr="00383D25">
        <w:tc>
          <w:tcPr>
            <w:tcW w:w="1077" w:type="dxa"/>
          </w:tcPr>
          <w:p w:rsidR="00757E9C" w:rsidRPr="00383D25" w:rsidRDefault="00757E9C">
            <w:pPr>
              <w:pStyle w:val="ConsPlusNormal"/>
              <w:rPr>
                <w:rFonts w:ascii="Times New Roman" w:hAnsi="Times New Roman" w:cs="Times New Roman"/>
                <w:sz w:val="28"/>
                <w:szCs w:val="28"/>
              </w:rPr>
            </w:pPr>
          </w:p>
        </w:tc>
        <w:tc>
          <w:tcPr>
            <w:tcW w:w="1644" w:type="dxa"/>
          </w:tcPr>
          <w:p w:rsidR="00757E9C" w:rsidRPr="00383D25" w:rsidRDefault="00757E9C">
            <w:pPr>
              <w:pStyle w:val="ConsPlusNormal"/>
              <w:rPr>
                <w:rFonts w:ascii="Times New Roman" w:hAnsi="Times New Roman" w:cs="Times New Roman"/>
                <w:sz w:val="28"/>
                <w:szCs w:val="28"/>
              </w:rPr>
            </w:pPr>
          </w:p>
        </w:tc>
        <w:tc>
          <w:tcPr>
            <w:tcW w:w="1587" w:type="dxa"/>
          </w:tcPr>
          <w:p w:rsidR="00757E9C" w:rsidRPr="00383D25" w:rsidRDefault="00757E9C">
            <w:pPr>
              <w:pStyle w:val="ConsPlusNormal"/>
              <w:rPr>
                <w:rFonts w:ascii="Times New Roman" w:hAnsi="Times New Roman" w:cs="Times New Roman"/>
                <w:sz w:val="28"/>
                <w:szCs w:val="28"/>
              </w:rPr>
            </w:pPr>
          </w:p>
        </w:tc>
        <w:tc>
          <w:tcPr>
            <w:tcW w:w="1020" w:type="dxa"/>
          </w:tcPr>
          <w:p w:rsidR="00757E9C" w:rsidRPr="00383D25" w:rsidRDefault="00757E9C">
            <w:pPr>
              <w:pStyle w:val="ConsPlusNormal"/>
              <w:rPr>
                <w:rFonts w:ascii="Times New Roman" w:hAnsi="Times New Roman" w:cs="Times New Roman"/>
                <w:sz w:val="28"/>
                <w:szCs w:val="28"/>
              </w:rPr>
            </w:pPr>
          </w:p>
        </w:tc>
        <w:tc>
          <w:tcPr>
            <w:tcW w:w="1928" w:type="dxa"/>
          </w:tcPr>
          <w:p w:rsidR="00757E9C" w:rsidRPr="00383D25" w:rsidRDefault="00757E9C">
            <w:pPr>
              <w:pStyle w:val="ConsPlusNormal"/>
              <w:rPr>
                <w:rFonts w:ascii="Times New Roman" w:hAnsi="Times New Roman" w:cs="Times New Roman"/>
                <w:sz w:val="28"/>
                <w:szCs w:val="28"/>
              </w:rPr>
            </w:pPr>
          </w:p>
        </w:tc>
        <w:tc>
          <w:tcPr>
            <w:tcW w:w="1361" w:type="dxa"/>
          </w:tcPr>
          <w:p w:rsidR="00757E9C" w:rsidRPr="00383D25" w:rsidRDefault="00757E9C">
            <w:pPr>
              <w:pStyle w:val="ConsPlusNormal"/>
              <w:rPr>
                <w:rFonts w:ascii="Times New Roman" w:hAnsi="Times New Roman" w:cs="Times New Roman"/>
                <w:sz w:val="28"/>
                <w:szCs w:val="28"/>
              </w:rPr>
            </w:pPr>
          </w:p>
        </w:tc>
        <w:tc>
          <w:tcPr>
            <w:tcW w:w="2098" w:type="dxa"/>
          </w:tcPr>
          <w:p w:rsidR="00757E9C" w:rsidRPr="00383D25" w:rsidRDefault="00757E9C">
            <w:pPr>
              <w:pStyle w:val="ConsPlusNormal"/>
              <w:rPr>
                <w:rFonts w:ascii="Times New Roman" w:hAnsi="Times New Roman" w:cs="Times New Roman"/>
                <w:sz w:val="28"/>
                <w:szCs w:val="28"/>
              </w:rPr>
            </w:pPr>
          </w:p>
        </w:tc>
        <w:tc>
          <w:tcPr>
            <w:tcW w:w="1191" w:type="dxa"/>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rPr>
          <w:rFonts w:ascii="Times New Roman" w:hAnsi="Times New Roman" w:cs="Times New Roman"/>
          <w:sz w:val="28"/>
          <w:szCs w:val="28"/>
        </w:rPr>
        <w:sectPr w:rsidR="00757E9C" w:rsidRPr="00383D25" w:rsidSect="00383D25">
          <w:pgSz w:w="16838" w:h="11905" w:orient="landscape"/>
          <w:pgMar w:top="1134" w:right="567" w:bottom="1134" w:left="1134" w:header="0" w:footer="0" w:gutter="0"/>
          <w:cols w:space="720"/>
          <w:titlePg/>
        </w:sectPr>
      </w:pP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83D25" w:rsidRPr="00383D25">
        <w:tc>
          <w:tcPr>
            <w:tcW w:w="5783" w:type="dxa"/>
            <w:tcBorders>
              <w:top w:val="nil"/>
              <w:left w:val="nil"/>
              <w:bottom w:val="nil"/>
              <w:right w:val="nil"/>
            </w:tcBorders>
          </w:tcPr>
          <w:p w:rsidR="00757E9C" w:rsidRPr="00383D25" w:rsidRDefault="00757E9C">
            <w:pPr>
              <w:pStyle w:val="ConsPlusNormal"/>
              <w:ind w:firstLine="283"/>
              <w:jc w:val="both"/>
              <w:rPr>
                <w:rFonts w:ascii="Times New Roman" w:hAnsi="Times New Roman" w:cs="Times New Roman"/>
                <w:sz w:val="28"/>
                <w:szCs w:val="28"/>
              </w:rPr>
            </w:pPr>
            <w:r w:rsidRPr="00383D25">
              <w:rPr>
                <w:rFonts w:ascii="Times New Roman" w:hAnsi="Times New Roman" w:cs="Times New Roman"/>
                <w:sz w:val="28"/>
                <w:szCs w:val="28"/>
              </w:rPr>
              <w:t xml:space="preserve">Примечание </w:t>
            </w:r>
            <w:hyperlink w:anchor="P724">
              <w:r w:rsidRPr="00383D25">
                <w:rPr>
                  <w:rFonts w:ascii="Times New Roman" w:hAnsi="Times New Roman" w:cs="Times New Roman"/>
                  <w:sz w:val="28"/>
                  <w:szCs w:val="28"/>
                </w:rPr>
                <w:t>&lt;4&gt;</w:t>
              </w:r>
            </w:hyperlink>
            <w:r w:rsidRPr="00383D25">
              <w:rPr>
                <w:rFonts w:ascii="Times New Roman" w:hAnsi="Times New Roman" w:cs="Times New Roman"/>
                <w:sz w:val="28"/>
                <w:szCs w:val="28"/>
              </w:rPr>
              <w:t>:</w:t>
            </w:r>
          </w:p>
        </w:tc>
      </w:tr>
      <w:tr w:rsidR="00383D25" w:rsidRPr="00383D25">
        <w:tc>
          <w:tcPr>
            <w:tcW w:w="5783" w:type="dxa"/>
            <w:tcBorders>
              <w:top w:val="nil"/>
              <w:left w:val="nil"/>
              <w:bottom w:val="nil"/>
              <w:right w:val="nil"/>
            </w:tcBorders>
          </w:tcPr>
          <w:p w:rsidR="00757E9C" w:rsidRPr="00383D25" w:rsidRDefault="00757E9C">
            <w:pPr>
              <w:pStyle w:val="ConsPlusNormal"/>
              <w:ind w:firstLine="283"/>
              <w:jc w:val="both"/>
              <w:outlineLvl w:val="2"/>
              <w:rPr>
                <w:rFonts w:ascii="Times New Roman" w:hAnsi="Times New Roman" w:cs="Times New Roman"/>
                <w:sz w:val="28"/>
                <w:szCs w:val="28"/>
              </w:rPr>
            </w:pPr>
            <w:r w:rsidRPr="00383D25">
              <w:rPr>
                <w:rFonts w:ascii="Times New Roman" w:hAnsi="Times New Roman" w:cs="Times New Roman"/>
                <w:sz w:val="28"/>
                <w:szCs w:val="28"/>
              </w:rPr>
              <w:t>Часть 2. Предельный объем заимствований</w:t>
            </w:r>
          </w:p>
        </w:tc>
      </w:tr>
    </w:tbl>
    <w:p w:rsidR="00757E9C" w:rsidRPr="00383D25" w:rsidRDefault="00757E9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213"/>
        <w:gridCol w:w="2213"/>
        <w:gridCol w:w="2215"/>
        <w:gridCol w:w="1417"/>
      </w:tblGrid>
      <w:tr w:rsidR="00383D25" w:rsidRPr="00383D25">
        <w:tc>
          <w:tcPr>
            <w:tcW w:w="96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Объем заимствований</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c>
          <w:tcPr>
            <w:tcW w:w="2213"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Сумма, направляемая в текущем финансовом году на финансирование дефицита бюджета</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c>
          <w:tcPr>
            <w:tcW w:w="2213"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Сумма, направляемая в текущем финансовом году на погашение долговых обязательств бюджета</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c>
          <w:tcPr>
            <w:tcW w:w="2215"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Объем бюджетного кредита, привлеченного на финансовое обеспечение реализации инфраструктурных проектов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c>
          <w:tcPr>
            <w:tcW w:w="141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Предельный объем заимствований (</w:t>
            </w:r>
            <w:hyperlink w:anchor="P652">
              <w:r w:rsidRPr="00383D25">
                <w:rPr>
                  <w:rFonts w:ascii="Times New Roman" w:hAnsi="Times New Roman" w:cs="Times New Roman"/>
                  <w:sz w:val="28"/>
                  <w:szCs w:val="28"/>
                </w:rPr>
                <w:t>гр. 2</w:t>
              </w:r>
            </w:hyperlink>
            <w:r w:rsidRPr="00383D25">
              <w:rPr>
                <w:rFonts w:ascii="Times New Roman" w:hAnsi="Times New Roman" w:cs="Times New Roman"/>
                <w:sz w:val="28"/>
                <w:szCs w:val="28"/>
              </w:rPr>
              <w:t xml:space="preserve"> + (</w:t>
            </w:r>
            <w:hyperlink w:anchor="P653">
              <w:r w:rsidRPr="00383D25">
                <w:rPr>
                  <w:rFonts w:ascii="Times New Roman" w:hAnsi="Times New Roman" w:cs="Times New Roman"/>
                  <w:sz w:val="28"/>
                  <w:szCs w:val="28"/>
                </w:rPr>
                <w:t>гр. 3</w:t>
              </w:r>
            </w:hyperlink>
            <w:r w:rsidRPr="00383D25">
              <w:rPr>
                <w:rFonts w:ascii="Times New Roman" w:hAnsi="Times New Roman" w:cs="Times New Roman"/>
                <w:sz w:val="28"/>
                <w:szCs w:val="28"/>
              </w:rPr>
              <w:t xml:space="preserve"> - </w:t>
            </w:r>
            <w:hyperlink w:anchor="P654">
              <w:r w:rsidRPr="00383D25">
                <w:rPr>
                  <w:rFonts w:ascii="Times New Roman" w:hAnsi="Times New Roman" w:cs="Times New Roman"/>
                  <w:sz w:val="28"/>
                  <w:szCs w:val="28"/>
                </w:rPr>
                <w:t>гр. 4</w:t>
              </w:r>
            </w:hyperlink>
            <w:r w:rsidRPr="00383D25">
              <w:rPr>
                <w:rFonts w:ascii="Times New Roman" w:hAnsi="Times New Roman" w:cs="Times New Roman"/>
                <w:sz w:val="28"/>
                <w:szCs w:val="28"/>
              </w:rPr>
              <w:t>)</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r>
      <w:tr w:rsidR="00383D25" w:rsidRPr="00383D25">
        <w:tc>
          <w:tcPr>
            <w:tcW w:w="96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1</w:t>
            </w:r>
          </w:p>
        </w:tc>
        <w:tc>
          <w:tcPr>
            <w:tcW w:w="2213" w:type="dxa"/>
          </w:tcPr>
          <w:p w:rsidR="00757E9C" w:rsidRPr="00383D25" w:rsidRDefault="00757E9C">
            <w:pPr>
              <w:pStyle w:val="ConsPlusNormal"/>
              <w:jc w:val="center"/>
              <w:rPr>
                <w:rFonts w:ascii="Times New Roman" w:hAnsi="Times New Roman" w:cs="Times New Roman"/>
                <w:sz w:val="28"/>
                <w:szCs w:val="28"/>
              </w:rPr>
            </w:pPr>
            <w:bookmarkStart w:id="55" w:name="P652"/>
            <w:bookmarkEnd w:id="55"/>
            <w:r w:rsidRPr="00383D25">
              <w:rPr>
                <w:rFonts w:ascii="Times New Roman" w:hAnsi="Times New Roman" w:cs="Times New Roman"/>
                <w:sz w:val="28"/>
                <w:szCs w:val="28"/>
              </w:rPr>
              <w:t>2</w:t>
            </w:r>
          </w:p>
        </w:tc>
        <w:tc>
          <w:tcPr>
            <w:tcW w:w="2213" w:type="dxa"/>
          </w:tcPr>
          <w:p w:rsidR="00757E9C" w:rsidRPr="00383D25" w:rsidRDefault="00757E9C">
            <w:pPr>
              <w:pStyle w:val="ConsPlusNormal"/>
              <w:jc w:val="center"/>
              <w:rPr>
                <w:rFonts w:ascii="Times New Roman" w:hAnsi="Times New Roman" w:cs="Times New Roman"/>
                <w:sz w:val="28"/>
                <w:szCs w:val="28"/>
              </w:rPr>
            </w:pPr>
            <w:bookmarkStart w:id="56" w:name="P653"/>
            <w:bookmarkEnd w:id="56"/>
            <w:r w:rsidRPr="00383D25">
              <w:rPr>
                <w:rFonts w:ascii="Times New Roman" w:hAnsi="Times New Roman" w:cs="Times New Roman"/>
                <w:sz w:val="28"/>
                <w:szCs w:val="28"/>
              </w:rPr>
              <w:t>3</w:t>
            </w:r>
          </w:p>
        </w:tc>
        <w:tc>
          <w:tcPr>
            <w:tcW w:w="2215" w:type="dxa"/>
          </w:tcPr>
          <w:p w:rsidR="00757E9C" w:rsidRPr="00383D25" w:rsidRDefault="00757E9C">
            <w:pPr>
              <w:pStyle w:val="ConsPlusNormal"/>
              <w:jc w:val="center"/>
              <w:rPr>
                <w:rFonts w:ascii="Times New Roman" w:hAnsi="Times New Roman" w:cs="Times New Roman"/>
                <w:sz w:val="28"/>
                <w:szCs w:val="28"/>
              </w:rPr>
            </w:pPr>
            <w:bookmarkStart w:id="57" w:name="P654"/>
            <w:bookmarkEnd w:id="57"/>
            <w:r w:rsidRPr="00383D25">
              <w:rPr>
                <w:rFonts w:ascii="Times New Roman" w:hAnsi="Times New Roman" w:cs="Times New Roman"/>
                <w:sz w:val="28"/>
                <w:szCs w:val="28"/>
              </w:rPr>
              <w:t>4</w:t>
            </w:r>
          </w:p>
        </w:tc>
        <w:tc>
          <w:tcPr>
            <w:tcW w:w="141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5</w:t>
            </w:r>
          </w:p>
        </w:tc>
      </w:tr>
      <w:tr w:rsidR="00383D25" w:rsidRPr="00383D25">
        <w:tc>
          <w:tcPr>
            <w:tcW w:w="964" w:type="dxa"/>
          </w:tcPr>
          <w:p w:rsidR="00757E9C" w:rsidRPr="00383D25" w:rsidRDefault="00757E9C">
            <w:pPr>
              <w:pStyle w:val="ConsPlusNormal"/>
              <w:rPr>
                <w:rFonts w:ascii="Times New Roman" w:hAnsi="Times New Roman" w:cs="Times New Roman"/>
                <w:sz w:val="28"/>
                <w:szCs w:val="28"/>
              </w:rPr>
            </w:pPr>
          </w:p>
        </w:tc>
        <w:tc>
          <w:tcPr>
            <w:tcW w:w="2213" w:type="dxa"/>
          </w:tcPr>
          <w:p w:rsidR="00757E9C" w:rsidRPr="00383D25" w:rsidRDefault="00757E9C">
            <w:pPr>
              <w:pStyle w:val="ConsPlusNormal"/>
              <w:rPr>
                <w:rFonts w:ascii="Times New Roman" w:hAnsi="Times New Roman" w:cs="Times New Roman"/>
                <w:sz w:val="28"/>
                <w:szCs w:val="28"/>
              </w:rPr>
            </w:pPr>
          </w:p>
        </w:tc>
        <w:tc>
          <w:tcPr>
            <w:tcW w:w="2213" w:type="dxa"/>
          </w:tcPr>
          <w:p w:rsidR="00757E9C" w:rsidRPr="00383D25" w:rsidRDefault="00757E9C">
            <w:pPr>
              <w:pStyle w:val="ConsPlusNormal"/>
              <w:rPr>
                <w:rFonts w:ascii="Times New Roman" w:hAnsi="Times New Roman" w:cs="Times New Roman"/>
                <w:sz w:val="28"/>
                <w:szCs w:val="28"/>
              </w:rPr>
            </w:pPr>
          </w:p>
        </w:tc>
        <w:tc>
          <w:tcPr>
            <w:tcW w:w="2215" w:type="dxa"/>
          </w:tcPr>
          <w:p w:rsidR="00757E9C" w:rsidRPr="00383D25" w:rsidRDefault="00757E9C">
            <w:pPr>
              <w:pStyle w:val="ConsPlusNormal"/>
              <w:rPr>
                <w:rFonts w:ascii="Times New Roman" w:hAnsi="Times New Roman" w:cs="Times New Roman"/>
                <w:sz w:val="28"/>
                <w:szCs w:val="28"/>
              </w:rPr>
            </w:pPr>
          </w:p>
        </w:tc>
        <w:tc>
          <w:tcPr>
            <w:tcW w:w="1417" w:type="dxa"/>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83D25" w:rsidRPr="00383D25">
        <w:tc>
          <w:tcPr>
            <w:tcW w:w="5783" w:type="dxa"/>
            <w:tcBorders>
              <w:top w:val="nil"/>
              <w:left w:val="nil"/>
              <w:bottom w:val="nil"/>
              <w:right w:val="nil"/>
            </w:tcBorders>
          </w:tcPr>
          <w:p w:rsidR="00757E9C" w:rsidRPr="00383D25" w:rsidRDefault="00757E9C">
            <w:pPr>
              <w:pStyle w:val="ConsPlusNormal"/>
              <w:ind w:firstLine="283"/>
              <w:jc w:val="both"/>
              <w:outlineLvl w:val="2"/>
              <w:rPr>
                <w:rFonts w:ascii="Times New Roman" w:hAnsi="Times New Roman" w:cs="Times New Roman"/>
                <w:sz w:val="28"/>
                <w:szCs w:val="28"/>
              </w:rPr>
            </w:pPr>
            <w:r w:rsidRPr="00383D25">
              <w:rPr>
                <w:rFonts w:ascii="Times New Roman" w:hAnsi="Times New Roman" w:cs="Times New Roman"/>
                <w:sz w:val="28"/>
                <w:szCs w:val="28"/>
              </w:rPr>
              <w:t>Часть 3. Предельный объем долга</w:t>
            </w:r>
          </w:p>
        </w:tc>
      </w:tr>
      <w:tr w:rsidR="00383D25" w:rsidRPr="00383D25">
        <w:tc>
          <w:tcPr>
            <w:tcW w:w="5783" w:type="dxa"/>
            <w:tcBorders>
              <w:top w:val="nil"/>
              <w:left w:val="nil"/>
              <w:bottom w:val="nil"/>
              <w:right w:val="nil"/>
            </w:tcBorders>
          </w:tcPr>
          <w:p w:rsidR="00757E9C" w:rsidRPr="00383D25" w:rsidRDefault="00757E9C">
            <w:pPr>
              <w:pStyle w:val="ConsPlusNormal"/>
              <w:ind w:firstLine="283"/>
              <w:jc w:val="both"/>
              <w:outlineLvl w:val="3"/>
              <w:rPr>
                <w:rFonts w:ascii="Times New Roman" w:hAnsi="Times New Roman" w:cs="Times New Roman"/>
                <w:sz w:val="28"/>
                <w:szCs w:val="28"/>
              </w:rPr>
            </w:pPr>
            <w:r w:rsidRPr="00383D25">
              <w:rPr>
                <w:rFonts w:ascii="Times New Roman" w:hAnsi="Times New Roman" w:cs="Times New Roman"/>
                <w:sz w:val="28"/>
                <w:szCs w:val="28"/>
              </w:rPr>
              <w:t>Основная часть:</w:t>
            </w:r>
          </w:p>
        </w:tc>
      </w:tr>
    </w:tbl>
    <w:p w:rsidR="00757E9C" w:rsidRPr="00383D25" w:rsidRDefault="00757E9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81"/>
        <w:gridCol w:w="1928"/>
        <w:gridCol w:w="2438"/>
        <w:gridCol w:w="1247"/>
      </w:tblGrid>
      <w:tr w:rsidR="00383D25" w:rsidRPr="00383D25">
        <w:tc>
          <w:tcPr>
            <w:tcW w:w="107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Объем государственного (муниципального) долга (тыс. руб.)</w:t>
            </w:r>
          </w:p>
        </w:tc>
        <w:tc>
          <w:tcPr>
            <w:tcW w:w="238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Общий годовой объем доходов бюджета субъекта Российской Федерации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hyperlink w:anchor="P723">
              <w:r w:rsidRPr="00383D25">
                <w:rPr>
                  <w:rFonts w:ascii="Times New Roman" w:hAnsi="Times New Roman" w:cs="Times New Roman"/>
                  <w:sz w:val="28"/>
                  <w:szCs w:val="28"/>
                </w:rPr>
                <w:t>&lt;3&gt;</w:t>
              </w:r>
            </w:hyperlink>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c>
          <w:tcPr>
            <w:tcW w:w="192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Сумма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w:t>
            </w:r>
            <w:hyperlink w:anchor="P725">
              <w:r w:rsidRPr="00383D25">
                <w:rPr>
                  <w:rFonts w:ascii="Times New Roman" w:hAnsi="Times New Roman" w:cs="Times New Roman"/>
                  <w:sz w:val="28"/>
                  <w:szCs w:val="28"/>
                </w:rPr>
                <w:t>&lt;5&gt;</w:t>
              </w:r>
            </w:hyperlink>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(тыс. руб.)</w:t>
            </w:r>
          </w:p>
        </w:tc>
        <w:tc>
          <w:tcPr>
            <w:tcW w:w="243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Соотношение объема государственного (муниципального) долга к общему годовому объему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 </w:t>
            </w:r>
            <w:hyperlink w:anchor="P723">
              <w:r w:rsidRPr="00383D25">
                <w:rPr>
                  <w:rFonts w:ascii="Times New Roman" w:hAnsi="Times New Roman" w:cs="Times New Roman"/>
                  <w:sz w:val="28"/>
                  <w:szCs w:val="28"/>
                </w:rPr>
                <w:t>&lt;3&gt;</w:t>
              </w:r>
            </w:hyperlink>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w:t>
            </w:r>
            <w:hyperlink w:anchor="P673">
              <w:r w:rsidRPr="00383D25">
                <w:rPr>
                  <w:rFonts w:ascii="Times New Roman" w:hAnsi="Times New Roman" w:cs="Times New Roman"/>
                  <w:sz w:val="28"/>
                  <w:szCs w:val="28"/>
                </w:rPr>
                <w:t>гр. 1</w:t>
              </w:r>
            </w:hyperlink>
            <w:r w:rsidRPr="00383D25">
              <w:rPr>
                <w:rFonts w:ascii="Times New Roman" w:hAnsi="Times New Roman" w:cs="Times New Roman"/>
                <w:sz w:val="28"/>
                <w:szCs w:val="28"/>
              </w:rPr>
              <w:t xml:space="preserve"> - </w:t>
            </w:r>
            <w:hyperlink w:anchor="P675">
              <w:r w:rsidRPr="00383D25">
                <w:rPr>
                  <w:rFonts w:ascii="Times New Roman" w:hAnsi="Times New Roman" w:cs="Times New Roman"/>
                  <w:sz w:val="28"/>
                  <w:szCs w:val="28"/>
                </w:rPr>
                <w:t>гр. 3</w:t>
              </w:r>
            </w:hyperlink>
            <w:r w:rsidRPr="00383D25">
              <w:rPr>
                <w:rFonts w:ascii="Times New Roman" w:hAnsi="Times New Roman" w:cs="Times New Roman"/>
                <w:sz w:val="28"/>
                <w:szCs w:val="28"/>
              </w:rPr>
              <w:t xml:space="preserve">) / </w:t>
            </w:r>
            <w:hyperlink w:anchor="P674">
              <w:r w:rsidRPr="00383D25">
                <w:rPr>
                  <w:rFonts w:ascii="Times New Roman" w:hAnsi="Times New Roman" w:cs="Times New Roman"/>
                  <w:sz w:val="28"/>
                  <w:szCs w:val="28"/>
                </w:rPr>
                <w:t xml:space="preserve">гр. </w:t>
              </w:r>
              <w:r w:rsidRPr="00383D25">
                <w:rPr>
                  <w:rFonts w:ascii="Times New Roman" w:hAnsi="Times New Roman" w:cs="Times New Roman"/>
                  <w:sz w:val="28"/>
                  <w:szCs w:val="28"/>
                </w:rPr>
                <w:lastRenderedPageBreak/>
                <w:t>2</w:t>
              </w:r>
            </w:hyperlink>
            <w:r w:rsidRPr="00383D25">
              <w:rPr>
                <w:rFonts w:ascii="Times New Roman" w:hAnsi="Times New Roman" w:cs="Times New Roman"/>
                <w:sz w:val="28"/>
                <w:szCs w:val="28"/>
              </w:rPr>
              <w:t>) * 100 (%)</w:t>
            </w:r>
          </w:p>
        </w:tc>
        <w:tc>
          <w:tcPr>
            <w:tcW w:w="124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lastRenderedPageBreak/>
              <w:t>Объем государственного (муниципального) долга (%)</w:t>
            </w:r>
          </w:p>
        </w:tc>
      </w:tr>
      <w:tr w:rsidR="00383D25" w:rsidRPr="00383D25">
        <w:tc>
          <w:tcPr>
            <w:tcW w:w="1077" w:type="dxa"/>
          </w:tcPr>
          <w:p w:rsidR="00757E9C" w:rsidRPr="00383D25" w:rsidRDefault="00757E9C">
            <w:pPr>
              <w:pStyle w:val="ConsPlusNormal"/>
              <w:jc w:val="center"/>
              <w:rPr>
                <w:rFonts w:ascii="Times New Roman" w:hAnsi="Times New Roman" w:cs="Times New Roman"/>
                <w:sz w:val="28"/>
                <w:szCs w:val="28"/>
              </w:rPr>
            </w:pPr>
            <w:bookmarkStart w:id="58" w:name="P673"/>
            <w:bookmarkEnd w:id="58"/>
            <w:r w:rsidRPr="00383D25">
              <w:rPr>
                <w:rFonts w:ascii="Times New Roman" w:hAnsi="Times New Roman" w:cs="Times New Roman"/>
                <w:sz w:val="28"/>
                <w:szCs w:val="28"/>
              </w:rPr>
              <w:lastRenderedPageBreak/>
              <w:t>1</w:t>
            </w:r>
          </w:p>
        </w:tc>
        <w:tc>
          <w:tcPr>
            <w:tcW w:w="2381" w:type="dxa"/>
          </w:tcPr>
          <w:p w:rsidR="00757E9C" w:rsidRPr="00383D25" w:rsidRDefault="00757E9C">
            <w:pPr>
              <w:pStyle w:val="ConsPlusNormal"/>
              <w:jc w:val="center"/>
              <w:rPr>
                <w:rFonts w:ascii="Times New Roman" w:hAnsi="Times New Roman" w:cs="Times New Roman"/>
                <w:sz w:val="28"/>
                <w:szCs w:val="28"/>
              </w:rPr>
            </w:pPr>
            <w:bookmarkStart w:id="59" w:name="P674"/>
            <w:bookmarkEnd w:id="59"/>
            <w:r w:rsidRPr="00383D25">
              <w:rPr>
                <w:rFonts w:ascii="Times New Roman" w:hAnsi="Times New Roman" w:cs="Times New Roman"/>
                <w:sz w:val="28"/>
                <w:szCs w:val="28"/>
              </w:rPr>
              <w:t>2</w:t>
            </w:r>
          </w:p>
        </w:tc>
        <w:tc>
          <w:tcPr>
            <w:tcW w:w="1928" w:type="dxa"/>
          </w:tcPr>
          <w:p w:rsidR="00757E9C" w:rsidRPr="00383D25" w:rsidRDefault="00757E9C">
            <w:pPr>
              <w:pStyle w:val="ConsPlusNormal"/>
              <w:jc w:val="center"/>
              <w:rPr>
                <w:rFonts w:ascii="Times New Roman" w:hAnsi="Times New Roman" w:cs="Times New Roman"/>
                <w:sz w:val="28"/>
                <w:szCs w:val="28"/>
              </w:rPr>
            </w:pPr>
            <w:bookmarkStart w:id="60" w:name="P675"/>
            <w:bookmarkEnd w:id="60"/>
            <w:r w:rsidRPr="00383D25">
              <w:rPr>
                <w:rFonts w:ascii="Times New Roman" w:hAnsi="Times New Roman" w:cs="Times New Roman"/>
                <w:sz w:val="28"/>
                <w:szCs w:val="28"/>
              </w:rPr>
              <w:t>3</w:t>
            </w:r>
          </w:p>
        </w:tc>
        <w:tc>
          <w:tcPr>
            <w:tcW w:w="243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4</w:t>
            </w:r>
          </w:p>
        </w:tc>
        <w:tc>
          <w:tcPr>
            <w:tcW w:w="1247"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5</w:t>
            </w:r>
          </w:p>
        </w:tc>
      </w:tr>
      <w:tr w:rsidR="00383D25" w:rsidRPr="00383D25">
        <w:tc>
          <w:tcPr>
            <w:tcW w:w="1077" w:type="dxa"/>
          </w:tcPr>
          <w:p w:rsidR="00757E9C" w:rsidRPr="00383D25" w:rsidRDefault="00757E9C">
            <w:pPr>
              <w:pStyle w:val="ConsPlusNormal"/>
              <w:rPr>
                <w:rFonts w:ascii="Times New Roman" w:hAnsi="Times New Roman" w:cs="Times New Roman"/>
                <w:sz w:val="28"/>
                <w:szCs w:val="28"/>
              </w:rPr>
            </w:pPr>
          </w:p>
        </w:tc>
        <w:tc>
          <w:tcPr>
            <w:tcW w:w="2381" w:type="dxa"/>
          </w:tcPr>
          <w:p w:rsidR="00757E9C" w:rsidRPr="00383D25" w:rsidRDefault="00757E9C">
            <w:pPr>
              <w:pStyle w:val="ConsPlusNormal"/>
              <w:rPr>
                <w:rFonts w:ascii="Times New Roman" w:hAnsi="Times New Roman" w:cs="Times New Roman"/>
                <w:sz w:val="28"/>
                <w:szCs w:val="28"/>
              </w:rPr>
            </w:pPr>
          </w:p>
        </w:tc>
        <w:tc>
          <w:tcPr>
            <w:tcW w:w="1928" w:type="dxa"/>
          </w:tcPr>
          <w:p w:rsidR="00757E9C" w:rsidRPr="00383D25" w:rsidRDefault="00757E9C">
            <w:pPr>
              <w:pStyle w:val="ConsPlusNormal"/>
              <w:rPr>
                <w:rFonts w:ascii="Times New Roman" w:hAnsi="Times New Roman" w:cs="Times New Roman"/>
                <w:sz w:val="28"/>
                <w:szCs w:val="28"/>
              </w:rPr>
            </w:pPr>
          </w:p>
        </w:tc>
        <w:tc>
          <w:tcPr>
            <w:tcW w:w="2438" w:type="dxa"/>
          </w:tcPr>
          <w:p w:rsidR="00757E9C" w:rsidRPr="00383D25" w:rsidRDefault="00757E9C">
            <w:pPr>
              <w:pStyle w:val="ConsPlusNormal"/>
              <w:rPr>
                <w:rFonts w:ascii="Times New Roman" w:hAnsi="Times New Roman" w:cs="Times New Roman"/>
                <w:sz w:val="28"/>
                <w:szCs w:val="28"/>
              </w:rPr>
            </w:pPr>
          </w:p>
        </w:tc>
        <w:tc>
          <w:tcPr>
            <w:tcW w:w="1247" w:type="dxa"/>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83D25" w:rsidRPr="00383D25">
        <w:tc>
          <w:tcPr>
            <w:tcW w:w="5783" w:type="dxa"/>
            <w:tcBorders>
              <w:top w:val="nil"/>
              <w:left w:val="nil"/>
              <w:bottom w:val="nil"/>
              <w:right w:val="nil"/>
            </w:tcBorders>
          </w:tcPr>
          <w:p w:rsidR="00757E9C" w:rsidRPr="00383D25" w:rsidRDefault="00757E9C">
            <w:pPr>
              <w:pStyle w:val="ConsPlusNormal"/>
              <w:ind w:firstLine="283"/>
              <w:jc w:val="both"/>
              <w:rPr>
                <w:rFonts w:ascii="Times New Roman" w:hAnsi="Times New Roman" w:cs="Times New Roman"/>
                <w:sz w:val="28"/>
                <w:szCs w:val="28"/>
              </w:rPr>
            </w:pPr>
            <w:r w:rsidRPr="00383D25">
              <w:rPr>
                <w:rFonts w:ascii="Times New Roman" w:hAnsi="Times New Roman" w:cs="Times New Roman"/>
                <w:sz w:val="28"/>
                <w:szCs w:val="28"/>
              </w:rPr>
              <w:t xml:space="preserve">Примечание </w:t>
            </w:r>
            <w:hyperlink w:anchor="P724">
              <w:r w:rsidRPr="00383D25">
                <w:rPr>
                  <w:rFonts w:ascii="Times New Roman" w:hAnsi="Times New Roman" w:cs="Times New Roman"/>
                  <w:sz w:val="28"/>
                  <w:szCs w:val="28"/>
                </w:rPr>
                <w:t>&lt;4&gt;</w:t>
              </w:r>
            </w:hyperlink>
            <w:r w:rsidRPr="00383D25">
              <w:rPr>
                <w:rFonts w:ascii="Times New Roman" w:hAnsi="Times New Roman" w:cs="Times New Roman"/>
                <w:sz w:val="28"/>
                <w:szCs w:val="28"/>
              </w:rPr>
              <w:t>:</w:t>
            </w:r>
          </w:p>
        </w:tc>
      </w:tr>
      <w:tr w:rsidR="00383D25" w:rsidRPr="00383D25">
        <w:tc>
          <w:tcPr>
            <w:tcW w:w="5783" w:type="dxa"/>
            <w:tcBorders>
              <w:top w:val="nil"/>
              <w:left w:val="nil"/>
              <w:bottom w:val="nil"/>
              <w:right w:val="nil"/>
            </w:tcBorders>
          </w:tcPr>
          <w:p w:rsidR="00757E9C" w:rsidRPr="00383D25" w:rsidRDefault="00757E9C">
            <w:pPr>
              <w:pStyle w:val="ConsPlusNormal"/>
              <w:ind w:firstLine="283"/>
              <w:jc w:val="both"/>
              <w:outlineLvl w:val="3"/>
              <w:rPr>
                <w:rFonts w:ascii="Times New Roman" w:hAnsi="Times New Roman" w:cs="Times New Roman"/>
                <w:sz w:val="28"/>
                <w:szCs w:val="28"/>
              </w:rPr>
            </w:pPr>
            <w:r w:rsidRPr="00383D25">
              <w:rPr>
                <w:rFonts w:ascii="Times New Roman" w:hAnsi="Times New Roman" w:cs="Times New Roman"/>
                <w:sz w:val="28"/>
                <w:szCs w:val="28"/>
              </w:rPr>
              <w:t xml:space="preserve">Справочная часть </w:t>
            </w:r>
            <w:hyperlink w:anchor="P726">
              <w:r w:rsidRPr="00383D25">
                <w:rPr>
                  <w:rFonts w:ascii="Times New Roman" w:hAnsi="Times New Roman" w:cs="Times New Roman"/>
                  <w:sz w:val="28"/>
                  <w:szCs w:val="28"/>
                </w:rPr>
                <w:t>&lt;6&gt;</w:t>
              </w:r>
            </w:hyperlink>
            <w:r w:rsidRPr="00383D25">
              <w:rPr>
                <w:rFonts w:ascii="Times New Roman" w:hAnsi="Times New Roman" w:cs="Times New Roman"/>
                <w:sz w:val="28"/>
                <w:szCs w:val="28"/>
              </w:rPr>
              <w:t>:</w:t>
            </w:r>
          </w:p>
        </w:tc>
      </w:tr>
    </w:tbl>
    <w:p w:rsidR="00757E9C" w:rsidRPr="00383D25" w:rsidRDefault="00757E9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383D25" w:rsidRPr="00383D25">
        <w:tc>
          <w:tcPr>
            <w:tcW w:w="294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Объем безвозмездных поступлений (тыс. руб.)</w:t>
            </w:r>
          </w:p>
        </w:tc>
        <w:tc>
          <w:tcPr>
            <w:tcW w:w="6123"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Объем безвозмездных поступлений и (или) поступлений налоговых доходов по дополнительным нормативам отчислений (тыс. руб.)</w:t>
            </w:r>
          </w:p>
        </w:tc>
      </w:tr>
      <w:tr w:rsidR="00383D25" w:rsidRPr="00383D25">
        <w:tc>
          <w:tcPr>
            <w:tcW w:w="2948"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1</w:t>
            </w:r>
          </w:p>
        </w:tc>
        <w:tc>
          <w:tcPr>
            <w:tcW w:w="6123"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2</w:t>
            </w:r>
          </w:p>
        </w:tc>
      </w:tr>
      <w:tr w:rsidR="00383D25" w:rsidRPr="00383D25">
        <w:tc>
          <w:tcPr>
            <w:tcW w:w="2948" w:type="dxa"/>
          </w:tcPr>
          <w:p w:rsidR="00757E9C" w:rsidRPr="00383D25" w:rsidRDefault="00757E9C">
            <w:pPr>
              <w:pStyle w:val="ConsPlusNormal"/>
              <w:rPr>
                <w:rFonts w:ascii="Times New Roman" w:hAnsi="Times New Roman" w:cs="Times New Roman"/>
                <w:sz w:val="28"/>
                <w:szCs w:val="28"/>
              </w:rPr>
            </w:pPr>
          </w:p>
        </w:tc>
        <w:tc>
          <w:tcPr>
            <w:tcW w:w="6123" w:type="dxa"/>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83D25" w:rsidRPr="00383D25">
        <w:tc>
          <w:tcPr>
            <w:tcW w:w="5783" w:type="dxa"/>
            <w:tcBorders>
              <w:top w:val="nil"/>
              <w:left w:val="nil"/>
              <w:bottom w:val="nil"/>
              <w:right w:val="nil"/>
            </w:tcBorders>
          </w:tcPr>
          <w:p w:rsidR="00757E9C" w:rsidRPr="00383D25" w:rsidRDefault="00757E9C">
            <w:pPr>
              <w:pStyle w:val="ConsPlusNormal"/>
              <w:ind w:firstLine="283"/>
              <w:jc w:val="both"/>
              <w:outlineLvl w:val="2"/>
              <w:rPr>
                <w:rFonts w:ascii="Times New Roman" w:hAnsi="Times New Roman" w:cs="Times New Roman"/>
                <w:sz w:val="28"/>
                <w:szCs w:val="28"/>
              </w:rPr>
            </w:pPr>
            <w:r w:rsidRPr="00383D25">
              <w:rPr>
                <w:rFonts w:ascii="Times New Roman" w:hAnsi="Times New Roman" w:cs="Times New Roman"/>
                <w:sz w:val="28"/>
                <w:szCs w:val="28"/>
              </w:rPr>
              <w:t>Часть 4. Доходы бюджета</w:t>
            </w:r>
          </w:p>
        </w:tc>
      </w:tr>
    </w:tbl>
    <w:p w:rsidR="00757E9C" w:rsidRPr="00383D25" w:rsidRDefault="00757E9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gridCol w:w="5613"/>
      </w:tblGrid>
      <w:tr w:rsidR="00383D25" w:rsidRPr="00383D25">
        <w:tc>
          <w:tcPr>
            <w:tcW w:w="3442" w:type="dxa"/>
            <w:tcBorders>
              <w:top w:val="single" w:sz="4" w:space="0" w:color="auto"/>
              <w:bottom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Объем доходов бюджета, всего (тыс. руб.)</w:t>
            </w:r>
          </w:p>
        </w:tc>
        <w:tc>
          <w:tcPr>
            <w:tcW w:w="5613" w:type="dxa"/>
            <w:tcBorders>
              <w:top w:val="single" w:sz="4" w:space="0" w:color="auto"/>
              <w:bottom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3442" w:type="dxa"/>
            <w:tcBorders>
              <w:top w:val="nil"/>
              <w:bottom w:val="single" w:sz="4" w:space="0" w:color="auto"/>
            </w:tcBorders>
          </w:tcPr>
          <w:p w:rsidR="00757E9C" w:rsidRPr="00383D25" w:rsidRDefault="00757E9C">
            <w:pPr>
              <w:pStyle w:val="ConsPlusNormal"/>
              <w:rPr>
                <w:rFonts w:ascii="Times New Roman" w:hAnsi="Times New Roman" w:cs="Times New Roman"/>
                <w:sz w:val="28"/>
                <w:szCs w:val="28"/>
              </w:rPr>
            </w:pPr>
          </w:p>
        </w:tc>
        <w:tc>
          <w:tcPr>
            <w:tcW w:w="5613" w:type="dxa"/>
            <w:tcBorders>
              <w:top w:val="nil"/>
              <w:bottom w:val="single" w:sz="4" w:space="0" w:color="auto"/>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855"/>
        <w:gridCol w:w="340"/>
        <w:gridCol w:w="1511"/>
        <w:gridCol w:w="340"/>
        <w:gridCol w:w="2686"/>
      </w:tblGrid>
      <w:tr w:rsidR="00383D25" w:rsidRPr="00383D25">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8732" w:type="dxa"/>
            <w:gridSpan w:val="5"/>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(От высшего исполнительного органа субъекта Российской Федерации или местной администрации)</w:t>
            </w:r>
          </w:p>
        </w:tc>
      </w:tr>
      <w:tr w:rsidR="00383D25" w:rsidRPr="00383D25">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855" w:type="dxa"/>
            <w:tcBorders>
              <w:top w:val="nil"/>
              <w:left w:val="nil"/>
              <w:bottom w:val="single" w:sz="4" w:space="0" w:color="auto"/>
              <w:right w:val="nil"/>
            </w:tcBorders>
            <w:vAlign w:val="bottom"/>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w:t>
            </w:r>
          </w:p>
        </w:tc>
        <w:tc>
          <w:tcPr>
            <w:tcW w:w="1511" w:type="dxa"/>
            <w:tcBorders>
              <w:top w:val="nil"/>
              <w:left w:val="nil"/>
              <w:bottom w:val="single" w:sz="4" w:space="0" w:color="auto"/>
              <w:right w:val="nil"/>
            </w:tcBorders>
            <w:vAlign w:val="bottom"/>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w:t>
            </w:r>
          </w:p>
        </w:tc>
        <w:tc>
          <w:tcPr>
            <w:tcW w:w="2686" w:type="dxa"/>
            <w:tcBorders>
              <w:top w:val="nil"/>
              <w:left w:val="nil"/>
              <w:bottom w:val="single" w:sz="4" w:space="0" w:color="auto"/>
              <w:right w:val="nil"/>
            </w:tcBorders>
            <w:vAlign w:val="bottom"/>
          </w:tcPr>
          <w:p w:rsidR="00757E9C" w:rsidRPr="00383D25" w:rsidRDefault="00757E9C">
            <w:pPr>
              <w:pStyle w:val="ConsPlusNormal"/>
              <w:rPr>
                <w:rFonts w:ascii="Times New Roman" w:hAnsi="Times New Roman" w:cs="Times New Roman"/>
                <w:sz w:val="28"/>
                <w:szCs w:val="28"/>
              </w:rPr>
            </w:pPr>
          </w:p>
        </w:tc>
      </w:tr>
      <w:tr w:rsidR="00383D25" w:rsidRPr="00383D25">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85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должности)</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1511"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2686"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(расшифровка подписи)</w:t>
            </w: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28"/>
        <w:gridCol w:w="1704"/>
      </w:tblGrid>
      <w:tr w:rsidR="00383D25" w:rsidRPr="00383D25">
        <w:tc>
          <w:tcPr>
            <w:tcW w:w="3528" w:type="dxa"/>
            <w:tcBorders>
              <w:top w:val="nil"/>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 подписи)</w:t>
            </w:r>
          </w:p>
        </w:tc>
        <w:tc>
          <w:tcPr>
            <w:tcW w:w="1704"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М.П.</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bookmarkStart w:id="61" w:name="P721"/>
      <w:bookmarkEnd w:id="61"/>
      <w:r w:rsidRPr="00383D25">
        <w:rPr>
          <w:rFonts w:ascii="Times New Roman" w:hAnsi="Times New Roman" w:cs="Times New Roman"/>
          <w:sz w:val="28"/>
          <w:szCs w:val="28"/>
        </w:rPr>
        <w:t>&lt;1&gt; Пояснения по тексту при заполнении могут не указываться.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62" w:name="P722"/>
      <w:bookmarkEnd w:id="62"/>
      <w:r w:rsidRPr="00383D25">
        <w:rPr>
          <w:rFonts w:ascii="Times New Roman" w:hAnsi="Times New Roman" w:cs="Times New Roman"/>
          <w:sz w:val="28"/>
          <w:szCs w:val="28"/>
        </w:rPr>
        <w:t xml:space="preserve">&lt;2&gt; Информация указывается в случае представления измененных сведений и только в редакции закона о бюджете субъекта Российской Федерации (решения о </w:t>
      </w:r>
      <w:r w:rsidRPr="00383D25">
        <w:rPr>
          <w:rFonts w:ascii="Times New Roman" w:hAnsi="Times New Roman" w:cs="Times New Roman"/>
          <w:sz w:val="28"/>
          <w:szCs w:val="28"/>
        </w:rPr>
        <w:lastRenderedPageBreak/>
        <w:t>местном бюджете), изменяющей объем доходов.</w:t>
      </w:r>
    </w:p>
    <w:p w:rsidR="00757E9C" w:rsidRPr="00383D25" w:rsidRDefault="00757E9C">
      <w:pPr>
        <w:pStyle w:val="ConsPlusNormal"/>
        <w:spacing w:before="220"/>
        <w:ind w:firstLine="540"/>
        <w:jc w:val="both"/>
        <w:rPr>
          <w:rFonts w:ascii="Times New Roman" w:hAnsi="Times New Roman" w:cs="Times New Roman"/>
          <w:sz w:val="28"/>
          <w:szCs w:val="28"/>
        </w:rPr>
      </w:pPr>
      <w:bookmarkStart w:id="63" w:name="P723"/>
      <w:bookmarkEnd w:id="63"/>
      <w:r w:rsidRPr="00383D25">
        <w:rPr>
          <w:rFonts w:ascii="Times New Roman" w:hAnsi="Times New Roman" w:cs="Times New Roman"/>
          <w:sz w:val="28"/>
          <w:szCs w:val="28"/>
        </w:rPr>
        <w:t>&lt;3&gt; Объем поступлений налоговых доходов по дополнительным нормативам отчислений учитывается при предоставлении бюджетного кредита муниципальному образованию.</w:t>
      </w:r>
    </w:p>
    <w:p w:rsidR="00757E9C" w:rsidRPr="00383D25" w:rsidRDefault="00757E9C">
      <w:pPr>
        <w:pStyle w:val="ConsPlusNormal"/>
        <w:spacing w:before="220"/>
        <w:ind w:firstLine="540"/>
        <w:jc w:val="both"/>
        <w:rPr>
          <w:rFonts w:ascii="Times New Roman" w:hAnsi="Times New Roman" w:cs="Times New Roman"/>
          <w:sz w:val="28"/>
          <w:szCs w:val="28"/>
        </w:rPr>
      </w:pPr>
      <w:bookmarkStart w:id="64" w:name="P724"/>
      <w:bookmarkEnd w:id="64"/>
      <w:r w:rsidRPr="00383D25">
        <w:rPr>
          <w:rFonts w:ascii="Times New Roman" w:hAnsi="Times New Roman" w:cs="Times New Roman"/>
          <w:sz w:val="28"/>
          <w:szCs w:val="28"/>
        </w:rPr>
        <w:t xml:space="preserve">&lt;4&gt; Указывается сумма бюджетных ассигнований, предусмотренная законом (решением) о бюджете в текущем финансовом году, в разрезе направления расходов, на которую в текущем финансовом году в соответствии с бюджетным законодательством Российской Федерации может быть превышено ограничение параметров дефицита (объема долга) соответствующего бюджета, предусмотренное </w:t>
      </w:r>
      <w:hyperlink r:id="rId41">
        <w:r w:rsidRPr="00383D25">
          <w:rPr>
            <w:rFonts w:ascii="Times New Roman" w:hAnsi="Times New Roman" w:cs="Times New Roman"/>
            <w:sz w:val="28"/>
            <w:szCs w:val="28"/>
          </w:rPr>
          <w:t>статьями 92.1</w:t>
        </w:r>
      </w:hyperlink>
      <w:r w:rsidRPr="00383D25">
        <w:rPr>
          <w:rFonts w:ascii="Times New Roman" w:hAnsi="Times New Roman" w:cs="Times New Roman"/>
          <w:sz w:val="28"/>
          <w:szCs w:val="28"/>
        </w:rPr>
        <w:t xml:space="preserve"> и </w:t>
      </w:r>
      <w:hyperlink r:id="rId42">
        <w:r w:rsidRPr="00383D25">
          <w:rPr>
            <w:rFonts w:ascii="Times New Roman" w:hAnsi="Times New Roman" w:cs="Times New Roman"/>
            <w:sz w:val="28"/>
            <w:szCs w:val="28"/>
          </w:rPr>
          <w:t>107</w:t>
        </w:r>
      </w:hyperlink>
      <w:r w:rsidRPr="00383D25">
        <w:rPr>
          <w:rFonts w:ascii="Times New Roman" w:hAnsi="Times New Roman" w:cs="Times New Roman"/>
          <w:sz w:val="28"/>
          <w:szCs w:val="28"/>
        </w:rPr>
        <w:t xml:space="preserve"> Бюджетного кодекса Российской Федерации на текущий финансовый год. Также указывается расчет дефицита бюджета (объема долга), подтверждающий, что превышение дефицита бюджета (предельного объема долга) произошло за счет указанных бюджетных ассигнований. Примечание заполняется, если на дату заключения Договора о предоставлении Кредита законом (решением) о бюджете на текущий финансовый год установлен дефицит (объем долга) с превышением параметров, предусмотренных </w:t>
      </w:r>
      <w:hyperlink r:id="rId43">
        <w:r w:rsidRPr="00383D25">
          <w:rPr>
            <w:rFonts w:ascii="Times New Roman" w:hAnsi="Times New Roman" w:cs="Times New Roman"/>
            <w:sz w:val="28"/>
            <w:szCs w:val="28"/>
          </w:rPr>
          <w:t>пунктом 2 статьи 92.1</w:t>
        </w:r>
      </w:hyperlink>
      <w:r w:rsidRPr="00383D25">
        <w:rPr>
          <w:rFonts w:ascii="Times New Roman" w:hAnsi="Times New Roman" w:cs="Times New Roman"/>
          <w:sz w:val="28"/>
          <w:szCs w:val="28"/>
        </w:rPr>
        <w:t xml:space="preserve"> и </w:t>
      </w:r>
      <w:hyperlink r:id="rId44">
        <w:r w:rsidRPr="00383D25">
          <w:rPr>
            <w:rFonts w:ascii="Times New Roman" w:hAnsi="Times New Roman" w:cs="Times New Roman"/>
            <w:sz w:val="28"/>
            <w:szCs w:val="28"/>
          </w:rPr>
          <w:t>пунктом 4 статьи 107</w:t>
        </w:r>
      </w:hyperlink>
      <w:r w:rsidRPr="00383D25">
        <w:rPr>
          <w:rFonts w:ascii="Times New Roman" w:hAnsi="Times New Roman" w:cs="Times New Roman"/>
          <w:sz w:val="28"/>
          <w:szCs w:val="28"/>
        </w:rPr>
        <w:t xml:space="preserve"> Бюджетного кодекса Российской Федерации.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65" w:name="P725"/>
      <w:bookmarkEnd w:id="65"/>
      <w:r w:rsidRPr="00383D25">
        <w:rPr>
          <w:rFonts w:ascii="Times New Roman" w:hAnsi="Times New Roman" w:cs="Times New Roman"/>
          <w:sz w:val="28"/>
          <w:szCs w:val="28"/>
        </w:rPr>
        <w:t xml:space="preserve">&lt;5&gt; </w:t>
      </w:r>
      <w:hyperlink w:anchor="P675">
        <w:r w:rsidRPr="00383D25">
          <w:rPr>
            <w:rFonts w:ascii="Times New Roman" w:hAnsi="Times New Roman" w:cs="Times New Roman"/>
            <w:sz w:val="28"/>
            <w:szCs w:val="28"/>
          </w:rPr>
          <w:t>Графа 3</w:t>
        </w:r>
      </w:hyperlink>
      <w:r w:rsidRPr="00383D25">
        <w:rPr>
          <w:rFonts w:ascii="Times New Roman" w:hAnsi="Times New Roman" w:cs="Times New Roman"/>
          <w:sz w:val="28"/>
          <w:szCs w:val="28"/>
        </w:rPr>
        <w:t xml:space="preserve"> заполняется субъектом Российской Федерации.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66" w:name="P726"/>
      <w:bookmarkEnd w:id="66"/>
      <w:r w:rsidRPr="00383D25">
        <w:rPr>
          <w:rFonts w:ascii="Times New Roman" w:hAnsi="Times New Roman" w:cs="Times New Roman"/>
          <w:sz w:val="28"/>
          <w:szCs w:val="28"/>
        </w:rPr>
        <w:t xml:space="preserve">&lt;6&gt; </w:t>
      </w:r>
      <w:hyperlink w:anchor="P673">
        <w:r w:rsidRPr="00383D25">
          <w:rPr>
            <w:rFonts w:ascii="Times New Roman" w:hAnsi="Times New Roman" w:cs="Times New Roman"/>
            <w:sz w:val="28"/>
            <w:szCs w:val="28"/>
          </w:rPr>
          <w:t>Графа 1</w:t>
        </w:r>
      </w:hyperlink>
      <w:r w:rsidRPr="00383D25">
        <w:rPr>
          <w:rFonts w:ascii="Times New Roman" w:hAnsi="Times New Roman" w:cs="Times New Roman"/>
          <w:sz w:val="28"/>
          <w:szCs w:val="28"/>
        </w:rPr>
        <w:t xml:space="preserve"> заполняется субъектом Российской Федерации, </w:t>
      </w:r>
      <w:hyperlink w:anchor="P674">
        <w:r w:rsidRPr="00383D25">
          <w:rPr>
            <w:rFonts w:ascii="Times New Roman" w:hAnsi="Times New Roman" w:cs="Times New Roman"/>
            <w:sz w:val="28"/>
            <w:szCs w:val="28"/>
          </w:rPr>
          <w:t>графа 2</w:t>
        </w:r>
      </w:hyperlink>
      <w:r w:rsidRPr="00383D25">
        <w:rPr>
          <w:rFonts w:ascii="Times New Roman" w:hAnsi="Times New Roman" w:cs="Times New Roman"/>
          <w:sz w:val="28"/>
          <w:szCs w:val="28"/>
        </w:rPr>
        <w:t xml:space="preserve"> заполняется муниципальным образованием.</w:t>
      </w:r>
    </w:p>
    <w:p w:rsidR="00757E9C" w:rsidRPr="00383D25" w:rsidRDefault="00757E9C">
      <w:pPr>
        <w:pStyle w:val="ConsPlusNormal"/>
        <w:ind w:firstLine="540"/>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r w:rsidRPr="00383D25">
        <w:rPr>
          <w:rFonts w:ascii="Times New Roman" w:hAnsi="Times New Roman" w:cs="Times New Roman"/>
          <w:sz w:val="28"/>
          <w:szCs w:val="28"/>
        </w:rPr>
        <w:t>Приложение N 3</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Порядку заключения договора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 предоставлении субъекту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 (муниципальному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образованию) бюджетного кредита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утвержденному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45">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Рекомендуемый образец</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bookmarkStart w:id="67" w:name="P748"/>
      <w:bookmarkEnd w:id="67"/>
      <w:r w:rsidRPr="00383D25">
        <w:rPr>
          <w:rFonts w:ascii="Times New Roman" w:hAnsi="Times New Roman" w:cs="Times New Roman"/>
          <w:sz w:val="28"/>
          <w:szCs w:val="28"/>
        </w:rPr>
        <w:t xml:space="preserve">                                 Карточка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образцов подписей и оттиска печати, используемых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при предоставлении субъекту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(муниципальному образованию) бюджетного кредита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 пополнение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"__" __________ 20__ г. N 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 </w:t>
      </w:r>
      <w:hyperlink w:anchor="P798">
        <w:r w:rsidRPr="00383D25">
          <w:rPr>
            <w:rFonts w:ascii="Times New Roman" w:hAnsi="Times New Roman" w:cs="Times New Roman"/>
            <w:sz w:val="28"/>
            <w:szCs w:val="28"/>
          </w:rPr>
          <w:t>&lt;1&gt;</w:t>
        </w:r>
      </w:hyperlink>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номер)</w:t>
      </w:r>
    </w:p>
    <w:p w:rsidR="00757E9C" w:rsidRPr="00383D25" w:rsidRDefault="00757E9C">
      <w:pPr>
        <w:pStyle w:val="ConsPlusNonformat"/>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4"/>
        <w:gridCol w:w="1406"/>
        <w:gridCol w:w="1134"/>
        <w:gridCol w:w="4454"/>
      </w:tblGrid>
      <w:tr w:rsidR="00383D25" w:rsidRPr="00383D25">
        <w:tc>
          <w:tcPr>
            <w:tcW w:w="57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N</w:t>
            </w:r>
          </w:p>
        </w:tc>
        <w:tc>
          <w:tcPr>
            <w:tcW w:w="147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c>
          <w:tcPr>
            <w:tcW w:w="1406"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Фамилия, имя, отчество (при наличии)</w:t>
            </w:r>
          </w:p>
        </w:tc>
        <w:tc>
          <w:tcPr>
            <w:tcW w:w="113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Образец подписи</w:t>
            </w:r>
          </w:p>
        </w:tc>
        <w:tc>
          <w:tcPr>
            <w:tcW w:w="445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Полномочия</w:t>
            </w:r>
          </w:p>
        </w:tc>
      </w:tr>
      <w:tr w:rsidR="00383D25" w:rsidRPr="00383D25">
        <w:tc>
          <w:tcPr>
            <w:tcW w:w="571" w:type="dxa"/>
          </w:tcPr>
          <w:p w:rsidR="00757E9C" w:rsidRPr="00383D25" w:rsidRDefault="00757E9C">
            <w:pPr>
              <w:pStyle w:val="ConsPlusNormal"/>
              <w:rPr>
                <w:rFonts w:ascii="Times New Roman" w:hAnsi="Times New Roman" w:cs="Times New Roman"/>
                <w:sz w:val="28"/>
                <w:szCs w:val="28"/>
              </w:rPr>
            </w:pPr>
          </w:p>
        </w:tc>
        <w:tc>
          <w:tcPr>
            <w:tcW w:w="147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1</w:t>
            </w:r>
          </w:p>
        </w:tc>
        <w:tc>
          <w:tcPr>
            <w:tcW w:w="1406"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2</w:t>
            </w:r>
          </w:p>
        </w:tc>
        <w:tc>
          <w:tcPr>
            <w:tcW w:w="113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3</w:t>
            </w:r>
          </w:p>
        </w:tc>
        <w:tc>
          <w:tcPr>
            <w:tcW w:w="445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4</w:t>
            </w:r>
          </w:p>
        </w:tc>
      </w:tr>
      <w:tr w:rsidR="00383D25" w:rsidRPr="00383D25">
        <w:tc>
          <w:tcPr>
            <w:tcW w:w="57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1.</w:t>
            </w:r>
          </w:p>
        </w:tc>
        <w:tc>
          <w:tcPr>
            <w:tcW w:w="1474" w:type="dxa"/>
          </w:tcPr>
          <w:p w:rsidR="00757E9C" w:rsidRPr="00383D25" w:rsidRDefault="00757E9C">
            <w:pPr>
              <w:pStyle w:val="ConsPlusNormal"/>
              <w:rPr>
                <w:rFonts w:ascii="Times New Roman" w:hAnsi="Times New Roman" w:cs="Times New Roman"/>
                <w:sz w:val="28"/>
                <w:szCs w:val="28"/>
              </w:rPr>
            </w:pPr>
          </w:p>
        </w:tc>
        <w:tc>
          <w:tcPr>
            <w:tcW w:w="1406" w:type="dxa"/>
          </w:tcPr>
          <w:p w:rsidR="00757E9C" w:rsidRPr="00383D25" w:rsidRDefault="00757E9C">
            <w:pPr>
              <w:pStyle w:val="ConsPlusNormal"/>
              <w:rPr>
                <w:rFonts w:ascii="Times New Roman" w:hAnsi="Times New Roman" w:cs="Times New Roman"/>
                <w:sz w:val="28"/>
                <w:szCs w:val="28"/>
              </w:rPr>
            </w:pPr>
          </w:p>
        </w:tc>
        <w:tc>
          <w:tcPr>
            <w:tcW w:w="1134" w:type="dxa"/>
          </w:tcPr>
          <w:p w:rsidR="00757E9C" w:rsidRPr="00383D25" w:rsidRDefault="00757E9C">
            <w:pPr>
              <w:pStyle w:val="ConsPlusNormal"/>
              <w:rPr>
                <w:rFonts w:ascii="Times New Roman" w:hAnsi="Times New Roman" w:cs="Times New Roman"/>
                <w:sz w:val="28"/>
                <w:szCs w:val="28"/>
              </w:rPr>
            </w:pPr>
          </w:p>
        </w:tc>
        <w:tc>
          <w:tcPr>
            <w:tcW w:w="445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Подписание обращения о заключении Договора, Договора, обращения о внесении изменений в Договор и дополнительных соглашений к Договору </w:t>
            </w:r>
            <w:hyperlink w:anchor="P799">
              <w:r w:rsidRPr="00383D25">
                <w:rPr>
                  <w:rFonts w:ascii="Times New Roman" w:hAnsi="Times New Roman" w:cs="Times New Roman"/>
                  <w:sz w:val="28"/>
                  <w:szCs w:val="28"/>
                </w:rPr>
                <w:t>&lt;2&gt;</w:t>
              </w:r>
            </w:hyperlink>
          </w:p>
        </w:tc>
      </w:tr>
      <w:tr w:rsidR="00383D25" w:rsidRPr="00383D25">
        <w:tc>
          <w:tcPr>
            <w:tcW w:w="571"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w:t>
            </w:r>
          </w:p>
        </w:tc>
        <w:tc>
          <w:tcPr>
            <w:tcW w:w="1474" w:type="dxa"/>
          </w:tcPr>
          <w:p w:rsidR="00757E9C" w:rsidRPr="00383D25" w:rsidRDefault="00757E9C">
            <w:pPr>
              <w:pStyle w:val="ConsPlusNormal"/>
              <w:rPr>
                <w:rFonts w:ascii="Times New Roman" w:hAnsi="Times New Roman" w:cs="Times New Roman"/>
                <w:sz w:val="28"/>
                <w:szCs w:val="28"/>
              </w:rPr>
            </w:pPr>
          </w:p>
        </w:tc>
        <w:tc>
          <w:tcPr>
            <w:tcW w:w="1406" w:type="dxa"/>
          </w:tcPr>
          <w:p w:rsidR="00757E9C" w:rsidRPr="00383D25" w:rsidRDefault="00757E9C">
            <w:pPr>
              <w:pStyle w:val="ConsPlusNormal"/>
              <w:rPr>
                <w:rFonts w:ascii="Times New Roman" w:hAnsi="Times New Roman" w:cs="Times New Roman"/>
                <w:sz w:val="28"/>
                <w:szCs w:val="28"/>
              </w:rPr>
            </w:pPr>
          </w:p>
        </w:tc>
        <w:tc>
          <w:tcPr>
            <w:tcW w:w="1134" w:type="dxa"/>
          </w:tcPr>
          <w:p w:rsidR="00757E9C" w:rsidRPr="00383D25" w:rsidRDefault="00757E9C">
            <w:pPr>
              <w:pStyle w:val="ConsPlusNormal"/>
              <w:rPr>
                <w:rFonts w:ascii="Times New Roman" w:hAnsi="Times New Roman" w:cs="Times New Roman"/>
                <w:sz w:val="28"/>
                <w:szCs w:val="28"/>
              </w:rPr>
            </w:pPr>
          </w:p>
        </w:tc>
        <w:tc>
          <w:tcPr>
            <w:tcW w:w="4454" w:type="dxa"/>
          </w:tcPr>
          <w:p w:rsidR="00757E9C" w:rsidRPr="00383D25" w:rsidRDefault="00757E9C">
            <w:pPr>
              <w:pStyle w:val="ConsPlusNormal"/>
              <w:rPr>
                <w:rFonts w:ascii="Times New Roman" w:hAnsi="Times New Roman" w:cs="Times New Roman"/>
                <w:sz w:val="28"/>
                <w:szCs w:val="28"/>
              </w:rPr>
            </w:pPr>
          </w:p>
        </w:tc>
      </w:tr>
      <w:tr w:rsidR="00383D25" w:rsidRPr="00383D25">
        <w:tblPrEx>
          <w:tblBorders>
            <w:left w:val="nil"/>
          </w:tblBorders>
        </w:tblPrEx>
        <w:tc>
          <w:tcPr>
            <w:tcW w:w="4585" w:type="dxa"/>
            <w:gridSpan w:val="4"/>
            <w:vMerge w:val="restart"/>
            <w:tcBorders>
              <w:left w:val="nil"/>
              <w:bottom w:val="nil"/>
            </w:tcBorders>
          </w:tcPr>
          <w:p w:rsidR="00757E9C" w:rsidRPr="00383D25" w:rsidRDefault="00757E9C">
            <w:pPr>
              <w:pStyle w:val="ConsPlusNormal"/>
              <w:rPr>
                <w:rFonts w:ascii="Times New Roman" w:hAnsi="Times New Roman" w:cs="Times New Roman"/>
                <w:sz w:val="28"/>
                <w:szCs w:val="28"/>
              </w:rPr>
            </w:pPr>
          </w:p>
        </w:tc>
        <w:tc>
          <w:tcPr>
            <w:tcW w:w="445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Образец оттиска печати</w:t>
            </w:r>
          </w:p>
        </w:tc>
      </w:tr>
      <w:tr w:rsidR="00383D25" w:rsidRPr="00383D25">
        <w:tc>
          <w:tcPr>
            <w:tcW w:w="4585" w:type="dxa"/>
            <w:gridSpan w:val="4"/>
            <w:vMerge/>
            <w:tcBorders>
              <w:left w:val="nil"/>
              <w:bottom w:val="nil"/>
            </w:tcBorders>
          </w:tcPr>
          <w:p w:rsidR="00757E9C" w:rsidRPr="00383D25" w:rsidRDefault="00757E9C">
            <w:pPr>
              <w:pStyle w:val="ConsPlusNormal"/>
              <w:rPr>
                <w:rFonts w:ascii="Times New Roman" w:hAnsi="Times New Roman" w:cs="Times New Roman"/>
                <w:sz w:val="28"/>
                <w:szCs w:val="28"/>
              </w:rPr>
            </w:pPr>
          </w:p>
        </w:tc>
        <w:tc>
          <w:tcPr>
            <w:tcW w:w="4454" w:type="dxa"/>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5</w:t>
            </w:r>
          </w:p>
        </w:tc>
      </w:tr>
      <w:tr w:rsidR="00383D25" w:rsidRPr="00383D25">
        <w:tc>
          <w:tcPr>
            <w:tcW w:w="4585" w:type="dxa"/>
            <w:gridSpan w:val="4"/>
            <w:vMerge/>
            <w:tcBorders>
              <w:left w:val="nil"/>
              <w:bottom w:val="nil"/>
            </w:tcBorders>
          </w:tcPr>
          <w:p w:rsidR="00757E9C" w:rsidRPr="00383D25" w:rsidRDefault="00757E9C">
            <w:pPr>
              <w:pStyle w:val="ConsPlusNormal"/>
              <w:rPr>
                <w:rFonts w:ascii="Times New Roman" w:hAnsi="Times New Roman" w:cs="Times New Roman"/>
                <w:sz w:val="28"/>
                <w:szCs w:val="28"/>
              </w:rPr>
            </w:pPr>
          </w:p>
        </w:tc>
        <w:tc>
          <w:tcPr>
            <w:tcW w:w="4454" w:type="dxa"/>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29"/>
        <w:gridCol w:w="1699"/>
        <w:gridCol w:w="3118"/>
      </w:tblGrid>
      <w:tr w:rsidR="00383D25" w:rsidRPr="00383D25">
        <w:tc>
          <w:tcPr>
            <w:tcW w:w="9046"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(От высшего исполнительного органа субъекта Российской Федерации или местной администрации) </w:t>
            </w:r>
            <w:hyperlink w:anchor="P800">
              <w:r w:rsidRPr="00383D25">
                <w:rPr>
                  <w:rFonts w:ascii="Times New Roman" w:hAnsi="Times New Roman" w:cs="Times New Roman"/>
                  <w:sz w:val="28"/>
                  <w:szCs w:val="28"/>
                </w:rPr>
                <w:t>&lt;3&gt;</w:t>
              </w:r>
            </w:hyperlink>
          </w:p>
        </w:tc>
      </w:tr>
      <w:tr w:rsidR="00383D25" w:rsidRPr="00383D25">
        <w:tc>
          <w:tcPr>
            <w:tcW w:w="4229" w:type="dxa"/>
            <w:tcBorders>
              <w:top w:val="nil"/>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c>
          <w:tcPr>
            <w:tcW w:w="1699" w:type="dxa"/>
            <w:tcBorders>
              <w:top w:val="nil"/>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w:t>
            </w:r>
          </w:p>
        </w:tc>
        <w:tc>
          <w:tcPr>
            <w:tcW w:w="3118" w:type="dxa"/>
            <w:tcBorders>
              <w:top w:val="nil"/>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(расшифровка подписи)</w:t>
            </w:r>
          </w:p>
        </w:tc>
      </w:tr>
      <w:tr w:rsidR="00383D25" w:rsidRPr="00383D25">
        <w:tc>
          <w:tcPr>
            <w:tcW w:w="4229"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1699"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М.П.</w:t>
            </w:r>
          </w:p>
        </w:tc>
        <w:tc>
          <w:tcPr>
            <w:tcW w:w="3118"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Примечание: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68" w:name="P798"/>
      <w:bookmarkEnd w:id="68"/>
      <w:r w:rsidRPr="00383D25">
        <w:rPr>
          <w:rFonts w:ascii="Times New Roman" w:hAnsi="Times New Roman" w:cs="Times New Roman"/>
          <w:sz w:val="28"/>
          <w:szCs w:val="28"/>
        </w:rPr>
        <w:t>&lt;1&gt; Пояснения при заполнении могут не указываться.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69" w:name="P799"/>
      <w:bookmarkEnd w:id="69"/>
      <w:r w:rsidRPr="00383D25">
        <w:rPr>
          <w:rFonts w:ascii="Times New Roman" w:hAnsi="Times New Roman" w:cs="Times New Roman"/>
          <w:sz w:val="28"/>
          <w:szCs w:val="28"/>
        </w:rPr>
        <w:t>&lt;2&gt; Информация указывается в зависимости от полномочий должностного лица, наделенного правом подписи.</w:t>
      </w:r>
    </w:p>
    <w:p w:rsidR="00757E9C" w:rsidRPr="00383D25" w:rsidRDefault="00757E9C">
      <w:pPr>
        <w:pStyle w:val="ConsPlusNormal"/>
        <w:spacing w:before="220"/>
        <w:ind w:firstLine="540"/>
        <w:jc w:val="both"/>
        <w:rPr>
          <w:rFonts w:ascii="Times New Roman" w:hAnsi="Times New Roman" w:cs="Times New Roman"/>
          <w:sz w:val="28"/>
          <w:szCs w:val="28"/>
        </w:rPr>
      </w:pPr>
      <w:bookmarkStart w:id="70" w:name="P800"/>
      <w:bookmarkEnd w:id="70"/>
      <w:r w:rsidRPr="00383D25">
        <w:rPr>
          <w:rFonts w:ascii="Times New Roman" w:hAnsi="Times New Roman" w:cs="Times New Roman"/>
          <w:sz w:val="28"/>
          <w:szCs w:val="28"/>
        </w:rPr>
        <w:t>&lt;3&gt; В случае оформления карточки на нескольких листах информация подлежит заполнению на каждом листе карточки.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bookmarkStart w:id="71" w:name="P806"/>
      <w:bookmarkEnd w:id="71"/>
      <w:r w:rsidRPr="00383D25">
        <w:rPr>
          <w:rFonts w:ascii="Times New Roman" w:hAnsi="Times New Roman" w:cs="Times New Roman"/>
          <w:sz w:val="28"/>
          <w:szCs w:val="28"/>
        </w:rPr>
        <w:t>Приложение N 4</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Порядку заключения договора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 предоставлении субъекту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 (муниципальному</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образованию) бюджетного кредита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утвержденному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46">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Рекомендуемый образец</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474"/>
        <w:gridCol w:w="340"/>
        <w:gridCol w:w="4479"/>
      </w:tblGrid>
      <w:tr w:rsidR="00383D25" w:rsidRPr="00383D25">
        <w:tc>
          <w:tcPr>
            <w:tcW w:w="2778" w:type="dxa"/>
            <w:tcBorders>
              <w:top w:val="nil"/>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(дата) </w:t>
            </w:r>
            <w:hyperlink w:anchor="P897">
              <w:r w:rsidRPr="00383D25">
                <w:rPr>
                  <w:rFonts w:ascii="Times New Roman" w:hAnsi="Times New Roman" w:cs="Times New Roman"/>
                  <w:sz w:val="28"/>
                  <w:szCs w:val="28"/>
                </w:rPr>
                <w:t>&lt;1&gt;</w:t>
              </w:r>
            </w:hyperlink>
          </w:p>
        </w:tc>
        <w:tc>
          <w:tcPr>
            <w:tcW w:w="1814" w:type="dxa"/>
            <w:gridSpan w:val="2"/>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N 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(номер)</w:t>
            </w:r>
          </w:p>
        </w:tc>
        <w:tc>
          <w:tcPr>
            <w:tcW w:w="4479"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p>
        </w:tc>
      </w:tr>
      <w:tr w:rsidR="00383D25" w:rsidRPr="00383D25">
        <w:tc>
          <w:tcPr>
            <w:tcW w:w="4252" w:type="dxa"/>
            <w:gridSpan w:val="2"/>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819" w:type="dxa"/>
            <w:gridSpan w:val="2"/>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252" w:type="dxa"/>
            <w:gridSpan w:val="2"/>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819" w:type="dxa"/>
            <w:gridSpan w:val="2"/>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территориального органа Федерального казначейства)</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Настоящим 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lastRenderedPageBreak/>
        <w:t>от имени ________________________________________________ (далее - Заемщик)</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субъекта Российской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выражает  намерение</w:t>
      </w:r>
      <w:proofErr w:type="gramEnd"/>
      <w:r w:rsidRPr="00383D25">
        <w:rPr>
          <w:rFonts w:ascii="Times New Roman" w:hAnsi="Times New Roman" w:cs="Times New Roman"/>
          <w:sz w:val="28"/>
          <w:szCs w:val="28"/>
        </w:rPr>
        <w:t xml:space="preserve">  внести  изменения  в Договор о предоставлении субъекту</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Российской  Федерации</w:t>
      </w:r>
      <w:proofErr w:type="gramEnd"/>
      <w:r w:rsidRPr="00383D25">
        <w:rPr>
          <w:rFonts w:ascii="Times New Roman" w:hAnsi="Times New Roman" w:cs="Times New Roman"/>
          <w:sz w:val="28"/>
          <w:szCs w:val="28"/>
        </w:rPr>
        <w:t xml:space="preserve">  (муниципальному  образованию)  бюджетного кредита на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пополнение остатка средств на едином счете бюджета от "__" ________ 20__ г.</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N _______ (далее - Договор) о нижеследующем.</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(номер)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В  Договоре</w:t>
      </w:r>
      <w:proofErr w:type="gramEnd"/>
      <w:r w:rsidRPr="00383D25">
        <w:rPr>
          <w:rFonts w:ascii="Times New Roman" w:hAnsi="Times New Roman" w:cs="Times New Roman"/>
          <w:sz w:val="28"/>
          <w:szCs w:val="28"/>
        </w:rPr>
        <w:t xml:space="preserve"> изменить Лимит на кредитные средства в связи с изменением в</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законе  (</w:t>
      </w:r>
      <w:proofErr w:type="gramEnd"/>
      <w:r w:rsidRPr="00383D25">
        <w:rPr>
          <w:rFonts w:ascii="Times New Roman" w:hAnsi="Times New Roman" w:cs="Times New Roman"/>
          <w:sz w:val="28"/>
          <w:szCs w:val="28"/>
        </w:rPr>
        <w:t>решении)  о  бюджете  на текущий финансовый год объема доходов или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изменить реквизиты </w:t>
      </w:r>
      <w:hyperlink w:anchor="P898">
        <w:r w:rsidRPr="00383D25">
          <w:rPr>
            <w:rFonts w:ascii="Times New Roman" w:hAnsi="Times New Roman" w:cs="Times New Roman"/>
            <w:sz w:val="28"/>
            <w:szCs w:val="28"/>
          </w:rPr>
          <w:t>&lt;2&gt;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Должностными  лицами</w:t>
      </w:r>
      <w:proofErr w:type="gramEnd"/>
      <w:r w:rsidRPr="00383D25">
        <w:rPr>
          <w:rFonts w:ascii="Times New Roman" w:hAnsi="Times New Roman" w:cs="Times New Roman"/>
          <w:sz w:val="28"/>
          <w:szCs w:val="28"/>
        </w:rPr>
        <w:t>,  уполномоченными  на  заключение  дополнительного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соглашения   к   Договору   </w:t>
      </w:r>
      <w:proofErr w:type="gramStart"/>
      <w:r w:rsidRPr="00383D25">
        <w:rPr>
          <w:rFonts w:ascii="Times New Roman" w:hAnsi="Times New Roman" w:cs="Times New Roman"/>
          <w:sz w:val="28"/>
          <w:szCs w:val="28"/>
        </w:rPr>
        <w:t>о  внесении</w:t>
      </w:r>
      <w:proofErr w:type="gramEnd"/>
      <w:r w:rsidRPr="00383D25">
        <w:rPr>
          <w:rFonts w:ascii="Times New Roman" w:hAnsi="Times New Roman" w:cs="Times New Roman"/>
          <w:sz w:val="28"/>
          <w:szCs w:val="28"/>
        </w:rPr>
        <w:t xml:space="preserve">  изменений  в  Договор  со  стороны</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 являются: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уполномоченного органа субъекта Российской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1. _______________________________   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w:t>
      </w:r>
      <w:proofErr w:type="gramStart"/>
      <w:r w:rsidRPr="00383D25">
        <w:rPr>
          <w:rFonts w:ascii="Times New Roman" w:hAnsi="Times New Roman" w:cs="Times New Roman"/>
          <w:sz w:val="28"/>
          <w:szCs w:val="28"/>
        </w:rPr>
        <w:t xml:space="preserve">должности)   </w:t>
      </w:r>
      <w:proofErr w:type="gramEnd"/>
      <w:r w:rsidRPr="00383D25">
        <w:rPr>
          <w:rFonts w:ascii="Times New Roman" w:hAnsi="Times New Roman" w:cs="Times New Roman"/>
          <w:sz w:val="28"/>
          <w:szCs w:val="28"/>
        </w:rPr>
        <w:t xml:space="preserve">     (фамилия, имя, отчество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действующий на основании 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2. Главный бухгалтер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(иное уполномоченное лицо) ____________________   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фамилия, имя, отчество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должности)   </w:t>
      </w:r>
      <w:proofErr w:type="gramEnd"/>
      <w:r w:rsidRPr="00383D25">
        <w:rPr>
          <w:rFonts w:ascii="Times New Roman" w:hAnsi="Times New Roman" w:cs="Times New Roman"/>
          <w:sz w:val="28"/>
          <w:szCs w:val="28"/>
        </w:rPr>
        <w:t xml:space="preserve">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В     приложении     к    настоящему    обращению    прилагается </w:t>
      </w:r>
      <w:proofErr w:type="gramStart"/>
      <w:r w:rsidRPr="00383D25">
        <w:rPr>
          <w:rFonts w:ascii="Times New Roman" w:hAnsi="Times New Roman" w:cs="Times New Roman"/>
          <w:sz w:val="28"/>
          <w:szCs w:val="28"/>
        </w:rPr>
        <w:t xml:space="preserve">   </w:t>
      </w:r>
      <w:hyperlink w:anchor="P899">
        <w:r w:rsidRPr="00383D25">
          <w:rPr>
            <w:rFonts w:ascii="Times New Roman" w:hAnsi="Times New Roman" w:cs="Times New Roman"/>
            <w:sz w:val="28"/>
            <w:szCs w:val="28"/>
          </w:rPr>
          <w:t>&lt;</w:t>
        </w:r>
        <w:proofErr w:type="gramEnd"/>
        <w:r w:rsidRPr="00383D25">
          <w:rPr>
            <w:rFonts w:ascii="Times New Roman" w:hAnsi="Times New Roman" w:cs="Times New Roman"/>
            <w:sz w:val="28"/>
            <w:szCs w:val="28"/>
          </w:rPr>
          <w:t>3&gt;</w:t>
        </w:r>
      </w:hyperlink>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(Выписка из закона (решения) о бюджете на текущий финансовый год</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 указанием измененного объема доходов бюджета или информация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об изменении реквизитов)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 ___ листе(ах).</w:t>
      </w:r>
    </w:p>
    <w:p w:rsidR="00757E9C" w:rsidRPr="00383D25" w:rsidRDefault="00757E9C">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340"/>
        <w:gridCol w:w="1417"/>
        <w:gridCol w:w="340"/>
        <w:gridCol w:w="2778"/>
      </w:tblGrid>
      <w:tr w:rsidR="00383D25" w:rsidRPr="00383D25">
        <w:tc>
          <w:tcPr>
            <w:tcW w:w="9070" w:type="dxa"/>
            <w:gridSpan w:val="5"/>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9070" w:type="dxa"/>
            <w:gridSpan w:val="5"/>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(От уполномоченного органа субъекта Российской Федерации или муниципального образования)</w:t>
            </w:r>
          </w:p>
        </w:tc>
      </w:tr>
      <w:tr w:rsidR="00383D25" w:rsidRPr="00383D25">
        <w:tblPrEx>
          <w:tblBorders>
            <w:insideH w:val="none" w:sz="0" w:space="0" w:color="auto"/>
          </w:tblBorders>
        </w:tblPrEx>
        <w:tc>
          <w:tcPr>
            <w:tcW w:w="4195" w:type="dxa"/>
            <w:tcBorders>
              <w:top w:val="nil"/>
              <w:left w:val="nil"/>
              <w:bottom w:val="single" w:sz="4" w:space="0" w:color="auto"/>
              <w:right w:val="nil"/>
            </w:tcBorders>
            <w:vAlign w:val="bottom"/>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w:t>
            </w:r>
          </w:p>
        </w:tc>
        <w:tc>
          <w:tcPr>
            <w:tcW w:w="1417" w:type="dxa"/>
            <w:tcBorders>
              <w:top w:val="nil"/>
              <w:left w:val="nil"/>
              <w:bottom w:val="single" w:sz="4" w:space="0" w:color="auto"/>
              <w:right w:val="nil"/>
            </w:tcBorders>
            <w:vAlign w:val="bottom"/>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w:t>
            </w:r>
          </w:p>
        </w:tc>
        <w:tc>
          <w:tcPr>
            <w:tcW w:w="2778" w:type="dxa"/>
            <w:tcBorders>
              <w:top w:val="nil"/>
              <w:left w:val="nil"/>
              <w:bottom w:val="single" w:sz="4" w:space="0" w:color="auto"/>
              <w:right w:val="nil"/>
            </w:tcBorders>
            <w:vAlign w:val="bottom"/>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19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должности)</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2778"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(расшифровка подписи)</w:t>
            </w:r>
          </w:p>
        </w:tc>
      </w:tr>
      <w:tr w:rsidR="00383D25" w:rsidRPr="00383D25">
        <w:tblPrEx>
          <w:tblBorders>
            <w:insideH w:val="none" w:sz="0" w:space="0" w:color="auto"/>
          </w:tblBorders>
        </w:tblPrEx>
        <w:tc>
          <w:tcPr>
            <w:tcW w:w="4195"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lastRenderedPageBreak/>
              <w:t>М.П.</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1417"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2778"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175"/>
        <w:gridCol w:w="1304"/>
        <w:gridCol w:w="794"/>
        <w:gridCol w:w="2154"/>
      </w:tblGrid>
      <w:tr w:rsidR="00383D25" w:rsidRPr="00383D25">
        <w:tc>
          <w:tcPr>
            <w:tcW w:w="164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Исполнитель:</w:t>
            </w:r>
          </w:p>
        </w:tc>
        <w:tc>
          <w:tcPr>
            <w:tcW w:w="317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13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телефон:</w:t>
            </w:r>
          </w:p>
        </w:tc>
        <w:tc>
          <w:tcPr>
            <w:tcW w:w="794" w:type="dxa"/>
            <w:vMerge w:val="restart"/>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(код)</w:t>
            </w:r>
          </w:p>
        </w:tc>
        <w:tc>
          <w:tcPr>
            <w:tcW w:w="2154" w:type="dxa"/>
            <w:vMerge w:val="restart"/>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_______________</w:t>
            </w:r>
          </w:p>
        </w:tc>
      </w:tr>
      <w:tr w:rsidR="00383D25" w:rsidRPr="00383D25">
        <w:tc>
          <w:tcPr>
            <w:tcW w:w="164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17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(фамилия, имя, отчество (при наличии)</w:t>
            </w:r>
          </w:p>
        </w:tc>
        <w:tc>
          <w:tcPr>
            <w:tcW w:w="130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794"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2154"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bookmarkStart w:id="72" w:name="P897"/>
      <w:bookmarkEnd w:id="72"/>
      <w:r w:rsidRPr="00383D25">
        <w:rPr>
          <w:rFonts w:ascii="Times New Roman" w:hAnsi="Times New Roman" w:cs="Times New Roman"/>
          <w:sz w:val="28"/>
          <w:szCs w:val="28"/>
        </w:rPr>
        <w:t>&lt;1&gt; Пояснения по тексту при заполнении могут не указываться.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73" w:name="P898"/>
      <w:bookmarkEnd w:id="73"/>
      <w:r w:rsidRPr="00383D25">
        <w:rPr>
          <w:rFonts w:ascii="Times New Roman" w:hAnsi="Times New Roman" w:cs="Times New Roman"/>
          <w:sz w:val="28"/>
          <w:szCs w:val="28"/>
        </w:rPr>
        <w:t>&lt;2&gt; Указывается текст в зависимости от вносимых изменений.</w:t>
      </w:r>
    </w:p>
    <w:p w:rsidR="00757E9C" w:rsidRPr="00383D25" w:rsidRDefault="00757E9C">
      <w:pPr>
        <w:pStyle w:val="ConsPlusNormal"/>
        <w:spacing w:before="220"/>
        <w:ind w:firstLine="540"/>
        <w:jc w:val="both"/>
        <w:rPr>
          <w:rFonts w:ascii="Times New Roman" w:hAnsi="Times New Roman" w:cs="Times New Roman"/>
          <w:sz w:val="28"/>
          <w:szCs w:val="28"/>
        </w:rPr>
      </w:pPr>
      <w:bookmarkStart w:id="74" w:name="P899"/>
      <w:bookmarkEnd w:id="74"/>
      <w:r w:rsidRPr="00383D25">
        <w:rPr>
          <w:rFonts w:ascii="Times New Roman" w:hAnsi="Times New Roman" w:cs="Times New Roman"/>
          <w:sz w:val="28"/>
          <w:szCs w:val="28"/>
        </w:rPr>
        <w:t>&lt;3&gt; Указывается текст и прилагается информация в зависимости от вносимых изменений.</w:t>
      </w:r>
    </w:p>
    <w:p w:rsidR="00757E9C" w:rsidRPr="00383D25" w:rsidRDefault="00757E9C">
      <w:pPr>
        <w:pStyle w:val="ConsPlusNormal"/>
        <w:ind w:firstLine="540"/>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0"/>
        <w:rPr>
          <w:rFonts w:ascii="Times New Roman" w:hAnsi="Times New Roman" w:cs="Times New Roman"/>
          <w:sz w:val="28"/>
          <w:szCs w:val="28"/>
        </w:rPr>
      </w:pPr>
      <w:r w:rsidRPr="00383D25">
        <w:rPr>
          <w:rFonts w:ascii="Times New Roman" w:hAnsi="Times New Roman" w:cs="Times New Roman"/>
          <w:sz w:val="28"/>
          <w:szCs w:val="28"/>
        </w:rPr>
        <w:t>Приложение N 2</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приказу 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47">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Форма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rPr>
          <w:rFonts w:ascii="Times New Roman" w:hAnsi="Times New Roman" w:cs="Times New Roman"/>
          <w:sz w:val="28"/>
          <w:szCs w:val="28"/>
        </w:rPr>
      </w:pPr>
      <w:bookmarkStart w:id="75" w:name="P914"/>
      <w:bookmarkEnd w:id="75"/>
      <w:r w:rsidRPr="00383D25">
        <w:rPr>
          <w:rFonts w:ascii="Times New Roman" w:hAnsi="Times New Roman" w:cs="Times New Roman"/>
          <w:sz w:val="28"/>
          <w:szCs w:val="28"/>
        </w:rPr>
        <w:t>Договор</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о предоставлении субъекту Российской Федерации</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(муниципальному образованию) бюджетного кредита</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 пополнение остатка средств на едином счете бюджета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N 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(номер)</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3552"/>
        <w:gridCol w:w="1627"/>
        <w:gridCol w:w="3231"/>
      </w:tblGrid>
      <w:tr w:rsidR="00383D25" w:rsidRPr="00383D25">
        <w:tc>
          <w:tcPr>
            <w:tcW w:w="62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552"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 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города)</w:t>
            </w:r>
          </w:p>
        </w:tc>
        <w:tc>
          <w:tcPr>
            <w:tcW w:w="1627"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231"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 именуемое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(наименование территориального органа Федерального казначейства)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в дальнейшем "Управление", в лице 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 отчество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 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от имени 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субъекта Российской Федерации (муниципального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именуемого в дальнейшем "Заемщик", в лице 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отчество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именуемые   в   дальнейшем   "Стороны</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заключили   настоящий  договор  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предоставлении Заемщику бюджетного кредита на пополнение остатка средств на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едином счете бюджета (далее - Договор) о нижеследующем.</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I. Предмет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bookmarkStart w:id="76" w:name="P953"/>
      <w:bookmarkEnd w:id="76"/>
      <w:r w:rsidRPr="00383D25">
        <w:rPr>
          <w:rFonts w:ascii="Times New Roman" w:hAnsi="Times New Roman" w:cs="Times New Roman"/>
          <w:sz w:val="28"/>
          <w:szCs w:val="28"/>
        </w:rPr>
        <w:t>1.1. Предметом Договора является предоставление бюджетного кредита Заемщику на пополнение остатка средств на едином счете бюджета в 20__ году.</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II. Общие условия</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bookmarkStart w:id="77" w:name="P957"/>
      <w:bookmarkEnd w:id="77"/>
      <w:r w:rsidRPr="00383D25">
        <w:rPr>
          <w:rFonts w:ascii="Times New Roman" w:hAnsi="Times New Roman" w:cs="Times New Roman"/>
          <w:sz w:val="28"/>
          <w:szCs w:val="28"/>
        </w:rPr>
        <w:t xml:space="preserve">    2.1. Бюджетный кредит на пополнение </w:t>
      </w:r>
      <w:proofErr w:type="gramStart"/>
      <w:r w:rsidRPr="00383D25">
        <w:rPr>
          <w:rFonts w:ascii="Times New Roman" w:hAnsi="Times New Roman" w:cs="Times New Roman"/>
          <w:sz w:val="28"/>
          <w:szCs w:val="28"/>
        </w:rPr>
        <w:t>остатка  средств</w:t>
      </w:r>
      <w:proofErr w:type="gramEnd"/>
      <w:r w:rsidRPr="00383D25">
        <w:rPr>
          <w:rFonts w:ascii="Times New Roman" w:hAnsi="Times New Roman" w:cs="Times New Roman"/>
          <w:sz w:val="28"/>
          <w:szCs w:val="28"/>
        </w:rPr>
        <w:t xml:space="preserve">  на  едином  счете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бюджета (далее - Кредит) привлекается 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субъекта Российской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Федерации (муниципального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 основании 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и реквизиты закона (решения) о бюджете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субъекта Российской Федерации (муниципального образования)</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2.2. Предоставление Кредита осуществляется в размере, не превышающем максимально допустимую сумму, в пределах которой средства могут быть предоставлены в текущем финансовом году субъекту Российской Федерации (муниципальному образованию) в виде Кредитов (далее - Лимит на кредитные средства), а также не превышающем максимальную сумму временно свободных средств единого счета федерального бюджета, направляемых на предоставление Кредитов, и размер Кредита, предоставляемого Заемщику, определяемых Федеральным казначейством.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2.3. Лимит на кредитные средства составляет одну двенадцатую утвержденного законом о бюджете субъекта Российской Федерации (решением о местном бюджете) на текущий финансовый год, указанным в </w:t>
      </w:r>
      <w:hyperlink w:anchor="P957">
        <w:r w:rsidRPr="00383D25">
          <w:rPr>
            <w:rFonts w:ascii="Times New Roman" w:hAnsi="Times New Roman" w:cs="Times New Roman"/>
            <w:sz w:val="28"/>
            <w:szCs w:val="28"/>
          </w:rPr>
          <w:t>пункте 2.1</w:t>
        </w:r>
      </w:hyperlink>
      <w:r w:rsidRPr="00383D25">
        <w:rPr>
          <w:rFonts w:ascii="Times New Roman" w:hAnsi="Times New Roman" w:cs="Times New Roman"/>
          <w:sz w:val="28"/>
          <w:szCs w:val="28"/>
        </w:rPr>
        <w:t xml:space="preserve"> Договора, объема доходов бюджета.</w:t>
      </w:r>
    </w:p>
    <w:p w:rsidR="00757E9C" w:rsidRPr="00383D25" w:rsidRDefault="00757E9C">
      <w:pPr>
        <w:pStyle w:val="ConsPlusNonformat"/>
        <w:spacing w:before="200"/>
        <w:jc w:val="both"/>
        <w:rPr>
          <w:rFonts w:ascii="Times New Roman" w:hAnsi="Times New Roman" w:cs="Times New Roman"/>
          <w:sz w:val="28"/>
          <w:szCs w:val="28"/>
        </w:rPr>
      </w:pPr>
      <w:bookmarkStart w:id="78" w:name="P967"/>
      <w:bookmarkEnd w:id="78"/>
      <w:r w:rsidRPr="00383D25">
        <w:rPr>
          <w:rFonts w:ascii="Times New Roman" w:hAnsi="Times New Roman" w:cs="Times New Roman"/>
          <w:sz w:val="28"/>
          <w:szCs w:val="28"/>
        </w:rPr>
        <w:t xml:space="preserve">    Лимит на кредитные средства составляет ___________________ тыс. рублей.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(сумма прописью)</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Лимит на кредитные средства, установленный Договором, подлежит изменению в случае уменьшения в законе о бюджете субъекта Российской Федерации (решении о местном бюджете) на текущий финансовый год, указанном в </w:t>
      </w:r>
      <w:hyperlink w:anchor="P957">
        <w:r w:rsidRPr="00383D25">
          <w:rPr>
            <w:rFonts w:ascii="Times New Roman" w:hAnsi="Times New Roman" w:cs="Times New Roman"/>
            <w:sz w:val="28"/>
            <w:szCs w:val="28"/>
          </w:rPr>
          <w:t>пункте 2.1</w:t>
        </w:r>
      </w:hyperlink>
      <w:r w:rsidRPr="00383D25">
        <w:rPr>
          <w:rFonts w:ascii="Times New Roman" w:hAnsi="Times New Roman" w:cs="Times New Roman"/>
          <w:sz w:val="28"/>
          <w:szCs w:val="28"/>
        </w:rPr>
        <w:t xml:space="preserve"> Договора, объема доходов бюджета.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2.4. Кредит предоставляется на срок, рассчитываемый со дня получения Кредита Заемщиком по день возврата Кредита включительно, не превышающий срок, определенный Федеральным казначейством.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2.5. Кредит предоставляется на условиях уплаты Заемщиком процентов по Кредиту по ставке по Кредиту, установленной федеральным законом о федеральном бюджете на текущий финансовый год.</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Для целей Договора ставка по Кредиту применяется с точностью до двух знаков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w:t>
      </w:r>
    </w:p>
    <w:p w:rsidR="00757E9C" w:rsidRPr="00383D25" w:rsidRDefault="00757E9C">
      <w:pPr>
        <w:pStyle w:val="ConsPlusNonformat"/>
        <w:spacing w:before="200"/>
        <w:jc w:val="both"/>
        <w:rPr>
          <w:rFonts w:ascii="Times New Roman" w:hAnsi="Times New Roman" w:cs="Times New Roman"/>
          <w:sz w:val="28"/>
          <w:szCs w:val="28"/>
        </w:rPr>
      </w:pPr>
      <w:bookmarkStart w:id="79" w:name="P973"/>
      <w:bookmarkEnd w:id="79"/>
      <w:r w:rsidRPr="00383D25">
        <w:rPr>
          <w:rFonts w:ascii="Times New Roman" w:hAnsi="Times New Roman" w:cs="Times New Roman"/>
          <w:sz w:val="28"/>
          <w:szCs w:val="28"/>
        </w:rPr>
        <w:t xml:space="preserve">    2.6.  </w:t>
      </w:r>
      <w:proofErr w:type="gramStart"/>
      <w:r w:rsidRPr="00383D25">
        <w:rPr>
          <w:rFonts w:ascii="Times New Roman" w:hAnsi="Times New Roman" w:cs="Times New Roman"/>
          <w:sz w:val="28"/>
          <w:szCs w:val="28"/>
        </w:rPr>
        <w:t>Кредит  предоставляется</w:t>
      </w:r>
      <w:proofErr w:type="gramEnd"/>
      <w:r w:rsidRPr="00383D25">
        <w:rPr>
          <w:rFonts w:ascii="Times New Roman" w:hAnsi="Times New Roman" w:cs="Times New Roman"/>
          <w:sz w:val="28"/>
          <w:szCs w:val="28"/>
        </w:rPr>
        <w:t xml:space="preserve">  при  условии,  что со дня предоставления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Кредита  и</w:t>
      </w:r>
      <w:proofErr w:type="gramEnd"/>
      <w:r w:rsidRPr="00383D25">
        <w:rPr>
          <w:rFonts w:ascii="Times New Roman" w:hAnsi="Times New Roman" w:cs="Times New Roman"/>
          <w:sz w:val="28"/>
          <w:szCs w:val="28"/>
        </w:rPr>
        <w:t xml:space="preserve">  по  день  исполнения  обязательств  по  Кредиту  и (или) уплате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процентов   по   </w:t>
      </w:r>
      <w:proofErr w:type="gramStart"/>
      <w:r w:rsidRPr="00383D25">
        <w:rPr>
          <w:rFonts w:ascii="Times New Roman" w:hAnsi="Times New Roman" w:cs="Times New Roman"/>
          <w:sz w:val="28"/>
          <w:szCs w:val="28"/>
        </w:rPr>
        <w:t xml:space="preserve">Кредиту,   </w:t>
      </w:r>
      <w:proofErr w:type="gramEnd"/>
      <w:r w:rsidRPr="00383D25">
        <w:rPr>
          <w:rFonts w:ascii="Times New Roman" w:hAnsi="Times New Roman" w:cs="Times New Roman"/>
          <w:sz w:val="28"/>
          <w:szCs w:val="28"/>
        </w:rPr>
        <w:t xml:space="preserve">установленный  Дополнительным  </w:t>
      </w:r>
      <w:hyperlink w:anchor="P1201">
        <w:r w:rsidRPr="00383D25">
          <w:rPr>
            <w:rFonts w:ascii="Times New Roman" w:hAnsi="Times New Roman" w:cs="Times New Roman"/>
            <w:sz w:val="28"/>
            <w:szCs w:val="28"/>
          </w:rPr>
          <w:t>соглашением  N 1</w:t>
        </w:r>
      </w:hyperlink>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w:t>
      </w:r>
      <w:proofErr w:type="gramStart"/>
      <w:r w:rsidRPr="00383D25">
        <w:rPr>
          <w:rFonts w:ascii="Times New Roman" w:hAnsi="Times New Roman" w:cs="Times New Roman"/>
          <w:sz w:val="28"/>
          <w:szCs w:val="28"/>
        </w:rPr>
        <w:t xml:space="preserve">Дополнительным  </w:t>
      </w:r>
      <w:hyperlink w:anchor="P1525">
        <w:r w:rsidRPr="00383D25">
          <w:rPr>
            <w:rFonts w:ascii="Times New Roman" w:hAnsi="Times New Roman" w:cs="Times New Roman"/>
            <w:sz w:val="28"/>
            <w:szCs w:val="28"/>
          </w:rPr>
          <w:t>соглашением</w:t>
        </w:r>
        <w:proofErr w:type="gramEnd"/>
        <w:r w:rsidRPr="00383D25">
          <w:rPr>
            <w:rFonts w:ascii="Times New Roman" w:hAnsi="Times New Roman" w:cs="Times New Roman"/>
            <w:sz w:val="28"/>
            <w:szCs w:val="28"/>
          </w:rPr>
          <w:t xml:space="preserve"> N 3</w:t>
        </w:r>
      </w:hyperlink>
      <w:r w:rsidRPr="00383D25">
        <w:rPr>
          <w:rFonts w:ascii="Times New Roman" w:hAnsi="Times New Roman" w:cs="Times New Roman"/>
          <w:sz w:val="28"/>
          <w:szCs w:val="28"/>
        </w:rPr>
        <w:t>), включительно временно свободные средства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единого счета бюджета 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субъекта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не размещены на банковских депозитах в кредитных организациях.</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2.7. Сумма Кредита, дата получения и дата возврата Кредита, срок кредитования, ставка по Кредиту, сумма процентов, начисляемая на сумму Кредита и подлежащая уплате, устанавливаются путем заключения Управлением и Заемщиком дополнительного </w:t>
      </w:r>
      <w:hyperlink w:anchor="P1201">
        <w:r w:rsidRPr="00383D25">
          <w:rPr>
            <w:rFonts w:ascii="Times New Roman" w:hAnsi="Times New Roman" w:cs="Times New Roman"/>
            <w:sz w:val="28"/>
            <w:szCs w:val="28"/>
          </w:rPr>
          <w:t>соглашения</w:t>
        </w:r>
      </w:hyperlink>
      <w:r w:rsidRPr="00383D25">
        <w:rPr>
          <w:rFonts w:ascii="Times New Roman" w:hAnsi="Times New Roman" w:cs="Times New Roman"/>
          <w:sz w:val="28"/>
          <w:szCs w:val="28"/>
        </w:rPr>
        <w:t xml:space="preserve"> к Договору, являющегося неотъемлемой частью </w:t>
      </w:r>
      <w:r w:rsidRPr="00383D25">
        <w:rPr>
          <w:rFonts w:ascii="Times New Roman" w:hAnsi="Times New Roman" w:cs="Times New Roman"/>
          <w:sz w:val="28"/>
          <w:szCs w:val="28"/>
        </w:rPr>
        <w:lastRenderedPageBreak/>
        <w:t>Договора (далее - Дополнительное соглашение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2.8. Изменение условий Договора в части Лимита на кредитные средства и реквизитов уполномоченного органа оформляется путем заключения Управлением и Заемщиком дополнительного </w:t>
      </w:r>
      <w:hyperlink w:anchor="P1383">
        <w:r w:rsidRPr="00383D25">
          <w:rPr>
            <w:rFonts w:ascii="Times New Roman" w:hAnsi="Times New Roman" w:cs="Times New Roman"/>
            <w:sz w:val="28"/>
            <w:szCs w:val="28"/>
          </w:rPr>
          <w:t>соглашения</w:t>
        </w:r>
      </w:hyperlink>
      <w:r w:rsidRPr="00383D25">
        <w:rPr>
          <w:rFonts w:ascii="Times New Roman" w:hAnsi="Times New Roman" w:cs="Times New Roman"/>
          <w:sz w:val="28"/>
          <w:szCs w:val="28"/>
        </w:rPr>
        <w:t xml:space="preserve"> к Договору, являющегося неотъемлемой частью Договора (далее - Дополнительное соглашение N 2).</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2.9. Заемщик вправе осуществить досрочный возврат Кредита. Досрочный возврат Кредита оформляется путем заключения Управлением и Заемщиком дополнительного </w:t>
      </w:r>
      <w:hyperlink w:anchor="P1525">
        <w:r w:rsidRPr="00383D25">
          <w:rPr>
            <w:rFonts w:ascii="Times New Roman" w:hAnsi="Times New Roman" w:cs="Times New Roman"/>
            <w:sz w:val="28"/>
            <w:szCs w:val="28"/>
          </w:rPr>
          <w:t>соглашения</w:t>
        </w:r>
      </w:hyperlink>
      <w:r w:rsidRPr="00383D25">
        <w:rPr>
          <w:rFonts w:ascii="Times New Roman" w:hAnsi="Times New Roman" w:cs="Times New Roman"/>
          <w:sz w:val="28"/>
          <w:szCs w:val="28"/>
        </w:rPr>
        <w:t xml:space="preserve"> к Договору, являющегося неотъемлемой частью Договора (далее - Дополнительное соглашение N 3).</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III. Порядок перечисления и возврата Кредита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3.1. Управление перечисляет Заемщику сумму Кредита в размере, установленном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в день получения Кредита, установленный Дополнительным соглашением N 1.</w:t>
      </w:r>
    </w:p>
    <w:p w:rsidR="00757E9C" w:rsidRPr="00383D25" w:rsidRDefault="00757E9C">
      <w:pPr>
        <w:pStyle w:val="ConsPlusNonformat"/>
        <w:spacing w:before="200"/>
        <w:jc w:val="both"/>
        <w:rPr>
          <w:rFonts w:ascii="Times New Roman" w:hAnsi="Times New Roman" w:cs="Times New Roman"/>
          <w:sz w:val="28"/>
          <w:szCs w:val="28"/>
        </w:rPr>
      </w:pPr>
      <w:bookmarkStart w:id="80" w:name="P988"/>
      <w:bookmarkEnd w:id="80"/>
      <w:r w:rsidRPr="00383D25">
        <w:rPr>
          <w:rFonts w:ascii="Times New Roman" w:hAnsi="Times New Roman" w:cs="Times New Roman"/>
          <w:sz w:val="28"/>
          <w:szCs w:val="28"/>
        </w:rPr>
        <w:t xml:space="preserve">    3.2. </w:t>
      </w:r>
      <w:proofErr w:type="gramStart"/>
      <w:r w:rsidRPr="00383D25">
        <w:rPr>
          <w:rFonts w:ascii="Times New Roman" w:hAnsi="Times New Roman" w:cs="Times New Roman"/>
          <w:sz w:val="28"/>
          <w:szCs w:val="28"/>
        </w:rPr>
        <w:t>Управление  перечисляет</w:t>
      </w:r>
      <w:proofErr w:type="gramEnd"/>
      <w:r w:rsidRPr="00383D25">
        <w:rPr>
          <w:rFonts w:ascii="Times New Roman" w:hAnsi="Times New Roman" w:cs="Times New Roman"/>
          <w:sz w:val="28"/>
          <w:szCs w:val="28"/>
        </w:rPr>
        <w:t xml:space="preserve">   сумму   Кредита    на    счет   Заемщика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______________________________________________________________________ </w:t>
      </w:r>
      <w:hyperlink w:anchor="P1180">
        <w:r w:rsidRPr="00383D25">
          <w:rPr>
            <w:rFonts w:ascii="Times New Roman" w:hAnsi="Times New Roman" w:cs="Times New Roman"/>
            <w:sz w:val="28"/>
            <w:szCs w:val="28"/>
          </w:rPr>
          <w:t>&lt;1&gt;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(реквизиты счета)</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При перечислении суммы Кредита Управление указывает:</w:t>
      </w:r>
    </w:p>
    <w:p w:rsidR="00757E9C" w:rsidRPr="00383D25" w:rsidRDefault="00757E9C">
      <w:pPr>
        <w:pStyle w:val="ConsPlusNonformat"/>
        <w:spacing w:before="200"/>
        <w:jc w:val="both"/>
        <w:rPr>
          <w:rFonts w:ascii="Times New Roman" w:hAnsi="Times New Roman" w:cs="Times New Roman"/>
          <w:sz w:val="28"/>
          <w:szCs w:val="28"/>
        </w:rPr>
      </w:pPr>
      <w:r w:rsidRPr="00383D25">
        <w:rPr>
          <w:rFonts w:ascii="Times New Roman" w:hAnsi="Times New Roman" w:cs="Times New Roman"/>
          <w:sz w:val="28"/>
          <w:szCs w:val="28"/>
        </w:rPr>
        <w:t xml:space="preserve">    а) "Код по БК получателя" - код классификации источников финансирования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дефицита  бюджета</w:t>
      </w:r>
      <w:proofErr w:type="gramEnd"/>
      <w:r w:rsidRPr="00383D25">
        <w:rPr>
          <w:rFonts w:ascii="Times New Roman" w:hAnsi="Times New Roman" w:cs="Times New Roman"/>
          <w:sz w:val="28"/>
          <w:szCs w:val="28"/>
        </w:rPr>
        <w:t xml:space="preserve">  и  в  первых трех разрядах код администратора источников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финансирования дефицита бюджета Заемщика 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(код)</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б)   </w:t>
      </w:r>
      <w:proofErr w:type="gramEnd"/>
      <w:r w:rsidRPr="00383D25">
        <w:rPr>
          <w:rFonts w:ascii="Times New Roman" w:hAnsi="Times New Roman" w:cs="Times New Roman"/>
          <w:sz w:val="28"/>
          <w:szCs w:val="28"/>
        </w:rPr>
        <w:t xml:space="preserve"> "Назначение   платежа"   -   "Предоставление   Кредита   согласно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Дополнительному соглашению от "__" ______________ 20__ г. N 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дата)   </w:t>
      </w:r>
      <w:proofErr w:type="gramEnd"/>
      <w:r w:rsidRPr="00383D25">
        <w:rPr>
          <w:rFonts w:ascii="Times New Roman" w:hAnsi="Times New Roman" w:cs="Times New Roman"/>
          <w:sz w:val="28"/>
          <w:szCs w:val="28"/>
        </w:rPr>
        <w:t xml:space="preserve">                (номер)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к Договору от "__" _____________ 20__ г. N 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дата)   </w:t>
      </w:r>
      <w:proofErr w:type="gramEnd"/>
      <w:r w:rsidRPr="00383D25">
        <w:rPr>
          <w:rFonts w:ascii="Times New Roman" w:hAnsi="Times New Roman" w:cs="Times New Roman"/>
          <w:sz w:val="28"/>
          <w:szCs w:val="28"/>
        </w:rPr>
        <w:t xml:space="preserve">                (номер)</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в) "Получатель" - "Лицевой счет администратора источников финансирования дефицита бюджета или лицевой счет бюджета, открытые Заемщику в Управлении".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3.3. Заемщик возвращает Управлению Кредит в размере, установленном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3.4. Заемщик возвращает Управлению Кредит в день возврата Кредита, установленный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заключения Дополнительного </w:t>
      </w:r>
      <w:hyperlink w:anchor="P1525">
        <w:r w:rsidRPr="00383D25">
          <w:rPr>
            <w:rFonts w:ascii="Times New Roman" w:hAnsi="Times New Roman" w:cs="Times New Roman"/>
            <w:sz w:val="28"/>
            <w:szCs w:val="28"/>
          </w:rPr>
          <w:t>соглашения N 3</w:t>
        </w:r>
      </w:hyperlink>
      <w:r w:rsidRPr="00383D25">
        <w:rPr>
          <w:rFonts w:ascii="Times New Roman" w:hAnsi="Times New Roman" w:cs="Times New Roman"/>
          <w:sz w:val="28"/>
          <w:szCs w:val="28"/>
        </w:rPr>
        <w:t xml:space="preserve"> Заемщик возвращает Кредит в день возврата Кредита, установленный Дополнительным соглашением N 3.</w:t>
      </w:r>
    </w:p>
    <w:p w:rsidR="00757E9C" w:rsidRPr="00383D25" w:rsidRDefault="00757E9C">
      <w:pPr>
        <w:pStyle w:val="ConsPlusNonformat"/>
        <w:spacing w:before="200"/>
        <w:jc w:val="both"/>
        <w:rPr>
          <w:rFonts w:ascii="Times New Roman" w:hAnsi="Times New Roman" w:cs="Times New Roman"/>
          <w:sz w:val="28"/>
          <w:szCs w:val="28"/>
        </w:rPr>
      </w:pPr>
      <w:bookmarkStart w:id="81" w:name="P1005"/>
      <w:bookmarkEnd w:id="81"/>
      <w:r w:rsidRPr="00383D25">
        <w:rPr>
          <w:rFonts w:ascii="Times New Roman" w:hAnsi="Times New Roman" w:cs="Times New Roman"/>
          <w:sz w:val="28"/>
          <w:szCs w:val="28"/>
        </w:rPr>
        <w:t xml:space="preserve">    3.5. </w:t>
      </w:r>
      <w:proofErr w:type="gramStart"/>
      <w:r w:rsidRPr="00383D25">
        <w:rPr>
          <w:rFonts w:ascii="Times New Roman" w:hAnsi="Times New Roman" w:cs="Times New Roman"/>
          <w:sz w:val="28"/>
          <w:szCs w:val="28"/>
        </w:rPr>
        <w:t>Заемщик  возвращает</w:t>
      </w:r>
      <w:proofErr w:type="gramEnd"/>
      <w:r w:rsidRPr="00383D25">
        <w:rPr>
          <w:rFonts w:ascii="Times New Roman" w:hAnsi="Times New Roman" w:cs="Times New Roman"/>
          <w:sz w:val="28"/>
          <w:szCs w:val="28"/>
        </w:rPr>
        <w:t xml:space="preserve">   сумму     Кредита    на    счет   Управления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________________________________________________________________________</w:t>
      </w:r>
      <w:r w:rsidRPr="00383D25">
        <w:rPr>
          <w:rFonts w:ascii="Times New Roman" w:hAnsi="Times New Roman" w:cs="Times New Roman"/>
          <w:sz w:val="28"/>
          <w:szCs w:val="28"/>
        </w:rPr>
        <w:lastRenderedPageBreak/>
        <w:t>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(реквизиты счета)</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При возврате суммы Кредита Заемщик указывает:</w:t>
      </w:r>
    </w:p>
    <w:p w:rsidR="00757E9C" w:rsidRPr="00383D25" w:rsidRDefault="00757E9C">
      <w:pPr>
        <w:pStyle w:val="ConsPlusNonformat"/>
        <w:spacing w:before="200"/>
        <w:jc w:val="both"/>
        <w:rPr>
          <w:rFonts w:ascii="Times New Roman" w:hAnsi="Times New Roman" w:cs="Times New Roman"/>
          <w:sz w:val="28"/>
          <w:szCs w:val="28"/>
        </w:rPr>
      </w:pPr>
      <w:r w:rsidRPr="00383D25">
        <w:rPr>
          <w:rFonts w:ascii="Times New Roman" w:hAnsi="Times New Roman" w:cs="Times New Roman"/>
          <w:sz w:val="28"/>
          <w:szCs w:val="28"/>
        </w:rPr>
        <w:t xml:space="preserve">    а) "Код по БК получателя" - код классификации источников финансирования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дефицита  бюджета</w:t>
      </w:r>
      <w:proofErr w:type="gramEnd"/>
      <w:r w:rsidRPr="00383D25">
        <w:rPr>
          <w:rFonts w:ascii="Times New Roman" w:hAnsi="Times New Roman" w:cs="Times New Roman"/>
          <w:sz w:val="28"/>
          <w:szCs w:val="28"/>
        </w:rPr>
        <w:t xml:space="preserve">  и  в  первых трех разрядах код администратора источников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финансирования дефицита бюджета 100 "Федеральное казначейство" 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(код)</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б) "Назначение платежа" - "Возврат Кредита согласно     Дополнительному</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соглашению от "__" _________________ 20__ г. N _________________ к Договору</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дата)   </w:t>
      </w:r>
      <w:proofErr w:type="gramEnd"/>
      <w:r w:rsidRPr="00383D25">
        <w:rPr>
          <w:rFonts w:ascii="Times New Roman" w:hAnsi="Times New Roman" w:cs="Times New Roman"/>
          <w:sz w:val="28"/>
          <w:szCs w:val="28"/>
        </w:rPr>
        <w:t xml:space="preserve">                   (номер)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от "__" ______________ 20__ г. N 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дата)   </w:t>
      </w:r>
      <w:proofErr w:type="gramEnd"/>
      <w:r w:rsidRPr="00383D25">
        <w:rPr>
          <w:rFonts w:ascii="Times New Roman" w:hAnsi="Times New Roman" w:cs="Times New Roman"/>
          <w:sz w:val="28"/>
          <w:szCs w:val="28"/>
        </w:rPr>
        <w:t xml:space="preserve">               (номер)</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в) "Получатель" - "Лицевой счет администратора источников финансирования дефицита бюджета, открытый Управлению".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3.6. Обязательства Заемщика по возврату Кредита считаются исполненными со дня зачисления средств на счет Управления, указанный в </w:t>
      </w:r>
      <w:hyperlink w:anchor="P1005">
        <w:r w:rsidRPr="00383D25">
          <w:rPr>
            <w:rFonts w:ascii="Times New Roman" w:hAnsi="Times New Roman" w:cs="Times New Roman"/>
            <w:sz w:val="28"/>
            <w:szCs w:val="28"/>
          </w:rPr>
          <w:t>пункте 3.5</w:t>
        </w:r>
      </w:hyperlink>
      <w:r w:rsidRPr="00383D25">
        <w:rPr>
          <w:rFonts w:ascii="Times New Roman" w:hAnsi="Times New Roman" w:cs="Times New Roman"/>
          <w:sz w:val="28"/>
          <w:szCs w:val="28"/>
        </w:rPr>
        <w:t xml:space="preserve">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IV. Порядок начисления и уплаты процентов по Кредиту</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4.1. Заемщик начисляет на сумму Кредита проценты со дня получения Кредита по день возврата Кредита, установленный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включительно, за каждый календарный день, исходя из количества календарных дней в году (365 или 366 дней).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заключения Дополнительного </w:t>
      </w:r>
      <w:hyperlink w:anchor="P1525">
        <w:r w:rsidRPr="00383D25">
          <w:rPr>
            <w:rFonts w:ascii="Times New Roman" w:hAnsi="Times New Roman" w:cs="Times New Roman"/>
            <w:sz w:val="28"/>
            <w:szCs w:val="28"/>
          </w:rPr>
          <w:t>соглашения N 3</w:t>
        </w:r>
      </w:hyperlink>
      <w:r w:rsidRPr="00383D25">
        <w:rPr>
          <w:rFonts w:ascii="Times New Roman" w:hAnsi="Times New Roman" w:cs="Times New Roman"/>
          <w:sz w:val="28"/>
          <w:szCs w:val="28"/>
        </w:rPr>
        <w:t xml:space="preserve"> Заемщик начисляет на сумму Кредита проценты со дня получения Кредита по день возврата Кредита, установленный Дополнительным соглашением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4.2. Заемщик уплачивает Управлению начисленные на сумму Кредита проценты в размере, установленном Дополнительным </w:t>
      </w:r>
      <w:hyperlink w:anchor="P1201">
        <w:r w:rsidRPr="00383D25">
          <w:rPr>
            <w:rFonts w:ascii="Times New Roman" w:hAnsi="Times New Roman" w:cs="Times New Roman"/>
            <w:sz w:val="28"/>
            <w:szCs w:val="28"/>
          </w:rPr>
          <w:t>соглашением N 1</w:t>
        </w:r>
      </w:hyperlink>
      <w:r w:rsidRPr="00383D25">
        <w:rPr>
          <w:rFonts w:ascii="Times New Roman" w:hAnsi="Times New Roman" w:cs="Times New Roman"/>
          <w:sz w:val="28"/>
          <w:szCs w:val="28"/>
        </w:rPr>
        <w:t>, в день возврата Кредита, установленный Дополнительным соглашением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В случае заключения Дополнительного </w:t>
      </w:r>
      <w:hyperlink w:anchor="P1525">
        <w:r w:rsidRPr="00383D25">
          <w:rPr>
            <w:rFonts w:ascii="Times New Roman" w:hAnsi="Times New Roman" w:cs="Times New Roman"/>
            <w:sz w:val="28"/>
            <w:szCs w:val="28"/>
          </w:rPr>
          <w:t>соглашения N 3</w:t>
        </w:r>
      </w:hyperlink>
      <w:r w:rsidRPr="00383D25">
        <w:rPr>
          <w:rFonts w:ascii="Times New Roman" w:hAnsi="Times New Roman" w:cs="Times New Roman"/>
          <w:sz w:val="28"/>
          <w:szCs w:val="28"/>
        </w:rPr>
        <w:t xml:space="preserve"> Заемщик уплачивает проценты, начисленные на сумму Кредита, в размере и в день возврата Кредита, установленные Дополнительным соглашением N 3.</w:t>
      </w:r>
    </w:p>
    <w:p w:rsidR="00757E9C" w:rsidRPr="00383D25" w:rsidRDefault="00757E9C">
      <w:pPr>
        <w:pStyle w:val="ConsPlusNonformat"/>
        <w:spacing w:before="200"/>
        <w:jc w:val="both"/>
        <w:rPr>
          <w:rFonts w:ascii="Times New Roman" w:hAnsi="Times New Roman" w:cs="Times New Roman"/>
          <w:sz w:val="28"/>
          <w:szCs w:val="28"/>
        </w:rPr>
      </w:pPr>
      <w:bookmarkStart w:id="82" w:name="P1027"/>
      <w:bookmarkEnd w:id="82"/>
      <w:r w:rsidRPr="00383D25">
        <w:rPr>
          <w:rFonts w:ascii="Times New Roman" w:hAnsi="Times New Roman" w:cs="Times New Roman"/>
          <w:sz w:val="28"/>
          <w:szCs w:val="28"/>
        </w:rPr>
        <w:t xml:space="preserve">    4.3.  Заемщик перечисляет начисленные на сумму Кредита проценты на счет</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Управления 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(реквизиты счета)</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При перечислении начисленных на сумму Кредита процентов Заемщик указывает:</w:t>
      </w:r>
    </w:p>
    <w:p w:rsidR="00757E9C" w:rsidRPr="00383D25" w:rsidRDefault="00757E9C">
      <w:pPr>
        <w:pStyle w:val="ConsPlusNonformat"/>
        <w:spacing w:before="200"/>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а)  "</w:t>
      </w:r>
      <w:proofErr w:type="gramEnd"/>
      <w:r w:rsidRPr="00383D25">
        <w:rPr>
          <w:rFonts w:ascii="Times New Roman" w:hAnsi="Times New Roman" w:cs="Times New Roman"/>
          <w:sz w:val="28"/>
          <w:szCs w:val="28"/>
        </w:rPr>
        <w:t>Код  по  БК"  -  код классификации доходов бюджета и в первых трех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разрядах код администратора доходов бюджета 100 "</w:t>
      </w:r>
      <w:proofErr w:type="gramStart"/>
      <w:r w:rsidRPr="00383D25">
        <w:rPr>
          <w:rFonts w:ascii="Times New Roman" w:hAnsi="Times New Roman" w:cs="Times New Roman"/>
          <w:sz w:val="28"/>
          <w:szCs w:val="28"/>
        </w:rPr>
        <w:t>Федеральное  казначейство</w:t>
      </w:r>
      <w:proofErr w:type="gramEnd"/>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lastRenderedPageBreak/>
        <w:t>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(код)</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б)  "</w:t>
      </w:r>
      <w:proofErr w:type="gramEnd"/>
      <w:r w:rsidRPr="00383D25">
        <w:rPr>
          <w:rFonts w:ascii="Times New Roman" w:hAnsi="Times New Roman" w:cs="Times New Roman"/>
          <w:sz w:val="28"/>
          <w:szCs w:val="28"/>
        </w:rPr>
        <w:t>Назначение  платежа"  -  "Уплата  процентов  по  Кредиту  согласно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Дополнительному соглашению от "__" _____________ 20__ г. N 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дата)   </w:t>
      </w:r>
      <w:proofErr w:type="gramEnd"/>
      <w:r w:rsidRPr="00383D25">
        <w:rPr>
          <w:rFonts w:ascii="Times New Roman" w:hAnsi="Times New Roman" w:cs="Times New Roman"/>
          <w:sz w:val="28"/>
          <w:szCs w:val="28"/>
        </w:rPr>
        <w:t xml:space="preserve">                (номер)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к Договору от "__" _______________ 20__ г. N 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дата)   </w:t>
      </w:r>
      <w:proofErr w:type="gramEnd"/>
      <w:r w:rsidRPr="00383D25">
        <w:rPr>
          <w:rFonts w:ascii="Times New Roman" w:hAnsi="Times New Roman" w:cs="Times New Roman"/>
          <w:sz w:val="28"/>
          <w:szCs w:val="28"/>
        </w:rPr>
        <w:t xml:space="preserve">               (номер)</w:t>
      </w: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в) "Получатель" - "Лицевой счет администратора доходов бюджета, открытый Управлению".</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4.4. Обязательства Заемщика по уплате процентов по Кредиту считаются исполненными со дня зачисления суммы средств на счет Управления, указанный в </w:t>
      </w:r>
      <w:hyperlink w:anchor="P1027">
        <w:r w:rsidRPr="00383D25">
          <w:rPr>
            <w:rFonts w:ascii="Times New Roman" w:hAnsi="Times New Roman" w:cs="Times New Roman"/>
            <w:sz w:val="28"/>
            <w:szCs w:val="28"/>
          </w:rPr>
          <w:t>пункте 4.3</w:t>
        </w:r>
      </w:hyperlink>
      <w:r w:rsidRPr="00383D25">
        <w:rPr>
          <w:rFonts w:ascii="Times New Roman" w:hAnsi="Times New Roman" w:cs="Times New Roman"/>
          <w:sz w:val="28"/>
          <w:szCs w:val="28"/>
        </w:rPr>
        <w:t xml:space="preserve">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V. Взаимодействие сторон</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5.1. Права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5.1.1. предоставить Кредит, заключив с Заемщиком Дополнительное соглашение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5.1.2. запрашивать у Заемщика сведения, необходимые для выполнения условий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5.2. Обязанности Управления: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5.2.1. на основании заключенного с Заемщиком Дополнительного соглашения N 1 перечислить на счет Заемщика, указанный в </w:t>
      </w:r>
      <w:hyperlink w:anchor="P988">
        <w:r w:rsidRPr="00383D25">
          <w:rPr>
            <w:rFonts w:ascii="Times New Roman" w:hAnsi="Times New Roman" w:cs="Times New Roman"/>
            <w:sz w:val="28"/>
            <w:szCs w:val="28"/>
          </w:rPr>
          <w:t>пункте 3.2</w:t>
        </w:r>
      </w:hyperlink>
      <w:r w:rsidRPr="00383D25">
        <w:rPr>
          <w:rFonts w:ascii="Times New Roman" w:hAnsi="Times New Roman" w:cs="Times New Roman"/>
          <w:sz w:val="28"/>
          <w:szCs w:val="28"/>
        </w:rPr>
        <w:t xml:space="preserve"> Договора, сумму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5.2.2. предоставлять Заемщику сведения для оформления платежных документов при возврате Кредита, уплате процентов по Кредиту,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5.2.3. предоставлять Заемщику иные сведения, необходимые для выполнения условий Договора и предусмотренные условиями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5.2.4. отказать Заемщику в предоставлении Кредита в случае, если на дату его предоставления у Заемщика имеются задолженность в объеме неисполненных обязательств по возврату Кредита и (или) уплате процентов по Кредиту, срок исполнения которых, установленный Дополнительным соглашением N 1 (Дополнительным соглашением N 3), уже наступил (далее - Кредитная задолженность) и (или) задолженность по уплате штрафов и пеней, и в случае, предусмотренном </w:t>
      </w:r>
      <w:hyperlink w:anchor="P1094">
        <w:r w:rsidRPr="00383D25">
          <w:rPr>
            <w:rFonts w:ascii="Times New Roman" w:hAnsi="Times New Roman" w:cs="Times New Roman"/>
            <w:sz w:val="28"/>
            <w:szCs w:val="28"/>
          </w:rPr>
          <w:t>пунктом 8.3</w:t>
        </w:r>
      </w:hyperlink>
      <w:r w:rsidRPr="00383D25">
        <w:rPr>
          <w:rFonts w:ascii="Times New Roman" w:hAnsi="Times New Roman" w:cs="Times New Roman"/>
          <w:sz w:val="28"/>
          <w:szCs w:val="28"/>
        </w:rPr>
        <w:t xml:space="preserve">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5.2.5. в случае нарушения Заемщиком обязательств, связанных с возвратом Кредита, уплатой процентов по Кредиту, уплатой штрафов и пеней, принимать меры, предусмотренные Договором, по взысканию Кредитной задолженности, задолженности по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 xml:space="preserve">5.2.6. расторгнуть Договор по основаниям, указанным в </w:t>
      </w:r>
      <w:hyperlink w:anchor="P1097">
        <w:r w:rsidRPr="00383D25">
          <w:rPr>
            <w:rFonts w:ascii="Times New Roman" w:hAnsi="Times New Roman" w:cs="Times New Roman"/>
            <w:sz w:val="28"/>
            <w:szCs w:val="28"/>
          </w:rPr>
          <w:t>пункте 8.4</w:t>
        </w:r>
      </w:hyperlink>
      <w:r w:rsidRPr="00383D25">
        <w:rPr>
          <w:rFonts w:ascii="Times New Roman" w:hAnsi="Times New Roman" w:cs="Times New Roman"/>
          <w:sz w:val="28"/>
          <w:szCs w:val="28"/>
        </w:rPr>
        <w:t xml:space="preserve">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5.2.7. в случае предоставления в Управление уточненных сведений об изменении реквизитов (расчетных и иных) или сведений об объеме доходов бюджета, установленных законом о бюджете субъекта Российской Федерации (решением о местном бюджете) на текущий финансовый год, указанным в </w:t>
      </w:r>
      <w:hyperlink w:anchor="P957">
        <w:r w:rsidRPr="00383D25">
          <w:rPr>
            <w:rFonts w:ascii="Times New Roman" w:hAnsi="Times New Roman" w:cs="Times New Roman"/>
            <w:sz w:val="28"/>
            <w:szCs w:val="28"/>
          </w:rPr>
          <w:t>пункте 2.1</w:t>
        </w:r>
      </w:hyperlink>
      <w:r w:rsidRPr="00383D25">
        <w:rPr>
          <w:rFonts w:ascii="Times New Roman" w:hAnsi="Times New Roman" w:cs="Times New Roman"/>
          <w:sz w:val="28"/>
          <w:szCs w:val="28"/>
        </w:rPr>
        <w:t xml:space="preserve"> Договора, заключить с Заемщиком Дополнительное соглашение N 2;</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5.2.8. осуществлять бюджетный учет обязательств по возврату Кредита, уплате процентов по Кредиту,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5.2.9. в случае намерения Заемщика осуществить досрочный возврат Кредита заключить с Заемщиком Дополнительное соглашение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5.3. Права Заемщика: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5.3.1. получить Кредит, заключив с Управлением Дополнительное соглашение N 1;</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5.3.2. запрашивать в Управлении сведения, необходимые для выполнения условий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5.3.3. в случае увеличения в законе о бюджете субъекта Российской Федерации (решении о местном бюджете) на текущий финансовый год, указанном в </w:t>
      </w:r>
      <w:hyperlink w:anchor="P957">
        <w:r w:rsidRPr="00383D25">
          <w:rPr>
            <w:rFonts w:ascii="Times New Roman" w:hAnsi="Times New Roman" w:cs="Times New Roman"/>
            <w:sz w:val="28"/>
            <w:szCs w:val="28"/>
          </w:rPr>
          <w:t>пункте 2.1</w:t>
        </w:r>
      </w:hyperlink>
      <w:r w:rsidRPr="00383D25">
        <w:rPr>
          <w:rFonts w:ascii="Times New Roman" w:hAnsi="Times New Roman" w:cs="Times New Roman"/>
          <w:sz w:val="28"/>
          <w:szCs w:val="28"/>
        </w:rPr>
        <w:t xml:space="preserve"> Договора, объема доходов бюджета предоставить Управлению уточненные сведения об объеме доходов бюджета и заключить с Управлением в установленный срок Дополнительное соглашение N 2;</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5.3.4. осуществить досрочный возврат Кредита, заключив с Управлением Дополнительное соглашение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5.4. Обязанности Заемщика: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5.4.1. на основании Дополнительного соглашения N 1 принять от Управления сумму Кредита;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5.4.2. в день возврата Кредита, установленный Дополнительным соглашением N 1 (Дополнительным соглашением N 3), возвратить Кредит и уплатить проценты по Кредиту;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5.4.3. предоставлять Управлению сведения, необходимые для выполнения условий Договора и предусмотренные условиями Договора;</w:t>
      </w:r>
    </w:p>
    <w:p w:rsidR="00757E9C" w:rsidRPr="00383D25" w:rsidRDefault="00757E9C">
      <w:pPr>
        <w:pStyle w:val="ConsPlusNormal"/>
        <w:spacing w:before="220"/>
        <w:ind w:firstLine="540"/>
        <w:jc w:val="both"/>
        <w:rPr>
          <w:rFonts w:ascii="Times New Roman" w:hAnsi="Times New Roman" w:cs="Times New Roman"/>
          <w:sz w:val="28"/>
          <w:szCs w:val="28"/>
        </w:rPr>
      </w:pPr>
      <w:bookmarkStart w:id="83" w:name="P1067"/>
      <w:bookmarkEnd w:id="83"/>
      <w:r w:rsidRPr="00383D25">
        <w:rPr>
          <w:rFonts w:ascii="Times New Roman" w:hAnsi="Times New Roman" w:cs="Times New Roman"/>
          <w:sz w:val="28"/>
          <w:szCs w:val="28"/>
        </w:rPr>
        <w:t xml:space="preserve">5.4.4. в случае уменьшения в законе о бюджете субъекта Российской Федерации (решении о местном бюджете) на текущий финансовый год, указанном в </w:t>
      </w:r>
      <w:hyperlink w:anchor="P957">
        <w:r w:rsidRPr="00383D25">
          <w:rPr>
            <w:rFonts w:ascii="Times New Roman" w:hAnsi="Times New Roman" w:cs="Times New Roman"/>
            <w:sz w:val="28"/>
            <w:szCs w:val="28"/>
          </w:rPr>
          <w:t>пункте 2.1</w:t>
        </w:r>
      </w:hyperlink>
      <w:r w:rsidRPr="00383D25">
        <w:rPr>
          <w:rFonts w:ascii="Times New Roman" w:hAnsi="Times New Roman" w:cs="Times New Roman"/>
          <w:sz w:val="28"/>
          <w:szCs w:val="28"/>
        </w:rPr>
        <w:t xml:space="preserve"> Договора, объема доходов бюджета, которое влечет за собой уменьшение Лимита на кредитные средства, предоставить Управлению в течение десяти рабочих дней, следующих за днем вступления в силу указанного изменения, уточненные сведения об объеме доходов бюджета и заключить с Управлением в установленный срок </w:t>
      </w:r>
      <w:r w:rsidRPr="00383D25">
        <w:rPr>
          <w:rFonts w:ascii="Times New Roman" w:hAnsi="Times New Roman" w:cs="Times New Roman"/>
          <w:sz w:val="28"/>
          <w:szCs w:val="28"/>
        </w:rPr>
        <w:lastRenderedPageBreak/>
        <w:t>Дополнительное соглашение N 2;</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5.4.5. уведомлять Управление в случае прекращения полномочия на получение Кредита у уполномоченного органа в срок не позднее трех рабочих дней, следующих за днем прекращения указанного полномочия;</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5.4.6. в случае намерения осуществить досрочный возврат Кредита заключить с Управлением Дополнительное соглашение N 3.</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VI. Ответственность за неисполнение или ненадлежащее</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исполнение обязательств</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6.1.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Должностное лицо уполномоченного органа, действующее по Договору со стороны Заемщика, несет ответственность за невозврат Кредита со стороны Заемщика в соответствии с законодательством Российской Федерации.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6.2. В случае неисполнения Заемщиком условий Договора, связанных с возвратом Кредита и уплатой процентов по Кредиту, Заемщик обязан уплатить Управлению штрафы и пени.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6.3. Штрафы и пени уплачиваются Заемщиком за каждый день неисполнения Заемщиком обязательств по возврату Кредита и уплате процентов по Кредиту.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6.4. Штрафы и пени начисляются Управлением на сумму неисполненных Заемщиком обязательств по возврату Кредита и уплаты процентов по Кредиту за каждый день, начиная со дня, следующего за днем возврата Кредита, установленным Дополнительным соглашением N 1 (Дополнительным соглашением N 3), по день фактического исполнения обязательств по Дополнительному соглашению N 1 (Дополнительному соглашению N 3) включительно.</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6.5. Штрафы и пени начисляются Управлением и уплачиваются Заемщиком по процентной ставке, равной ключевой ставке Центрального банка Российской Федерации, действующей на день возврата Кредита, установленный Дополнительным соглашением N 1 (Дополнительным соглашением N 3).</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6.6. Обязательства Заемщика по уплате Управлению штрафов и пеней считаются исполненными со дня зачисления суммы штрафов и пеней на счет, указанный в </w:t>
      </w:r>
      <w:hyperlink w:anchor="P1027">
        <w:r w:rsidRPr="00383D25">
          <w:rPr>
            <w:rFonts w:ascii="Times New Roman" w:hAnsi="Times New Roman" w:cs="Times New Roman"/>
            <w:sz w:val="28"/>
            <w:szCs w:val="28"/>
          </w:rPr>
          <w:t>пункте 4.3</w:t>
        </w:r>
      </w:hyperlink>
      <w:r w:rsidRPr="00383D25">
        <w:rPr>
          <w:rFonts w:ascii="Times New Roman" w:hAnsi="Times New Roman" w:cs="Times New Roman"/>
          <w:sz w:val="28"/>
          <w:szCs w:val="28"/>
        </w:rPr>
        <w:t xml:space="preserve">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6.7. Уплата штрафов и пеней не освобождает Заемщика от исполнения обязательств по Договору.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6.8. В случае неисполнения Заемщиком условий Договора, связанных с возвратом Управлению Кредита, уплатой Управлению процентов по Кредиту, </w:t>
      </w:r>
      <w:r w:rsidRPr="00383D25">
        <w:rPr>
          <w:rFonts w:ascii="Times New Roman" w:hAnsi="Times New Roman" w:cs="Times New Roman"/>
          <w:sz w:val="28"/>
          <w:szCs w:val="28"/>
        </w:rPr>
        <w:lastRenderedPageBreak/>
        <w:t>штрафов и пеней, взыскание задолженности по Кредиту осуществляется Управлением за счет доходов от уплаты налогов, сборов и иных обязательных платежей, подлежащих распределению Управлением в бюджет субъекта Российской Федерации (местный бюджет).</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VII. Порядок разрешения споров</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7.1. Споры (разногласия), возникающие между сторонами в связи с исполнением Договора, разрешаются ими путем переговоров.</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невозможности урегулирования споров и разногласий путем переговоров они рассматриваются в порядке, предусмотренном законодательством Российской Федерации.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VIII. Порядок изменения и расторжения Договора.</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Срок действия Договора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8.1. Любые изменения в Договоре имеют силу в случае, если они совершены в письменной форме и подписаны Сторонами.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8.2. Договор вступает в силу с даты его подписания обеими Сторонами и действует по 31 декабря года, указанного в </w:t>
      </w:r>
      <w:hyperlink w:anchor="P953">
        <w:r w:rsidRPr="00383D25">
          <w:rPr>
            <w:rFonts w:ascii="Times New Roman" w:hAnsi="Times New Roman" w:cs="Times New Roman"/>
            <w:sz w:val="28"/>
            <w:szCs w:val="28"/>
          </w:rPr>
          <w:t>пункте 1.1</w:t>
        </w:r>
      </w:hyperlink>
      <w:r w:rsidRPr="00383D25">
        <w:rPr>
          <w:rFonts w:ascii="Times New Roman" w:hAnsi="Times New Roman" w:cs="Times New Roman"/>
          <w:sz w:val="28"/>
          <w:szCs w:val="28"/>
        </w:rPr>
        <w:t xml:space="preserve"> Договора, включительно.</w:t>
      </w:r>
    </w:p>
    <w:p w:rsidR="00757E9C" w:rsidRPr="00383D25" w:rsidRDefault="00757E9C">
      <w:pPr>
        <w:pStyle w:val="ConsPlusNormal"/>
        <w:spacing w:before="220"/>
        <w:ind w:firstLine="540"/>
        <w:jc w:val="both"/>
        <w:rPr>
          <w:rFonts w:ascii="Times New Roman" w:hAnsi="Times New Roman" w:cs="Times New Roman"/>
          <w:sz w:val="28"/>
          <w:szCs w:val="28"/>
        </w:rPr>
      </w:pPr>
      <w:bookmarkStart w:id="84" w:name="P1094"/>
      <w:bookmarkEnd w:id="84"/>
      <w:r w:rsidRPr="00383D25">
        <w:rPr>
          <w:rFonts w:ascii="Times New Roman" w:hAnsi="Times New Roman" w:cs="Times New Roman"/>
          <w:sz w:val="28"/>
          <w:szCs w:val="28"/>
        </w:rPr>
        <w:t>8.3. Каждая из Сторон имеет право расторгнуть Договор.</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В случае расторжения Договора Сторона, расторгающая Договор, письменно уведомляет об этом другую Сторону.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Со дня направления Управлением Заемщику или получения от него письменного уведомления о расторжении Договора Кредит Заемщику не предоставляется.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85" w:name="P1097"/>
      <w:bookmarkEnd w:id="85"/>
      <w:r w:rsidRPr="00383D25">
        <w:rPr>
          <w:rFonts w:ascii="Times New Roman" w:hAnsi="Times New Roman" w:cs="Times New Roman"/>
          <w:sz w:val="28"/>
          <w:szCs w:val="28"/>
        </w:rPr>
        <w:t>8.4. Управление расторгает Договор в одностороннем порядке по следующим основаниям: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8.4.1. Заемщик в день возврата Кредита, установленный Дополнительным соглашением N 1 (Дополнительным соглашением N 3), не вернул Кредит и (или) не уплатил проценты по Кредиту;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8.4.2. Заемщик в соответствии с </w:t>
      </w:r>
      <w:hyperlink w:anchor="P1067">
        <w:r w:rsidRPr="00383D25">
          <w:rPr>
            <w:rFonts w:ascii="Times New Roman" w:hAnsi="Times New Roman" w:cs="Times New Roman"/>
            <w:sz w:val="28"/>
            <w:szCs w:val="28"/>
          </w:rPr>
          <w:t>подпунктом 5.4.4 пункта 5.4</w:t>
        </w:r>
      </w:hyperlink>
      <w:r w:rsidRPr="00383D25">
        <w:rPr>
          <w:rFonts w:ascii="Times New Roman" w:hAnsi="Times New Roman" w:cs="Times New Roman"/>
          <w:sz w:val="28"/>
          <w:szCs w:val="28"/>
        </w:rPr>
        <w:t xml:space="preserve"> Договора не предоставил Управлению в установленный срок уточненные сведения об объеме доходов бюджета Заемщика и (или) не заключил с Управлением Дополнительное соглашение N 2 к Договору об изменении Лимита на кредитные средства;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8.4.3. если со дня предоставления Кредита и по день исполнения обязательств (взыскания задолженности) по Кредиту включительно временно свободные средства единого счета бюджета Заемщика, указанные в </w:t>
      </w:r>
      <w:hyperlink w:anchor="P973">
        <w:r w:rsidRPr="00383D25">
          <w:rPr>
            <w:rFonts w:ascii="Times New Roman" w:hAnsi="Times New Roman" w:cs="Times New Roman"/>
            <w:sz w:val="28"/>
            <w:szCs w:val="28"/>
          </w:rPr>
          <w:t>пункте 2.6</w:t>
        </w:r>
      </w:hyperlink>
      <w:r w:rsidRPr="00383D25">
        <w:rPr>
          <w:rFonts w:ascii="Times New Roman" w:hAnsi="Times New Roman" w:cs="Times New Roman"/>
          <w:sz w:val="28"/>
          <w:szCs w:val="28"/>
        </w:rPr>
        <w:t xml:space="preserve"> Договора, размещались на банковских депозитах в кредитных организациях;</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lastRenderedPageBreak/>
        <w:t>8.4.4. прекращены полномочия на получение Кредита у уполномоченного органа;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8.4.5. Заемщик в соответствии с </w:t>
      </w:r>
      <w:hyperlink w:anchor="P1111">
        <w:r w:rsidRPr="00383D25">
          <w:rPr>
            <w:rFonts w:ascii="Times New Roman" w:hAnsi="Times New Roman" w:cs="Times New Roman"/>
            <w:sz w:val="28"/>
            <w:szCs w:val="28"/>
          </w:rPr>
          <w:t>пунктом 9.2</w:t>
        </w:r>
      </w:hyperlink>
      <w:r w:rsidRPr="00383D25">
        <w:rPr>
          <w:rFonts w:ascii="Times New Roman" w:hAnsi="Times New Roman" w:cs="Times New Roman"/>
          <w:sz w:val="28"/>
          <w:szCs w:val="28"/>
        </w:rPr>
        <w:t xml:space="preserve"> Договора не предоставил Управлению в установленный срок перечень лиц, уполномоченных на обмен информацией или документами во исполнение Договора.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8.5. Управление при расторжении Договора в соответствии с </w:t>
      </w:r>
      <w:hyperlink w:anchor="P1097">
        <w:r w:rsidRPr="00383D25">
          <w:rPr>
            <w:rFonts w:ascii="Times New Roman" w:hAnsi="Times New Roman" w:cs="Times New Roman"/>
            <w:sz w:val="28"/>
            <w:szCs w:val="28"/>
          </w:rPr>
          <w:t>пунктом 8.4</w:t>
        </w:r>
      </w:hyperlink>
      <w:r w:rsidRPr="00383D25">
        <w:rPr>
          <w:rFonts w:ascii="Times New Roman" w:hAnsi="Times New Roman" w:cs="Times New Roman"/>
          <w:sz w:val="28"/>
          <w:szCs w:val="28"/>
        </w:rPr>
        <w:t xml:space="preserve"> Договора, в срок не позднее пяти рабочих дней, следующих за днем выявления основания для расторжения Договора, информирует уполномоченный орган о расторжении в одностороннем порядке Договора с указанием причин расторжения и направляет уполномоченному органу уведомление о расторжении Договора с указанием причин расторжения и даты расторжения Договора (десятый рабочий день, следующий за датой регистрации уведомления о расторжении Договора). Дата расторжения указывается при отсутствии у Заемщика неисполненных обязательств по Договору по возврату Кредита, уплате процентов по Кредиту, уплате штрафов и пеней.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8.6. В случае расторжения Договора при наличии у Заемщика неисполненных обязательств по Договору по возврату Кредита, уплате процентов по Кредиту, уплате штрафов и пеней днем расторжения Договора является день исполнения обязательств по Договору.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8.7. В случае расторжения Договора на текущий финансовый год по основаниям, предусмотренным </w:t>
      </w:r>
      <w:hyperlink w:anchor="P1097">
        <w:r w:rsidRPr="00383D25">
          <w:rPr>
            <w:rFonts w:ascii="Times New Roman" w:hAnsi="Times New Roman" w:cs="Times New Roman"/>
            <w:sz w:val="28"/>
            <w:szCs w:val="28"/>
          </w:rPr>
          <w:t>пунктом 8.4</w:t>
        </w:r>
      </w:hyperlink>
      <w:r w:rsidRPr="00383D25">
        <w:rPr>
          <w:rFonts w:ascii="Times New Roman" w:hAnsi="Times New Roman" w:cs="Times New Roman"/>
          <w:sz w:val="28"/>
          <w:szCs w:val="28"/>
        </w:rPr>
        <w:t xml:space="preserve"> Договора, Управление отказывает в заключении нового Договора на текущий финансовый год.</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8.8. Односторонний отказ от исполнения обязательств по Договору и одностороннее изменение условий Договора не допускаются, за исключением случаев, предусмотренных законодательством Российской Федерации.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IX. Прочие условия</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9.1. Заемщик не вправе уступать свои права и обязанности по Договору третьей стороне.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86" w:name="P1111"/>
      <w:bookmarkEnd w:id="86"/>
      <w:r w:rsidRPr="00383D25">
        <w:rPr>
          <w:rFonts w:ascii="Times New Roman" w:hAnsi="Times New Roman" w:cs="Times New Roman"/>
          <w:sz w:val="28"/>
          <w:szCs w:val="28"/>
        </w:rPr>
        <w:t>9.2. В течение десяти рабочих дней со дня вступления в силу Договора Стороны представляют друг другу перечни лиц, уполномоченных на обмен информацией или документами во исполнение Договора (далее - уполномоченные лица).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Форма перечня уполномоченных лиц и рекомендации по ее заполнению представляется Заемщику Управлением.</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9.3. Стороны обязуются уведомлять друг друга об изменении своих реквизитов (расчетных и иных), а также об изменении перечня уполномоченных лиц в срок не позднее десяти рабочих дней, следующих за днем внесения указанных изменений.</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 xml:space="preserve">9.4. Обмен информацией, представляемой в соответствии с Договором, </w:t>
      </w:r>
      <w:r w:rsidRPr="00383D25">
        <w:rPr>
          <w:rFonts w:ascii="Times New Roman" w:hAnsi="Times New Roman" w:cs="Times New Roman"/>
          <w:sz w:val="28"/>
          <w:szCs w:val="28"/>
        </w:rPr>
        <w:lastRenderedPageBreak/>
        <w:t>осуществляется на бумажных носителях или в электронном виде способом, гарантирующим ее доставку.</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Обмен информацией в электронном виде осуществляется в соответствии с законодательством Российской Федерации.</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9.5. Стороны признают, что электронные документы, подписанные электронной подписью уполномоченного лица, оформленные в соответствии с требованиями законодательства Российской Федерации, предоставляемые в соответствии с Договором, равнозначны документам, оформленным в простой письменной форме с собственноручной подписью уполномоченного лица.</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9.6. Договор составлен на __ листах в 2 (двух) экземплярах, имеющих равную юридическую силу, по одному экземпляру для каждой из Сторон.</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X. Реквизиты Сторон</w:t>
      </w:r>
    </w:p>
    <w:p w:rsidR="00757E9C" w:rsidRPr="00383D25" w:rsidRDefault="00757E9C">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9"/>
        <w:gridCol w:w="1020"/>
        <w:gridCol w:w="4051"/>
      </w:tblGrid>
      <w:tr w:rsidR="00383D25" w:rsidRPr="00383D25">
        <w:tc>
          <w:tcPr>
            <w:tcW w:w="3979"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3979"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blPrEx>
          <w:tblBorders>
            <w:insideH w:val="none" w:sz="0" w:space="0" w:color="auto"/>
          </w:tblBorders>
        </w:tblPrEx>
        <w:tc>
          <w:tcPr>
            <w:tcW w:w="3979"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r>
      <w:tr w:rsidR="00383D25" w:rsidRPr="00383D25">
        <w:tblPrEx>
          <w:tblBorders>
            <w:insideH w:val="none" w:sz="0" w:space="0" w:color="auto"/>
          </w:tblBorders>
        </w:tblPrEx>
        <w:tc>
          <w:tcPr>
            <w:tcW w:w="3979"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r>
      <w:tr w:rsidR="00383D25" w:rsidRPr="00383D25">
        <w:tblPrEx>
          <w:tblBorders>
            <w:insideH w:val="none" w:sz="0" w:space="0" w:color="auto"/>
          </w:tblBorders>
        </w:tblPrEx>
        <w:tc>
          <w:tcPr>
            <w:tcW w:w="3979"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center"/>
        <w:outlineLvl w:val="1"/>
        <w:rPr>
          <w:rFonts w:ascii="Times New Roman" w:hAnsi="Times New Roman" w:cs="Times New Roman"/>
          <w:sz w:val="28"/>
          <w:szCs w:val="28"/>
        </w:rPr>
      </w:pPr>
      <w:r w:rsidRPr="00383D25">
        <w:rPr>
          <w:rFonts w:ascii="Times New Roman" w:hAnsi="Times New Roman" w:cs="Times New Roman"/>
          <w:sz w:val="28"/>
          <w:szCs w:val="28"/>
        </w:rPr>
        <w:t>XI. Подписи Сторон</w:t>
      </w:r>
    </w:p>
    <w:p w:rsidR="00757E9C" w:rsidRPr="00383D25" w:rsidRDefault="00757E9C">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9"/>
        <w:gridCol w:w="1020"/>
        <w:gridCol w:w="4051"/>
      </w:tblGrid>
      <w:tr w:rsidR="00383D25" w:rsidRPr="00383D25">
        <w:tc>
          <w:tcPr>
            <w:tcW w:w="3979" w:type="dxa"/>
            <w:tcBorders>
              <w:top w:val="nil"/>
              <w:left w:val="nil"/>
              <w:bottom w:val="single" w:sz="4" w:space="0" w:color="auto"/>
              <w:right w:val="nil"/>
            </w:tcBorders>
            <w:vAlign w:val="center"/>
          </w:tcPr>
          <w:p w:rsidR="00757E9C" w:rsidRPr="00383D25" w:rsidRDefault="00757E9C">
            <w:pPr>
              <w:pStyle w:val="ConsPlusNormal"/>
              <w:rPr>
                <w:rFonts w:ascii="Times New Roman" w:hAnsi="Times New Roman" w:cs="Times New Roman"/>
                <w:sz w:val="28"/>
                <w:szCs w:val="28"/>
              </w:rPr>
            </w:pP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vAlign w:val="center"/>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3979"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blPrEx>
          <w:tblBorders>
            <w:insideH w:val="none" w:sz="0" w:space="0" w:color="auto"/>
          </w:tblBorders>
        </w:tblPrEx>
        <w:tc>
          <w:tcPr>
            <w:tcW w:w="3979"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3979"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r>
      <w:tr w:rsidR="00383D25" w:rsidRPr="00383D25">
        <w:tblPrEx>
          <w:tblBorders>
            <w:insideH w:val="none" w:sz="0" w:space="0" w:color="auto"/>
          </w:tblBorders>
        </w:tblPrEx>
        <w:tc>
          <w:tcPr>
            <w:tcW w:w="3979"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3979"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r w:rsidR="00383D25" w:rsidRPr="00383D25">
        <w:tblPrEx>
          <w:tblBorders>
            <w:insideH w:val="none" w:sz="0" w:space="0" w:color="auto"/>
          </w:tblBorders>
        </w:tblPrEx>
        <w:tc>
          <w:tcPr>
            <w:tcW w:w="3979"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r>
      <w:tr w:rsidR="00383D25" w:rsidRPr="00383D25">
        <w:tblPrEx>
          <w:tblBorders>
            <w:insideH w:val="none" w:sz="0" w:space="0" w:color="auto"/>
          </w:tblBorders>
        </w:tblPrEx>
        <w:tc>
          <w:tcPr>
            <w:tcW w:w="3979"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(иное уполномоченное лицо) </w:t>
            </w:r>
            <w:hyperlink w:anchor="P1180">
              <w:r w:rsidRPr="00383D25">
                <w:rPr>
                  <w:rFonts w:ascii="Times New Roman" w:hAnsi="Times New Roman" w:cs="Times New Roman"/>
                  <w:sz w:val="28"/>
                  <w:szCs w:val="28"/>
                </w:rPr>
                <w:t>&lt;1&gt;</w:t>
              </w:r>
            </w:hyperlink>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(иное уполномоченное лицо) </w:t>
            </w:r>
            <w:hyperlink w:anchor="P1180">
              <w:r w:rsidRPr="00383D25">
                <w:rPr>
                  <w:rFonts w:ascii="Times New Roman" w:hAnsi="Times New Roman" w:cs="Times New Roman"/>
                  <w:sz w:val="28"/>
                  <w:szCs w:val="28"/>
                </w:rPr>
                <w:t>&lt;1&gt;</w:t>
              </w:r>
            </w:hyperlink>
          </w:p>
        </w:tc>
      </w:tr>
      <w:tr w:rsidR="00383D25" w:rsidRPr="00383D25">
        <w:tblPrEx>
          <w:tblBorders>
            <w:insideH w:val="none" w:sz="0" w:space="0" w:color="auto"/>
          </w:tblBorders>
        </w:tblPrEx>
        <w:tc>
          <w:tcPr>
            <w:tcW w:w="3979"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3979"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r>
      <w:tr w:rsidR="00383D25" w:rsidRPr="00383D25">
        <w:tblPrEx>
          <w:tblBorders>
            <w:insideH w:val="none" w:sz="0" w:space="0" w:color="auto"/>
          </w:tblBorders>
        </w:tblPrEx>
        <w:tc>
          <w:tcPr>
            <w:tcW w:w="3979"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3979"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102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Примечание: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87" w:name="P1180"/>
      <w:bookmarkEnd w:id="87"/>
      <w:r w:rsidRPr="00383D25">
        <w:rPr>
          <w:rFonts w:ascii="Times New Roman" w:hAnsi="Times New Roman" w:cs="Times New Roman"/>
          <w:sz w:val="28"/>
          <w:szCs w:val="28"/>
        </w:rPr>
        <w:t>&lt;1&gt; Заполняется с указанием полного наименования должности лица, наделенного правом подписи.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r w:rsidRPr="00383D25">
        <w:rPr>
          <w:rFonts w:ascii="Times New Roman" w:hAnsi="Times New Roman" w:cs="Times New Roman"/>
          <w:sz w:val="28"/>
          <w:szCs w:val="28"/>
        </w:rPr>
        <w:t>Приложение N 1</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форме договора о предоставлении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субъекту 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(муниципальному образованию) бюджетного</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кредита 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утвержденной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383D25" w:rsidRPr="00383D25">
        <w:tc>
          <w:tcPr>
            <w:tcW w:w="60" w:type="dxa"/>
            <w:tcBorders>
              <w:top w:val="nil"/>
              <w:left w:val="nil"/>
              <w:bottom w:val="nil"/>
              <w:right w:val="nil"/>
            </w:tcBorders>
            <w:shd w:val="clear" w:color="auto" w:fill="CED3F1"/>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Список изменяющих документов</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(в ред. </w:t>
            </w:r>
            <w:hyperlink r:id="rId48">
              <w:r w:rsidRPr="00383D25">
                <w:rPr>
                  <w:rFonts w:ascii="Times New Roman" w:hAnsi="Times New Roman" w:cs="Times New Roman"/>
                  <w:sz w:val="28"/>
                  <w:szCs w:val="28"/>
                </w:rPr>
                <w:t>Приказа</w:t>
              </w:r>
            </w:hyperlink>
            <w:r w:rsidRPr="00383D25">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Форма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bookmarkStart w:id="88" w:name="P1201"/>
      <w:bookmarkEnd w:id="88"/>
      <w:r w:rsidRPr="00383D25">
        <w:rPr>
          <w:rFonts w:ascii="Times New Roman" w:hAnsi="Times New Roman" w:cs="Times New Roman"/>
          <w:sz w:val="28"/>
          <w:szCs w:val="28"/>
        </w:rPr>
        <w:t xml:space="preserve">                         Дополнительное соглашение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 Договору о предоставлении субъекту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(муниципальному образованию) бюджетного кредита на пополнение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 "__" __________ 20__ г. N 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 </w:t>
      </w:r>
      <w:hyperlink w:anchor="P1364">
        <w:r w:rsidRPr="00383D25">
          <w:rPr>
            <w:rFonts w:ascii="Times New Roman" w:hAnsi="Times New Roman" w:cs="Times New Roman"/>
            <w:sz w:val="28"/>
            <w:szCs w:val="28"/>
          </w:rPr>
          <w:t>&lt;1&gt;</w:t>
        </w:r>
      </w:hyperlink>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номер)</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N 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lastRenderedPageBreak/>
        <w:t xml:space="preserve">                                   (номер)</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634"/>
        <w:gridCol w:w="680"/>
        <w:gridCol w:w="3061"/>
        <w:gridCol w:w="850"/>
      </w:tblGrid>
      <w:tr w:rsidR="00383D25" w:rsidRPr="00383D25">
        <w:tc>
          <w:tcPr>
            <w:tcW w:w="85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634"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г. 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города)</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061"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w:t>
            </w:r>
          </w:p>
        </w:tc>
        <w:tc>
          <w:tcPr>
            <w:tcW w:w="85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 именуемое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территориального органа Федерального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казначейства)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в дальнейшем "Управление", в лице 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 отчество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 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уполномоченного органа субъекта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от имени 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субъекта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именуемого в дальнейшем "Заемщик", в лице 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отчество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именуемые  в</w:t>
      </w:r>
      <w:proofErr w:type="gramEnd"/>
      <w:r w:rsidRPr="00383D25">
        <w:rPr>
          <w:rFonts w:ascii="Times New Roman" w:hAnsi="Times New Roman" w:cs="Times New Roman"/>
          <w:sz w:val="28"/>
          <w:szCs w:val="28"/>
        </w:rPr>
        <w:t xml:space="preserve">  дальнейшем  "Стороны",  заключили дополнительное соглашение к</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Договору  о</w:t>
      </w:r>
      <w:proofErr w:type="gramEnd"/>
      <w:r w:rsidRPr="00383D25">
        <w:rPr>
          <w:rFonts w:ascii="Times New Roman" w:hAnsi="Times New Roman" w:cs="Times New Roman"/>
          <w:sz w:val="28"/>
          <w:szCs w:val="28"/>
        </w:rPr>
        <w:t xml:space="preserve">  предоставлении  субъекту  Российской Федерации (муниципальному</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образованию)  бюджетного</w:t>
      </w:r>
      <w:proofErr w:type="gramEnd"/>
      <w:r w:rsidRPr="00383D25">
        <w:rPr>
          <w:rFonts w:ascii="Times New Roman" w:hAnsi="Times New Roman" w:cs="Times New Roman"/>
          <w:sz w:val="28"/>
          <w:szCs w:val="28"/>
        </w:rPr>
        <w:t xml:space="preserve">  кредита  на  пополнение остатка средств на едином</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счете  бюджета</w:t>
      </w:r>
      <w:proofErr w:type="gramEnd"/>
      <w:r w:rsidRPr="00383D25">
        <w:rPr>
          <w:rFonts w:ascii="Times New Roman" w:hAnsi="Times New Roman" w:cs="Times New Roman"/>
          <w:sz w:val="28"/>
          <w:szCs w:val="28"/>
        </w:rPr>
        <w:t xml:space="preserve">  от  "__"  ________  20__ г. N _____ (далее - Дополнительное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соглашение) о нижеследующем.</w:t>
      </w:r>
    </w:p>
    <w:p w:rsidR="00757E9C" w:rsidRPr="00383D25" w:rsidRDefault="00757E9C">
      <w:pPr>
        <w:pStyle w:val="ConsPlusNonformat"/>
        <w:jc w:val="both"/>
        <w:rPr>
          <w:rFonts w:ascii="Times New Roman" w:hAnsi="Times New Roman" w:cs="Times New Roman"/>
          <w:sz w:val="28"/>
          <w:szCs w:val="28"/>
        </w:rPr>
      </w:pPr>
      <w:bookmarkStart w:id="89" w:name="P1242"/>
      <w:bookmarkEnd w:id="89"/>
      <w:r w:rsidRPr="00383D25">
        <w:rPr>
          <w:rFonts w:ascii="Times New Roman" w:hAnsi="Times New Roman" w:cs="Times New Roman"/>
          <w:sz w:val="28"/>
          <w:szCs w:val="28"/>
        </w:rPr>
        <w:t xml:space="preserve">    1.  </w:t>
      </w:r>
      <w:proofErr w:type="gramStart"/>
      <w:r w:rsidRPr="00383D25">
        <w:rPr>
          <w:rFonts w:ascii="Times New Roman" w:hAnsi="Times New Roman" w:cs="Times New Roman"/>
          <w:sz w:val="28"/>
          <w:szCs w:val="28"/>
        </w:rPr>
        <w:t>В  соответствии</w:t>
      </w:r>
      <w:proofErr w:type="gramEnd"/>
      <w:r w:rsidRPr="00383D25">
        <w:rPr>
          <w:rFonts w:ascii="Times New Roman" w:hAnsi="Times New Roman" w:cs="Times New Roman"/>
          <w:sz w:val="28"/>
          <w:szCs w:val="28"/>
        </w:rPr>
        <w:t xml:space="preserve">  с  условиями  Договора  о  предоставлении субъекту</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Российской  Федерации</w:t>
      </w:r>
      <w:proofErr w:type="gramEnd"/>
      <w:r w:rsidRPr="00383D25">
        <w:rPr>
          <w:rFonts w:ascii="Times New Roman" w:hAnsi="Times New Roman" w:cs="Times New Roman"/>
          <w:sz w:val="28"/>
          <w:szCs w:val="28"/>
        </w:rPr>
        <w:t xml:space="preserve">  (муниципальному  образованию)  бюджетного кредита на</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пополнение  остатка</w:t>
      </w:r>
      <w:proofErr w:type="gramEnd"/>
      <w:r w:rsidRPr="00383D25">
        <w:rPr>
          <w:rFonts w:ascii="Times New Roman" w:hAnsi="Times New Roman" w:cs="Times New Roman"/>
          <w:sz w:val="28"/>
          <w:szCs w:val="28"/>
        </w:rPr>
        <w:t xml:space="preserve"> средств на едином счете бюджета от "__" __________ 20__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г.  </w:t>
      </w:r>
      <w:proofErr w:type="gramStart"/>
      <w:r w:rsidRPr="00383D25">
        <w:rPr>
          <w:rFonts w:ascii="Times New Roman" w:hAnsi="Times New Roman" w:cs="Times New Roman"/>
          <w:sz w:val="28"/>
          <w:szCs w:val="28"/>
        </w:rPr>
        <w:t>N  _</w:t>
      </w:r>
      <w:proofErr w:type="gramEnd"/>
      <w:r w:rsidRPr="00383D25">
        <w:rPr>
          <w:rFonts w:ascii="Times New Roman" w:hAnsi="Times New Roman" w:cs="Times New Roman"/>
          <w:sz w:val="28"/>
          <w:szCs w:val="28"/>
        </w:rPr>
        <w:t>___  (далее  -  Договор)  и  настоящего  Дополнительного соглашения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Управление предоставляет 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субъекта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(муниципального образования)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lastRenderedPageBreak/>
        <w:t>бюджетный  кредит</w:t>
      </w:r>
      <w:proofErr w:type="gramEnd"/>
      <w:r w:rsidRPr="00383D25">
        <w:rPr>
          <w:rFonts w:ascii="Times New Roman" w:hAnsi="Times New Roman" w:cs="Times New Roman"/>
          <w:sz w:val="28"/>
          <w:szCs w:val="28"/>
        </w:rPr>
        <w:t xml:space="preserve">  на  пополнение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(далее - Кредит) на следующих условиях: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сумма Кредита: _________ (____________________) рублей;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цифрами)   </w:t>
      </w:r>
      <w:proofErr w:type="gramEnd"/>
      <w:r w:rsidRPr="00383D25">
        <w:rPr>
          <w:rFonts w:ascii="Times New Roman" w:hAnsi="Times New Roman" w:cs="Times New Roman"/>
          <w:sz w:val="28"/>
          <w:szCs w:val="28"/>
        </w:rPr>
        <w:t xml:space="preserve">    (прописью)</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 получения Кредита: "__" _________ 20__ г.;</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 возврата Кредита: "__" _________ 20__ г.;</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срок кредитования: _________ (________________) дней;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цифрами)   </w:t>
      </w:r>
      <w:proofErr w:type="gramEnd"/>
      <w:r w:rsidRPr="00383D25">
        <w:rPr>
          <w:rFonts w:ascii="Times New Roman" w:hAnsi="Times New Roman" w:cs="Times New Roman"/>
          <w:sz w:val="28"/>
          <w:szCs w:val="28"/>
        </w:rPr>
        <w:t xml:space="preserve">  (прописью)</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ставка по Кредиту ___________________ процентов годовых;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(цифрами)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сумма  процентов</w:t>
      </w:r>
      <w:proofErr w:type="gramEnd"/>
      <w:r w:rsidRPr="00383D25">
        <w:rPr>
          <w:rFonts w:ascii="Times New Roman" w:hAnsi="Times New Roman" w:cs="Times New Roman"/>
          <w:sz w:val="28"/>
          <w:szCs w:val="28"/>
        </w:rPr>
        <w:t>,  начисляемая  на  сумму  Кредита и подлежащая уплате: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 рублей _________ копеек.</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w:t>
      </w:r>
      <w:proofErr w:type="gramStart"/>
      <w:r w:rsidRPr="00383D25">
        <w:rPr>
          <w:rFonts w:ascii="Times New Roman" w:hAnsi="Times New Roman" w:cs="Times New Roman"/>
          <w:sz w:val="28"/>
          <w:szCs w:val="28"/>
        </w:rPr>
        <w:t xml:space="preserve">цифрами)   </w:t>
      </w:r>
      <w:proofErr w:type="gramEnd"/>
      <w:r w:rsidRPr="00383D25">
        <w:rPr>
          <w:rFonts w:ascii="Times New Roman" w:hAnsi="Times New Roman" w:cs="Times New Roman"/>
          <w:sz w:val="28"/>
          <w:szCs w:val="28"/>
        </w:rPr>
        <w:t xml:space="preserve">     (цифрами)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2.   Настоящее   </w:t>
      </w:r>
      <w:proofErr w:type="gramStart"/>
      <w:r w:rsidRPr="00383D25">
        <w:rPr>
          <w:rFonts w:ascii="Times New Roman" w:hAnsi="Times New Roman" w:cs="Times New Roman"/>
          <w:sz w:val="28"/>
          <w:szCs w:val="28"/>
        </w:rPr>
        <w:t>Дополнительное  соглашение</w:t>
      </w:r>
      <w:proofErr w:type="gramEnd"/>
      <w:r w:rsidRPr="00383D25">
        <w:rPr>
          <w:rFonts w:ascii="Times New Roman" w:hAnsi="Times New Roman" w:cs="Times New Roman"/>
          <w:sz w:val="28"/>
          <w:szCs w:val="28"/>
        </w:rPr>
        <w:t xml:space="preserve">  вступает  в  силу  со  дня</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зачисления  суммы</w:t>
      </w:r>
      <w:proofErr w:type="gramEnd"/>
      <w:r w:rsidRPr="00383D25">
        <w:rPr>
          <w:rFonts w:ascii="Times New Roman" w:hAnsi="Times New Roman" w:cs="Times New Roman"/>
          <w:sz w:val="28"/>
          <w:szCs w:val="28"/>
        </w:rPr>
        <w:t xml:space="preserve">  Кредита, указанной в </w:t>
      </w:r>
      <w:hyperlink w:anchor="P1242">
        <w:r w:rsidRPr="00383D25">
          <w:rPr>
            <w:rFonts w:ascii="Times New Roman" w:hAnsi="Times New Roman" w:cs="Times New Roman"/>
            <w:sz w:val="28"/>
            <w:szCs w:val="28"/>
          </w:rPr>
          <w:t>пункте 1</w:t>
        </w:r>
      </w:hyperlink>
      <w:r w:rsidRPr="00383D25">
        <w:rPr>
          <w:rFonts w:ascii="Times New Roman" w:hAnsi="Times New Roman" w:cs="Times New Roman"/>
          <w:sz w:val="28"/>
          <w:szCs w:val="28"/>
        </w:rPr>
        <w:t xml:space="preserve"> настоящего Дополнительного</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соглашения,  на</w:t>
      </w:r>
      <w:proofErr w:type="gramEnd"/>
      <w:r w:rsidRPr="00383D25">
        <w:rPr>
          <w:rFonts w:ascii="Times New Roman" w:hAnsi="Times New Roman" w:cs="Times New Roman"/>
          <w:sz w:val="28"/>
          <w:szCs w:val="28"/>
        </w:rPr>
        <w:t xml:space="preserve"> счет Заемщика, указанный в </w:t>
      </w:r>
      <w:hyperlink w:anchor="P988">
        <w:r w:rsidRPr="00383D25">
          <w:rPr>
            <w:rFonts w:ascii="Times New Roman" w:hAnsi="Times New Roman" w:cs="Times New Roman"/>
            <w:sz w:val="28"/>
            <w:szCs w:val="28"/>
          </w:rPr>
          <w:t>пункте 3.2</w:t>
        </w:r>
      </w:hyperlink>
      <w:r w:rsidRPr="00383D25">
        <w:rPr>
          <w:rFonts w:ascii="Times New Roman" w:hAnsi="Times New Roman" w:cs="Times New Roman"/>
          <w:sz w:val="28"/>
          <w:szCs w:val="28"/>
        </w:rPr>
        <w:t xml:space="preserve"> Договора, и действует</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до полного исполнения Сторонами обязательств по Договору.</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3. Заемщик гарантирует, что: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сумма  Кредита</w:t>
      </w:r>
      <w:proofErr w:type="gramEnd"/>
      <w:r w:rsidRPr="00383D25">
        <w:rPr>
          <w:rFonts w:ascii="Times New Roman" w:hAnsi="Times New Roman" w:cs="Times New Roman"/>
          <w:sz w:val="28"/>
          <w:szCs w:val="28"/>
        </w:rPr>
        <w:t xml:space="preserve">  не  превышает  одну  двенадцатую  утвержденного законом</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w:t>
      </w:r>
      <w:proofErr w:type="gramStart"/>
      <w:r w:rsidRPr="00383D25">
        <w:rPr>
          <w:rFonts w:ascii="Times New Roman" w:hAnsi="Times New Roman" w:cs="Times New Roman"/>
          <w:sz w:val="28"/>
          <w:szCs w:val="28"/>
        </w:rPr>
        <w:t>решением)  о</w:t>
      </w:r>
      <w:proofErr w:type="gramEnd"/>
      <w:r w:rsidRPr="00383D25">
        <w:rPr>
          <w:rFonts w:ascii="Times New Roman" w:hAnsi="Times New Roman" w:cs="Times New Roman"/>
          <w:sz w:val="28"/>
          <w:szCs w:val="28"/>
        </w:rPr>
        <w:t xml:space="preserve">  бюджете  Заемщика  на  текущий финансовый год объема доходов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бюджета Заемщика;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со  дня</w:t>
      </w:r>
      <w:proofErr w:type="gramEnd"/>
      <w:r w:rsidRPr="00383D25">
        <w:rPr>
          <w:rFonts w:ascii="Times New Roman" w:hAnsi="Times New Roman" w:cs="Times New Roman"/>
          <w:sz w:val="28"/>
          <w:szCs w:val="28"/>
        </w:rPr>
        <w:t xml:space="preserve">  предоставления  Кредита  и  по  день  исполнения  обязательств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(взыскания   </w:t>
      </w:r>
      <w:proofErr w:type="gramStart"/>
      <w:r w:rsidRPr="00383D25">
        <w:rPr>
          <w:rFonts w:ascii="Times New Roman" w:hAnsi="Times New Roman" w:cs="Times New Roman"/>
          <w:sz w:val="28"/>
          <w:szCs w:val="28"/>
        </w:rPr>
        <w:t>задолженности)  по</w:t>
      </w:r>
      <w:proofErr w:type="gramEnd"/>
      <w:r w:rsidRPr="00383D25">
        <w:rPr>
          <w:rFonts w:ascii="Times New Roman" w:hAnsi="Times New Roman" w:cs="Times New Roman"/>
          <w:sz w:val="28"/>
          <w:szCs w:val="28"/>
        </w:rPr>
        <w:t xml:space="preserve">  Кредиту  включительно  временно  свободные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средства единого счета бюджета 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(полное наименование субъекта Российской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не размещены на банковских депозитах в кредитных организациях.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4.  </w:t>
      </w:r>
      <w:proofErr w:type="gramStart"/>
      <w:r w:rsidRPr="00383D25">
        <w:rPr>
          <w:rFonts w:ascii="Times New Roman" w:hAnsi="Times New Roman" w:cs="Times New Roman"/>
          <w:sz w:val="28"/>
          <w:szCs w:val="28"/>
        </w:rPr>
        <w:t>Настоящее  Дополнительное</w:t>
      </w:r>
      <w:proofErr w:type="gramEnd"/>
      <w:r w:rsidRPr="00383D25">
        <w:rPr>
          <w:rFonts w:ascii="Times New Roman" w:hAnsi="Times New Roman" w:cs="Times New Roman"/>
          <w:sz w:val="28"/>
          <w:szCs w:val="28"/>
        </w:rPr>
        <w:t xml:space="preserve">  соглашение  является неотъемлемой частью</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 xml:space="preserve">Договора,   </w:t>
      </w:r>
      <w:proofErr w:type="gramEnd"/>
      <w:r w:rsidRPr="00383D25">
        <w:rPr>
          <w:rFonts w:ascii="Times New Roman" w:hAnsi="Times New Roman" w:cs="Times New Roman"/>
          <w:sz w:val="28"/>
          <w:szCs w:val="28"/>
        </w:rPr>
        <w:t>составлено  на  __  листах  в  2  (двух)  экземплярах,  имеющих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одинаковую юридическую силу, по одному экземпляру для каждой из Сторон.</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5. Реквизиты Сторон</w:t>
      </w:r>
    </w:p>
    <w:p w:rsidR="00757E9C" w:rsidRPr="00383D25" w:rsidRDefault="00757E9C">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1153"/>
        <w:gridCol w:w="794"/>
        <w:gridCol w:w="340"/>
        <w:gridCol w:w="2041"/>
      </w:tblGrid>
      <w:tr w:rsidR="00383D25" w:rsidRPr="00383D25">
        <w:tc>
          <w:tcPr>
            <w:tcW w:w="436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ind w:firstLine="283"/>
              <w:jc w:val="both"/>
              <w:rPr>
                <w:rFonts w:ascii="Times New Roman" w:hAnsi="Times New Roman" w:cs="Times New Roman"/>
                <w:sz w:val="28"/>
                <w:szCs w:val="28"/>
              </w:rPr>
            </w:pPr>
            <w:r w:rsidRPr="00383D25">
              <w:rPr>
                <w:rFonts w:ascii="Times New Roman" w:hAnsi="Times New Roman" w:cs="Times New Roman"/>
                <w:sz w:val="28"/>
                <w:szCs w:val="28"/>
              </w:rPr>
              <w:t>6. Подписи сторон</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blPrEx>
          <w:tblBorders>
            <w:insideH w:val="none" w:sz="0" w:space="0" w:color="auto"/>
          </w:tblBorders>
        </w:tblPrEx>
        <w:tc>
          <w:tcPr>
            <w:tcW w:w="436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r>
      <w:tr w:rsidR="00383D25" w:rsidRPr="00383D25">
        <w:tblPrEx>
          <w:tblBorders>
            <w:insideH w:val="none" w:sz="0" w:space="0" w:color="auto"/>
          </w:tblBorders>
        </w:tblPrEx>
        <w:tc>
          <w:tcPr>
            <w:tcW w:w="436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(иное уполномоченное лицо)</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(иное уполномоченное лицо)</w:t>
            </w:r>
          </w:p>
        </w:tc>
      </w:tr>
      <w:tr w:rsidR="00383D25" w:rsidRPr="00383D25">
        <w:tblPrEx>
          <w:tblBorders>
            <w:insideH w:val="none" w:sz="0" w:space="0" w:color="auto"/>
          </w:tblBorders>
        </w:tblPrEx>
        <w:tc>
          <w:tcPr>
            <w:tcW w:w="436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должности)</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должности)</w:t>
            </w:r>
          </w:p>
        </w:tc>
      </w:tr>
      <w:tr w:rsidR="00383D25" w:rsidRPr="00383D25">
        <w:tblPrEx>
          <w:tblBorders>
            <w:insideH w:val="none" w:sz="0" w:space="0" w:color="auto"/>
          </w:tblBorders>
        </w:tblPrEx>
        <w:tc>
          <w:tcPr>
            <w:tcW w:w="4365"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Исполнитель</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(фамилия, имя, отчество (при наличии)</w:t>
            </w:r>
          </w:p>
        </w:tc>
      </w:tr>
      <w:tr w:rsidR="00383D25" w:rsidRPr="00383D25">
        <w:tblPrEx>
          <w:tblBorders>
            <w:insideH w:val="none" w:sz="0" w:space="0" w:color="auto"/>
          </w:tblBorders>
        </w:tblPrEx>
        <w:tc>
          <w:tcPr>
            <w:tcW w:w="436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1153"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телефон:</w:t>
            </w:r>
          </w:p>
        </w:tc>
        <w:tc>
          <w:tcPr>
            <w:tcW w:w="794"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(код)</w:t>
            </w:r>
          </w:p>
        </w:tc>
        <w:tc>
          <w:tcPr>
            <w:tcW w:w="2381" w:type="dxa"/>
            <w:gridSpan w:val="2"/>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________________</w:t>
            </w:r>
          </w:p>
        </w:tc>
      </w:tr>
      <w:tr w:rsidR="00383D25" w:rsidRPr="00383D25">
        <w:tblPrEx>
          <w:tblBorders>
            <w:insideH w:val="none" w:sz="0" w:space="0" w:color="auto"/>
          </w:tblBorders>
        </w:tblPrEx>
        <w:tc>
          <w:tcPr>
            <w:tcW w:w="4365" w:type="dxa"/>
            <w:vMerge w:val="restart"/>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Отметка Управления о регистрации:</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(место для штампа с указанием даты поступления и входящего регистрационного номера документа)</w:t>
            </w:r>
          </w:p>
        </w:tc>
        <w:tc>
          <w:tcPr>
            <w:tcW w:w="340" w:type="dxa"/>
            <w:vMerge w:val="restart"/>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Отметка Заемщика о регистрации:</w:t>
            </w:r>
          </w:p>
        </w:tc>
      </w:tr>
      <w:tr w:rsidR="00383D25" w:rsidRPr="00383D25">
        <w:tblPrEx>
          <w:tblBorders>
            <w:insideH w:val="none" w:sz="0" w:space="0" w:color="auto"/>
          </w:tblBorders>
        </w:tblPrEx>
        <w:tc>
          <w:tcPr>
            <w:tcW w:w="4365"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Дата "__" __________ 20__ г.</w:t>
            </w:r>
          </w:p>
        </w:tc>
      </w:tr>
      <w:tr w:rsidR="00383D25" w:rsidRPr="00383D25">
        <w:tblPrEx>
          <w:tblBorders>
            <w:insideH w:val="none" w:sz="0" w:space="0" w:color="auto"/>
          </w:tblBorders>
        </w:tblPrEx>
        <w:tc>
          <w:tcPr>
            <w:tcW w:w="4365"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4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2287" w:type="dxa"/>
            <w:gridSpan w:val="3"/>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Исходящий номер</w:t>
            </w:r>
          </w:p>
        </w:tc>
        <w:tc>
          <w:tcPr>
            <w:tcW w:w="2041"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bookmarkStart w:id="90" w:name="P1364"/>
      <w:bookmarkEnd w:id="90"/>
      <w:r w:rsidRPr="00383D25">
        <w:rPr>
          <w:rFonts w:ascii="Times New Roman" w:hAnsi="Times New Roman" w:cs="Times New Roman"/>
          <w:sz w:val="28"/>
          <w:szCs w:val="28"/>
        </w:rPr>
        <w:t>&lt;1&gt; Пояснения по тексту при заполнении могут не указываться.</w:t>
      </w:r>
    </w:p>
    <w:p w:rsidR="00757E9C" w:rsidRPr="00383D25" w:rsidRDefault="00757E9C">
      <w:pPr>
        <w:pStyle w:val="ConsPlusNormal"/>
        <w:ind w:firstLine="540"/>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r w:rsidRPr="00383D25">
        <w:rPr>
          <w:rFonts w:ascii="Times New Roman" w:hAnsi="Times New Roman" w:cs="Times New Roman"/>
          <w:sz w:val="28"/>
          <w:szCs w:val="28"/>
        </w:rPr>
        <w:t>Приложение N 2</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форме договора о предоставлении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субъекту 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(муниципальному образованию) бюджетного</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кредита 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утвержденной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Форма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bookmarkStart w:id="91" w:name="P1383"/>
      <w:bookmarkEnd w:id="91"/>
      <w:r w:rsidRPr="00383D25">
        <w:rPr>
          <w:rFonts w:ascii="Times New Roman" w:hAnsi="Times New Roman" w:cs="Times New Roman"/>
          <w:sz w:val="28"/>
          <w:szCs w:val="28"/>
        </w:rPr>
        <w:t xml:space="preserve">                         Дополнительное соглашение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 Договору о предоставлении субъекту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(муниципальному образованию) бюджетного кредита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 пополнение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 "__" ____________ 20__ г. N 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 </w:t>
      </w:r>
      <w:hyperlink w:anchor="P1504">
        <w:r w:rsidRPr="00383D25">
          <w:rPr>
            <w:rFonts w:ascii="Times New Roman" w:hAnsi="Times New Roman" w:cs="Times New Roman"/>
            <w:sz w:val="28"/>
            <w:szCs w:val="28"/>
          </w:rPr>
          <w:t>&lt;1&gt;</w:t>
        </w:r>
      </w:hyperlink>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номер)</w:t>
      </w:r>
    </w:p>
    <w:p w:rsidR="00757E9C" w:rsidRPr="00383D25" w:rsidRDefault="00757E9C">
      <w:pPr>
        <w:pStyle w:val="ConsPlusNonformat"/>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N 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(номер)</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34"/>
        <w:gridCol w:w="1555"/>
        <w:gridCol w:w="3118"/>
      </w:tblGrid>
      <w:tr w:rsidR="00383D25" w:rsidRPr="00383D25">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634"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г. 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города)</w:t>
            </w:r>
          </w:p>
        </w:tc>
        <w:tc>
          <w:tcPr>
            <w:tcW w:w="155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118"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_________________________________________________________________ именуемое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(наименование территориального органа Федерального казначейства)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в дальнейшем "Управление", в лице 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 отчество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 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от имени 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lastRenderedPageBreak/>
        <w:t xml:space="preserve">           (наименование субъекта Российской Федерации (муниципального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именуемого в дальнейшем "Заемщик", в лице 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отчество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именуемые  в</w:t>
      </w:r>
      <w:proofErr w:type="gramEnd"/>
      <w:r w:rsidRPr="00383D25">
        <w:rPr>
          <w:rFonts w:ascii="Times New Roman" w:hAnsi="Times New Roman" w:cs="Times New Roman"/>
          <w:sz w:val="28"/>
          <w:szCs w:val="28"/>
        </w:rPr>
        <w:t xml:space="preserve">  дальнейшем  "Стороны",  заключили дополнительное соглашение к</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Договору  о</w:t>
      </w:r>
      <w:proofErr w:type="gramEnd"/>
      <w:r w:rsidRPr="00383D25">
        <w:rPr>
          <w:rFonts w:ascii="Times New Roman" w:hAnsi="Times New Roman" w:cs="Times New Roman"/>
          <w:sz w:val="28"/>
          <w:szCs w:val="28"/>
        </w:rPr>
        <w:t xml:space="preserve">  предоставлении  субъекту  Российской Федерации (муниципальному</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образованию)  бюджетного</w:t>
      </w:r>
      <w:proofErr w:type="gramEnd"/>
      <w:r w:rsidRPr="00383D25">
        <w:rPr>
          <w:rFonts w:ascii="Times New Roman" w:hAnsi="Times New Roman" w:cs="Times New Roman"/>
          <w:sz w:val="28"/>
          <w:szCs w:val="28"/>
        </w:rPr>
        <w:t xml:space="preserve">  кредита  на  пополнение остатка средств на едином</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счете  бюджета</w:t>
      </w:r>
      <w:proofErr w:type="gramEnd"/>
      <w:r w:rsidRPr="00383D25">
        <w:rPr>
          <w:rFonts w:ascii="Times New Roman" w:hAnsi="Times New Roman" w:cs="Times New Roman"/>
          <w:sz w:val="28"/>
          <w:szCs w:val="28"/>
        </w:rPr>
        <w:t xml:space="preserve">  от  "__" ____________________ 20__ г.  N 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w:t>
      </w:r>
      <w:proofErr w:type="gramStart"/>
      <w:r w:rsidRPr="00383D25">
        <w:rPr>
          <w:rFonts w:ascii="Times New Roman" w:hAnsi="Times New Roman" w:cs="Times New Roman"/>
          <w:sz w:val="28"/>
          <w:szCs w:val="28"/>
        </w:rPr>
        <w:t>далее  -</w:t>
      </w:r>
      <w:proofErr w:type="gramEnd"/>
      <w:r w:rsidRPr="00383D25">
        <w:rPr>
          <w:rFonts w:ascii="Times New Roman" w:hAnsi="Times New Roman" w:cs="Times New Roman"/>
          <w:sz w:val="28"/>
          <w:szCs w:val="28"/>
        </w:rPr>
        <w:t xml:space="preserve"> Дополнительное соглашение) о нижеследующем.</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1.  </w:t>
      </w:r>
      <w:proofErr w:type="gramStart"/>
      <w:r w:rsidRPr="00383D25">
        <w:rPr>
          <w:rFonts w:ascii="Times New Roman" w:hAnsi="Times New Roman" w:cs="Times New Roman"/>
          <w:sz w:val="28"/>
          <w:szCs w:val="28"/>
        </w:rPr>
        <w:t>Внести  в</w:t>
      </w:r>
      <w:proofErr w:type="gramEnd"/>
      <w:r w:rsidRPr="00383D25">
        <w:rPr>
          <w:rFonts w:ascii="Times New Roman" w:hAnsi="Times New Roman" w:cs="Times New Roman"/>
          <w:sz w:val="28"/>
          <w:szCs w:val="28"/>
        </w:rPr>
        <w:t xml:space="preserve">  Договор  о  предоставлении субъекту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(муниципальному </w:t>
      </w:r>
      <w:proofErr w:type="gramStart"/>
      <w:r w:rsidRPr="00383D25">
        <w:rPr>
          <w:rFonts w:ascii="Times New Roman" w:hAnsi="Times New Roman" w:cs="Times New Roman"/>
          <w:sz w:val="28"/>
          <w:szCs w:val="28"/>
        </w:rPr>
        <w:t xml:space="preserve">образованию)   </w:t>
      </w:r>
      <w:proofErr w:type="gramEnd"/>
      <w:r w:rsidRPr="00383D25">
        <w:rPr>
          <w:rFonts w:ascii="Times New Roman" w:hAnsi="Times New Roman" w:cs="Times New Roman"/>
          <w:sz w:val="28"/>
          <w:szCs w:val="28"/>
        </w:rPr>
        <w:t>бюджетного  кредита  на  пополнение  остатка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средств на едином счете бюджета от "__" _________________ 20__ г. N 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(далее - Договор) следующие изменения: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"1. </w:t>
      </w:r>
      <w:hyperlink w:anchor="P967">
        <w:r w:rsidRPr="00383D25">
          <w:rPr>
            <w:rFonts w:ascii="Times New Roman" w:hAnsi="Times New Roman" w:cs="Times New Roman"/>
            <w:sz w:val="28"/>
            <w:szCs w:val="28"/>
          </w:rPr>
          <w:t>Абзац второй пункта 2.3</w:t>
        </w:r>
      </w:hyperlink>
      <w:r w:rsidRPr="00383D25">
        <w:rPr>
          <w:rFonts w:ascii="Times New Roman" w:hAnsi="Times New Roman" w:cs="Times New Roman"/>
          <w:sz w:val="28"/>
          <w:szCs w:val="28"/>
        </w:rPr>
        <w:t xml:space="preserve"> Договора изложить в следующей </w:t>
      </w:r>
      <w:proofErr w:type="gramStart"/>
      <w:r w:rsidRPr="00383D25">
        <w:rPr>
          <w:rFonts w:ascii="Times New Roman" w:hAnsi="Times New Roman" w:cs="Times New Roman"/>
          <w:sz w:val="28"/>
          <w:szCs w:val="28"/>
        </w:rPr>
        <w:t xml:space="preserve">редакции  </w:t>
      </w:r>
      <w:hyperlink w:anchor="P1505">
        <w:r w:rsidRPr="00383D25">
          <w:rPr>
            <w:rFonts w:ascii="Times New Roman" w:hAnsi="Times New Roman" w:cs="Times New Roman"/>
            <w:sz w:val="28"/>
            <w:szCs w:val="28"/>
          </w:rPr>
          <w:t>&lt;</w:t>
        </w:r>
        <w:proofErr w:type="gramEnd"/>
        <w:r w:rsidRPr="00383D25">
          <w:rPr>
            <w:rFonts w:ascii="Times New Roman" w:hAnsi="Times New Roman" w:cs="Times New Roman"/>
            <w:sz w:val="28"/>
            <w:szCs w:val="28"/>
          </w:rPr>
          <w:t>2&gt;</w:t>
        </w:r>
      </w:hyperlink>
      <w:r w:rsidRPr="00383D25">
        <w:rPr>
          <w:rFonts w:ascii="Times New Roman" w:hAnsi="Times New Roman" w:cs="Times New Roman"/>
          <w:sz w:val="28"/>
          <w:szCs w:val="28"/>
        </w:rPr>
        <w:t>:</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"Лимит на кредитные средства составляет _____________________ тыс. рублей."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(сумма прописью)</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 (или) "1. В подпункте (пункте, разделе) _______ Договора слова "________"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номер)   </w:t>
      </w:r>
      <w:proofErr w:type="gramEnd"/>
      <w:r w:rsidRPr="00383D25">
        <w:rPr>
          <w:rFonts w:ascii="Times New Roman" w:hAnsi="Times New Roman" w:cs="Times New Roman"/>
          <w:sz w:val="28"/>
          <w:szCs w:val="28"/>
        </w:rPr>
        <w:t xml:space="preserve">              (текст)</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заменить словами "_______________________________________________________".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(текст)</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2. Другие условия Договора остаются без изменений.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3.  </w:t>
      </w:r>
      <w:proofErr w:type="gramStart"/>
      <w:r w:rsidRPr="00383D25">
        <w:rPr>
          <w:rFonts w:ascii="Times New Roman" w:hAnsi="Times New Roman" w:cs="Times New Roman"/>
          <w:sz w:val="28"/>
          <w:szCs w:val="28"/>
        </w:rPr>
        <w:t>Настоящее  Дополнительное</w:t>
      </w:r>
      <w:proofErr w:type="gramEnd"/>
      <w:r w:rsidRPr="00383D25">
        <w:rPr>
          <w:rFonts w:ascii="Times New Roman" w:hAnsi="Times New Roman" w:cs="Times New Roman"/>
          <w:sz w:val="28"/>
          <w:szCs w:val="28"/>
        </w:rPr>
        <w:t xml:space="preserve">  соглашение  вступает  в  силу со дня его</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подписания  обеими</w:t>
      </w:r>
      <w:proofErr w:type="gramEnd"/>
      <w:r w:rsidRPr="00383D25">
        <w:rPr>
          <w:rFonts w:ascii="Times New Roman" w:hAnsi="Times New Roman" w:cs="Times New Roman"/>
          <w:sz w:val="28"/>
          <w:szCs w:val="28"/>
        </w:rPr>
        <w:t xml:space="preserve">  Сторонами  и  действует до полного исполнения Сторонами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обязательств по Договору.</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4.  </w:t>
      </w:r>
      <w:proofErr w:type="gramStart"/>
      <w:r w:rsidRPr="00383D25">
        <w:rPr>
          <w:rFonts w:ascii="Times New Roman" w:hAnsi="Times New Roman" w:cs="Times New Roman"/>
          <w:sz w:val="28"/>
          <w:szCs w:val="28"/>
        </w:rPr>
        <w:t>Настоящее  Дополнительное</w:t>
      </w:r>
      <w:proofErr w:type="gramEnd"/>
      <w:r w:rsidRPr="00383D25">
        <w:rPr>
          <w:rFonts w:ascii="Times New Roman" w:hAnsi="Times New Roman" w:cs="Times New Roman"/>
          <w:sz w:val="28"/>
          <w:szCs w:val="28"/>
        </w:rPr>
        <w:t xml:space="preserve">  соглашение  является неотъемлемой частью</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 xml:space="preserve">Договора,   </w:t>
      </w:r>
      <w:proofErr w:type="gramEnd"/>
      <w:r w:rsidRPr="00383D25">
        <w:rPr>
          <w:rFonts w:ascii="Times New Roman" w:hAnsi="Times New Roman" w:cs="Times New Roman"/>
          <w:sz w:val="28"/>
          <w:szCs w:val="28"/>
        </w:rPr>
        <w:t>составлено  на __ листах  в  2  (двух)   экземплярах,   имеющих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одинаковую юридическую силу, по одному экземпляру для каждой из Сторон.</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4"/>
        <w:gridCol w:w="680"/>
        <w:gridCol w:w="4252"/>
      </w:tblGrid>
      <w:tr w:rsidR="00383D25" w:rsidRPr="00383D25">
        <w:tc>
          <w:tcPr>
            <w:tcW w:w="4104" w:type="dxa"/>
            <w:tcBorders>
              <w:top w:val="nil"/>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5. Реквизиты Сторон</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vAlign w:val="center"/>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6. Подписи сторон</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r w:rsidR="00383D25" w:rsidRPr="00383D25">
        <w:tc>
          <w:tcPr>
            <w:tcW w:w="410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(иное уполномоченное лицо) </w:t>
            </w:r>
            <w:hyperlink w:anchor="P1506">
              <w:r w:rsidRPr="00383D25">
                <w:rPr>
                  <w:rFonts w:ascii="Times New Roman" w:hAnsi="Times New Roman" w:cs="Times New Roman"/>
                  <w:sz w:val="28"/>
                  <w:szCs w:val="28"/>
                </w:rPr>
                <w:t>&lt;3&gt;</w:t>
              </w:r>
            </w:hyperlink>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(иное уполномоченное лицо) </w:t>
            </w:r>
            <w:hyperlink w:anchor="P1506">
              <w:r w:rsidRPr="00383D25">
                <w:rPr>
                  <w:rFonts w:ascii="Times New Roman" w:hAnsi="Times New Roman" w:cs="Times New Roman"/>
                  <w:sz w:val="28"/>
                  <w:szCs w:val="28"/>
                </w:rPr>
                <w:t>&lt;3&gt;</w:t>
              </w:r>
            </w:hyperlink>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blPrEx>
          <w:tblBorders>
            <w:insideH w:val="single" w:sz="4" w:space="0" w:color="auto"/>
          </w:tblBorders>
        </w:tblPrEx>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Примечание: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92" w:name="P1504"/>
      <w:bookmarkEnd w:id="92"/>
      <w:r w:rsidRPr="00383D25">
        <w:rPr>
          <w:rFonts w:ascii="Times New Roman" w:hAnsi="Times New Roman" w:cs="Times New Roman"/>
          <w:sz w:val="28"/>
          <w:szCs w:val="28"/>
        </w:rPr>
        <w:t>&lt;1&gt; Пояснения при заполнении могут не указываться.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93" w:name="P1505"/>
      <w:bookmarkEnd w:id="93"/>
      <w:r w:rsidRPr="00383D25">
        <w:rPr>
          <w:rFonts w:ascii="Times New Roman" w:hAnsi="Times New Roman" w:cs="Times New Roman"/>
          <w:sz w:val="28"/>
          <w:szCs w:val="28"/>
        </w:rPr>
        <w:t>&lt;2&gt; Структурные единицы Договора указываются на выбор в зависимости от вносимых изменений.</w:t>
      </w:r>
    </w:p>
    <w:p w:rsidR="00757E9C" w:rsidRPr="00383D25" w:rsidRDefault="00757E9C">
      <w:pPr>
        <w:pStyle w:val="ConsPlusNormal"/>
        <w:spacing w:before="220"/>
        <w:ind w:firstLine="540"/>
        <w:jc w:val="both"/>
        <w:rPr>
          <w:rFonts w:ascii="Times New Roman" w:hAnsi="Times New Roman" w:cs="Times New Roman"/>
          <w:sz w:val="28"/>
          <w:szCs w:val="28"/>
        </w:rPr>
      </w:pPr>
      <w:bookmarkStart w:id="94" w:name="P1506"/>
      <w:bookmarkEnd w:id="94"/>
      <w:r w:rsidRPr="00383D25">
        <w:rPr>
          <w:rFonts w:ascii="Times New Roman" w:hAnsi="Times New Roman" w:cs="Times New Roman"/>
          <w:sz w:val="28"/>
          <w:szCs w:val="28"/>
        </w:rPr>
        <w:t>&lt;3&gt; Заполняется с указанием полного названия должности лица, наделенного правом подписи.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outlineLvl w:val="1"/>
        <w:rPr>
          <w:rFonts w:ascii="Times New Roman" w:hAnsi="Times New Roman" w:cs="Times New Roman"/>
          <w:sz w:val="28"/>
          <w:szCs w:val="28"/>
        </w:rPr>
      </w:pPr>
      <w:r w:rsidRPr="00383D25">
        <w:rPr>
          <w:rFonts w:ascii="Times New Roman" w:hAnsi="Times New Roman" w:cs="Times New Roman"/>
          <w:sz w:val="28"/>
          <w:szCs w:val="28"/>
        </w:rPr>
        <w:t>Приложение N 3</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к форме договора о предоставлении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субъекту 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(муниципальному образованию) бюджетного</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lastRenderedPageBreak/>
        <w:t>кредита на пополнение остатка средств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на едином счете бюджета,</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утвержденной приказом</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Министерства финансов</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Российской Федерации</w:t>
      </w: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от 06.10.2020 N 231н</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right"/>
        <w:rPr>
          <w:rFonts w:ascii="Times New Roman" w:hAnsi="Times New Roman" w:cs="Times New Roman"/>
          <w:sz w:val="28"/>
          <w:szCs w:val="28"/>
        </w:rPr>
      </w:pPr>
      <w:r w:rsidRPr="00383D25">
        <w:rPr>
          <w:rFonts w:ascii="Times New Roman" w:hAnsi="Times New Roman" w:cs="Times New Roman"/>
          <w:sz w:val="28"/>
          <w:szCs w:val="28"/>
        </w:rPr>
        <w:t>Форма</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bookmarkStart w:id="95" w:name="P1525"/>
      <w:bookmarkEnd w:id="95"/>
      <w:r w:rsidRPr="00383D25">
        <w:rPr>
          <w:rFonts w:ascii="Times New Roman" w:hAnsi="Times New Roman" w:cs="Times New Roman"/>
          <w:sz w:val="28"/>
          <w:szCs w:val="28"/>
        </w:rPr>
        <w:t xml:space="preserve">                         Дополнительное соглашение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к Договору о предоставлении субъекту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(муниципальному образованию) бюджетного кредита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 пополнение остатка средств на едином счете бюджета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 "__" ________________ 20__ г. N 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 </w:t>
      </w:r>
      <w:hyperlink w:anchor="P1669">
        <w:r w:rsidRPr="00383D25">
          <w:rPr>
            <w:rFonts w:ascii="Times New Roman" w:hAnsi="Times New Roman" w:cs="Times New Roman"/>
            <w:sz w:val="28"/>
            <w:szCs w:val="28"/>
          </w:rPr>
          <w:t>&lt;1&gt;</w:t>
        </w:r>
      </w:hyperlink>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   (</w:t>
      </w:r>
      <w:proofErr w:type="gramEnd"/>
      <w:r w:rsidRPr="00383D25">
        <w:rPr>
          <w:rFonts w:ascii="Times New Roman" w:hAnsi="Times New Roman" w:cs="Times New Roman"/>
          <w:sz w:val="28"/>
          <w:szCs w:val="28"/>
        </w:rPr>
        <w:t>номер)</w:t>
      </w:r>
    </w:p>
    <w:p w:rsidR="00757E9C" w:rsidRPr="00383D25" w:rsidRDefault="00757E9C">
      <w:pPr>
        <w:pStyle w:val="ConsPlusNonformat"/>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N 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(номер)</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34"/>
        <w:gridCol w:w="1555"/>
        <w:gridCol w:w="3118"/>
      </w:tblGrid>
      <w:tr w:rsidR="00383D25" w:rsidRPr="00383D25">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634"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г. _________________________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города)</w:t>
            </w:r>
          </w:p>
        </w:tc>
        <w:tc>
          <w:tcPr>
            <w:tcW w:w="1555"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3118"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 ____________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_________________________________________________________________ именуемое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(наименование территориального органа Федерального казначейства)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в дальнейшем "Управление", в лице 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отчество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 _________________________________________________________________________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уполномоченного органа субъекта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Российской Федерации (муниципального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от имени _________________________________________________________________,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(наименование субъекта Российской Федерации (муниципального</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образования)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именуемого в дальнейшем "Заемщик", в лице 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(должность, фамилия, имя,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отчество (при наличии)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lastRenderedPageBreak/>
        <w:t>действующего на основании ________________________________________________,</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(основание)</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именуемые  в</w:t>
      </w:r>
      <w:proofErr w:type="gramEnd"/>
      <w:r w:rsidRPr="00383D25">
        <w:rPr>
          <w:rFonts w:ascii="Times New Roman" w:hAnsi="Times New Roman" w:cs="Times New Roman"/>
          <w:sz w:val="28"/>
          <w:szCs w:val="28"/>
        </w:rPr>
        <w:t xml:space="preserve">  дальнейшем  "Стороны",  заключили дополнительное соглашение к</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Договору  о</w:t>
      </w:r>
      <w:proofErr w:type="gramEnd"/>
      <w:r w:rsidRPr="00383D25">
        <w:rPr>
          <w:rFonts w:ascii="Times New Roman" w:hAnsi="Times New Roman" w:cs="Times New Roman"/>
          <w:sz w:val="28"/>
          <w:szCs w:val="28"/>
        </w:rPr>
        <w:t xml:space="preserve">  предоставлении  субъекту  Российской Федерации (муниципальному</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образованию)  бюджетного</w:t>
      </w:r>
      <w:proofErr w:type="gramEnd"/>
      <w:r w:rsidRPr="00383D25">
        <w:rPr>
          <w:rFonts w:ascii="Times New Roman" w:hAnsi="Times New Roman" w:cs="Times New Roman"/>
          <w:sz w:val="28"/>
          <w:szCs w:val="28"/>
        </w:rPr>
        <w:t xml:space="preserve">  кредита  на  пополнение остатка средств на едином</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счете бюджета от "__" ________ 20__ г. N ______</w:t>
      </w:r>
      <w:proofErr w:type="gramStart"/>
      <w:r w:rsidRPr="00383D25">
        <w:rPr>
          <w:rFonts w:ascii="Times New Roman" w:hAnsi="Times New Roman" w:cs="Times New Roman"/>
          <w:sz w:val="28"/>
          <w:szCs w:val="28"/>
        </w:rPr>
        <w:t>_  (</w:t>
      </w:r>
      <w:proofErr w:type="gramEnd"/>
      <w:r w:rsidRPr="00383D25">
        <w:rPr>
          <w:rFonts w:ascii="Times New Roman" w:hAnsi="Times New Roman" w:cs="Times New Roman"/>
          <w:sz w:val="28"/>
          <w:szCs w:val="28"/>
        </w:rPr>
        <w:t>далее  -  Дополнительное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соглашение) о нижеследующем.</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1.  </w:t>
      </w:r>
      <w:proofErr w:type="gramStart"/>
      <w:r w:rsidRPr="00383D25">
        <w:rPr>
          <w:rFonts w:ascii="Times New Roman" w:hAnsi="Times New Roman" w:cs="Times New Roman"/>
          <w:sz w:val="28"/>
          <w:szCs w:val="28"/>
        </w:rPr>
        <w:t>Внести  в</w:t>
      </w:r>
      <w:proofErr w:type="gramEnd"/>
      <w:r w:rsidRPr="00383D25">
        <w:rPr>
          <w:rFonts w:ascii="Times New Roman" w:hAnsi="Times New Roman" w:cs="Times New Roman"/>
          <w:sz w:val="28"/>
          <w:szCs w:val="28"/>
        </w:rPr>
        <w:t xml:space="preserve">  Договор  о  предоставлении субъекту Российской Федерации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w:t>
      </w:r>
      <w:proofErr w:type="gramStart"/>
      <w:r w:rsidRPr="00383D25">
        <w:rPr>
          <w:rFonts w:ascii="Times New Roman" w:hAnsi="Times New Roman" w:cs="Times New Roman"/>
          <w:sz w:val="28"/>
          <w:szCs w:val="28"/>
        </w:rPr>
        <w:t>муниципальному  образованию</w:t>
      </w:r>
      <w:proofErr w:type="gramEnd"/>
      <w:r w:rsidRPr="00383D25">
        <w:rPr>
          <w:rFonts w:ascii="Times New Roman" w:hAnsi="Times New Roman" w:cs="Times New Roman"/>
          <w:sz w:val="28"/>
          <w:szCs w:val="28"/>
        </w:rPr>
        <w:t>)  бюджетного  кредита  на  пополнение  остатка</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средств  на</w:t>
      </w:r>
      <w:proofErr w:type="gramEnd"/>
      <w:r w:rsidRPr="00383D25">
        <w:rPr>
          <w:rFonts w:ascii="Times New Roman" w:hAnsi="Times New Roman" w:cs="Times New Roman"/>
          <w:sz w:val="28"/>
          <w:szCs w:val="28"/>
        </w:rPr>
        <w:t xml:space="preserve"> едином счете бюджета от "__" ________ 20__ г. N ______ (далее -</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Договор)  в</w:t>
      </w:r>
      <w:proofErr w:type="gramEnd"/>
      <w:r w:rsidRPr="00383D25">
        <w:rPr>
          <w:rFonts w:ascii="Times New Roman" w:hAnsi="Times New Roman" w:cs="Times New Roman"/>
          <w:sz w:val="28"/>
          <w:szCs w:val="28"/>
        </w:rPr>
        <w:t xml:space="preserve">  редакции Дополнительного соглашения от "__" __________ 20__ г.</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N _______ следующие изменения, установив:</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дату возврата Кредита: "__" ____________ 20__ г.</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(дата)</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срок кредитования: ___________ (______________) дней;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цифрами)   </w:t>
      </w:r>
      <w:proofErr w:type="gramEnd"/>
      <w:r w:rsidRPr="00383D25">
        <w:rPr>
          <w:rFonts w:ascii="Times New Roman" w:hAnsi="Times New Roman" w:cs="Times New Roman"/>
          <w:sz w:val="28"/>
          <w:szCs w:val="28"/>
        </w:rPr>
        <w:t xml:space="preserve">  (прописью)</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сумму процентов, начисляемую на сумму Кредита и подлежащую уплате:</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______________ рублей _____________ копеек.</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w:t>
      </w:r>
      <w:proofErr w:type="gramStart"/>
      <w:r w:rsidRPr="00383D25">
        <w:rPr>
          <w:rFonts w:ascii="Times New Roman" w:hAnsi="Times New Roman" w:cs="Times New Roman"/>
          <w:sz w:val="28"/>
          <w:szCs w:val="28"/>
        </w:rPr>
        <w:t xml:space="preserve">цифрами)   </w:t>
      </w:r>
      <w:proofErr w:type="gramEnd"/>
      <w:r w:rsidRPr="00383D25">
        <w:rPr>
          <w:rFonts w:ascii="Times New Roman" w:hAnsi="Times New Roman" w:cs="Times New Roman"/>
          <w:sz w:val="28"/>
          <w:szCs w:val="28"/>
        </w:rPr>
        <w:t xml:space="preserve">         (цифрами)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2. </w:t>
      </w:r>
      <w:proofErr w:type="gramStart"/>
      <w:r w:rsidRPr="00383D25">
        <w:rPr>
          <w:rFonts w:ascii="Times New Roman" w:hAnsi="Times New Roman" w:cs="Times New Roman"/>
          <w:sz w:val="28"/>
          <w:szCs w:val="28"/>
        </w:rPr>
        <w:t>Другие  условия</w:t>
      </w:r>
      <w:proofErr w:type="gramEnd"/>
      <w:r w:rsidRPr="00383D25">
        <w:rPr>
          <w:rFonts w:ascii="Times New Roman" w:hAnsi="Times New Roman" w:cs="Times New Roman"/>
          <w:sz w:val="28"/>
          <w:szCs w:val="28"/>
        </w:rPr>
        <w:t xml:space="preserve">   Договора  в  редакции  Дополнительного  соглашения</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от "__" _______________ 20__ г. N _________ остаются без изменений.</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3.  </w:t>
      </w:r>
      <w:proofErr w:type="gramStart"/>
      <w:r w:rsidRPr="00383D25">
        <w:rPr>
          <w:rFonts w:ascii="Times New Roman" w:hAnsi="Times New Roman" w:cs="Times New Roman"/>
          <w:sz w:val="28"/>
          <w:szCs w:val="28"/>
        </w:rPr>
        <w:t>Настоящее  Дополнительное</w:t>
      </w:r>
      <w:proofErr w:type="gramEnd"/>
      <w:r w:rsidRPr="00383D25">
        <w:rPr>
          <w:rFonts w:ascii="Times New Roman" w:hAnsi="Times New Roman" w:cs="Times New Roman"/>
          <w:sz w:val="28"/>
          <w:szCs w:val="28"/>
        </w:rPr>
        <w:t xml:space="preserve">  соглашение  вступает  в  силу со дня его</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подписания  обеими</w:t>
      </w:r>
      <w:proofErr w:type="gramEnd"/>
      <w:r w:rsidRPr="00383D25">
        <w:rPr>
          <w:rFonts w:ascii="Times New Roman" w:hAnsi="Times New Roman" w:cs="Times New Roman"/>
          <w:sz w:val="28"/>
          <w:szCs w:val="28"/>
        </w:rPr>
        <w:t xml:space="preserve">  Сторонами  и  действует до полного исполнения Сторонами</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обязательств по Договору.</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 xml:space="preserve">    4.  </w:t>
      </w:r>
      <w:proofErr w:type="gramStart"/>
      <w:r w:rsidRPr="00383D25">
        <w:rPr>
          <w:rFonts w:ascii="Times New Roman" w:hAnsi="Times New Roman" w:cs="Times New Roman"/>
          <w:sz w:val="28"/>
          <w:szCs w:val="28"/>
        </w:rPr>
        <w:t>Настоящее  Дополнительное</w:t>
      </w:r>
      <w:proofErr w:type="gramEnd"/>
      <w:r w:rsidRPr="00383D25">
        <w:rPr>
          <w:rFonts w:ascii="Times New Roman" w:hAnsi="Times New Roman" w:cs="Times New Roman"/>
          <w:sz w:val="28"/>
          <w:szCs w:val="28"/>
        </w:rPr>
        <w:t xml:space="preserve">  соглашение  является неотъемлемой частью</w:t>
      </w:r>
    </w:p>
    <w:p w:rsidR="00757E9C" w:rsidRPr="00383D25" w:rsidRDefault="00757E9C">
      <w:pPr>
        <w:pStyle w:val="ConsPlusNonformat"/>
        <w:jc w:val="both"/>
        <w:rPr>
          <w:rFonts w:ascii="Times New Roman" w:hAnsi="Times New Roman" w:cs="Times New Roman"/>
          <w:sz w:val="28"/>
          <w:szCs w:val="28"/>
        </w:rPr>
      </w:pPr>
      <w:proofErr w:type="gramStart"/>
      <w:r w:rsidRPr="00383D25">
        <w:rPr>
          <w:rFonts w:ascii="Times New Roman" w:hAnsi="Times New Roman" w:cs="Times New Roman"/>
          <w:sz w:val="28"/>
          <w:szCs w:val="28"/>
        </w:rPr>
        <w:t>Договора,  составлено</w:t>
      </w:r>
      <w:proofErr w:type="gramEnd"/>
      <w:r w:rsidRPr="00383D25">
        <w:rPr>
          <w:rFonts w:ascii="Times New Roman" w:hAnsi="Times New Roman" w:cs="Times New Roman"/>
          <w:sz w:val="28"/>
          <w:szCs w:val="28"/>
        </w:rPr>
        <w:t xml:space="preserve">  на  __ листах  в  2  (двух)   экземплярах,   имеющих</w:t>
      </w:r>
    </w:p>
    <w:p w:rsidR="00757E9C" w:rsidRPr="00383D25" w:rsidRDefault="00757E9C">
      <w:pPr>
        <w:pStyle w:val="ConsPlusNonformat"/>
        <w:jc w:val="both"/>
        <w:rPr>
          <w:rFonts w:ascii="Times New Roman" w:hAnsi="Times New Roman" w:cs="Times New Roman"/>
          <w:sz w:val="28"/>
          <w:szCs w:val="28"/>
        </w:rPr>
      </w:pPr>
      <w:r w:rsidRPr="00383D25">
        <w:rPr>
          <w:rFonts w:ascii="Times New Roman" w:hAnsi="Times New Roman" w:cs="Times New Roman"/>
          <w:sz w:val="28"/>
          <w:szCs w:val="28"/>
        </w:rPr>
        <w:t>одинаковую юридическую силу, по одному экземпляру для каждой из Сторон.</w:t>
      </w:r>
    </w:p>
    <w:p w:rsidR="00757E9C" w:rsidRPr="00383D25" w:rsidRDefault="00757E9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4"/>
        <w:gridCol w:w="680"/>
        <w:gridCol w:w="991"/>
        <w:gridCol w:w="706"/>
        <w:gridCol w:w="2555"/>
      </w:tblGrid>
      <w:tr w:rsidR="00383D25" w:rsidRPr="00383D25">
        <w:tc>
          <w:tcPr>
            <w:tcW w:w="4104" w:type="dxa"/>
            <w:tcBorders>
              <w:top w:val="nil"/>
              <w:left w:val="nil"/>
              <w:bottom w:val="nil"/>
              <w:right w:val="nil"/>
            </w:tcBorders>
            <w:vAlign w:val="center"/>
          </w:tcPr>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5. Реквизиты Сторон</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center"/>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Место нахождения, адрес:</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ИНН:</w:t>
            </w:r>
          </w:p>
        </w:tc>
      </w:tr>
      <w:tr w:rsidR="00383D25" w:rsidRPr="00383D25">
        <w:tc>
          <w:tcPr>
            <w:tcW w:w="4104" w:type="dxa"/>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КПП:</w:t>
            </w:r>
          </w:p>
        </w:tc>
      </w:tr>
      <w:tr w:rsidR="00383D25" w:rsidRPr="00383D25">
        <w:tc>
          <w:tcPr>
            <w:tcW w:w="4104"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6. Подписи сторон</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 xml:space="preserve">(полное наименование </w:t>
            </w:r>
            <w:r w:rsidRPr="00383D25">
              <w:rPr>
                <w:rFonts w:ascii="Times New Roman" w:hAnsi="Times New Roman" w:cs="Times New Roman"/>
                <w:sz w:val="28"/>
                <w:szCs w:val="28"/>
              </w:rPr>
              <w:lastRenderedPageBreak/>
              <w:t>Управления)</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(полное наименование Заемщика)</w:t>
            </w: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(должность)</w:t>
            </w: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bottom"/>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r w:rsidR="00383D25" w:rsidRPr="00383D25">
        <w:tc>
          <w:tcPr>
            <w:tcW w:w="410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М.П.</w:t>
            </w:r>
          </w:p>
        </w:tc>
      </w:tr>
      <w:tr w:rsidR="00383D25" w:rsidRPr="00383D25">
        <w:tc>
          <w:tcPr>
            <w:tcW w:w="4104" w:type="dxa"/>
            <w:tcBorders>
              <w:top w:val="nil"/>
              <w:left w:val="nil"/>
              <w:bottom w:val="nil"/>
              <w:right w:val="nil"/>
            </w:tcBorders>
            <w:vAlign w:val="center"/>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(иное уполномоченное лицо) </w:t>
            </w:r>
            <w:hyperlink w:anchor="P1670">
              <w:r w:rsidRPr="00383D25">
                <w:rPr>
                  <w:rFonts w:ascii="Times New Roman" w:hAnsi="Times New Roman" w:cs="Times New Roman"/>
                  <w:sz w:val="28"/>
                  <w:szCs w:val="28"/>
                </w:rPr>
                <w:t>&lt;2&gt;</w:t>
              </w:r>
            </w:hyperlink>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center"/>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Главный бухгалтер</w:t>
            </w:r>
          </w:p>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 xml:space="preserve">(иное уполномоченное лицо) </w:t>
            </w:r>
            <w:hyperlink w:anchor="P1670">
              <w:r w:rsidRPr="00383D25">
                <w:rPr>
                  <w:rFonts w:ascii="Times New Roman" w:hAnsi="Times New Roman" w:cs="Times New Roman"/>
                  <w:sz w:val="28"/>
                  <w:szCs w:val="28"/>
                </w:rPr>
                <w:t>&lt;2&gt;</w:t>
              </w:r>
            </w:hyperlink>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(наименование должности)</w:t>
            </w:r>
          </w:p>
        </w:tc>
      </w:tr>
      <w:tr w:rsidR="00383D25" w:rsidRPr="00383D25">
        <w:tc>
          <w:tcPr>
            <w:tcW w:w="4104" w:type="dxa"/>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757E9C" w:rsidRPr="00383D25" w:rsidRDefault="00757E9C">
            <w:pPr>
              <w:pStyle w:val="ConsPlusNormal"/>
              <w:rPr>
                <w:rFonts w:ascii="Times New Roman" w:hAnsi="Times New Roman" w:cs="Times New Roman"/>
                <w:sz w:val="28"/>
                <w:szCs w:val="28"/>
              </w:rPr>
            </w:pPr>
          </w:p>
        </w:tc>
      </w:tr>
      <w:tr w:rsidR="00383D25" w:rsidRPr="00383D25">
        <w:tc>
          <w:tcPr>
            <w:tcW w:w="4104" w:type="dxa"/>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(подпись) (расшифровка подписи)</w:t>
            </w:r>
          </w:p>
        </w:tc>
      </w:tr>
      <w:tr w:rsidR="00383D25" w:rsidRPr="00383D25">
        <w:tc>
          <w:tcPr>
            <w:tcW w:w="410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center"/>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Исполнитель</w:t>
            </w:r>
          </w:p>
        </w:tc>
      </w:tr>
      <w:tr w:rsidR="00383D25" w:rsidRPr="00383D25">
        <w:tc>
          <w:tcPr>
            <w:tcW w:w="410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(фамилия, имя, отчество (при наличии)</w:t>
            </w:r>
          </w:p>
        </w:tc>
      </w:tr>
      <w:tr w:rsidR="00383D25" w:rsidRPr="00383D25">
        <w:tc>
          <w:tcPr>
            <w:tcW w:w="4104"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991"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телефон:</w:t>
            </w:r>
          </w:p>
        </w:tc>
        <w:tc>
          <w:tcPr>
            <w:tcW w:w="706" w:type="dxa"/>
            <w:tcBorders>
              <w:top w:val="nil"/>
              <w:left w:val="nil"/>
              <w:bottom w:val="nil"/>
              <w:right w:val="nil"/>
            </w:tcBorders>
          </w:tcPr>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(___)</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(код)</w:t>
            </w:r>
          </w:p>
        </w:tc>
        <w:tc>
          <w:tcPr>
            <w:tcW w:w="2555" w:type="dxa"/>
            <w:tcBorders>
              <w:top w:val="nil"/>
              <w:left w:val="nil"/>
              <w:bottom w:val="nil"/>
              <w:right w:val="nil"/>
            </w:tcBorders>
          </w:tcPr>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___________________</w:t>
            </w:r>
          </w:p>
        </w:tc>
      </w:tr>
      <w:tr w:rsidR="00383D25" w:rsidRPr="00383D25">
        <w:tc>
          <w:tcPr>
            <w:tcW w:w="4104" w:type="dxa"/>
            <w:vMerge w:val="restart"/>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Отметка Управления о регистрации:</w:t>
            </w:r>
          </w:p>
          <w:p w:rsidR="00757E9C" w:rsidRPr="00383D25" w:rsidRDefault="00757E9C">
            <w:pPr>
              <w:pStyle w:val="ConsPlusNormal"/>
              <w:jc w:val="both"/>
              <w:rPr>
                <w:rFonts w:ascii="Times New Roman" w:hAnsi="Times New Roman" w:cs="Times New Roman"/>
                <w:sz w:val="28"/>
                <w:szCs w:val="28"/>
              </w:rPr>
            </w:pPr>
            <w:r w:rsidRPr="00383D25">
              <w:rPr>
                <w:rFonts w:ascii="Times New Roman" w:hAnsi="Times New Roman" w:cs="Times New Roman"/>
                <w:sz w:val="28"/>
                <w:szCs w:val="28"/>
              </w:rPr>
              <w:t>(место для штампа с указанием даты поступления и входящего регистрационного номера документа)</w:t>
            </w: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Отметка Заемщика о регистрации:</w:t>
            </w:r>
          </w:p>
        </w:tc>
      </w:tr>
      <w:tr w:rsidR="00383D25" w:rsidRPr="00383D25">
        <w:tc>
          <w:tcPr>
            <w:tcW w:w="4104"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Дата "__" __________________ 20__ г.</w:t>
            </w:r>
          </w:p>
          <w:p w:rsidR="00757E9C" w:rsidRPr="00383D25" w:rsidRDefault="00757E9C">
            <w:pPr>
              <w:pStyle w:val="ConsPlusNormal"/>
              <w:jc w:val="center"/>
              <w:rPr>
                <w:rFonts w:ascii="Times New Roman" w:hAnsi="Times New Roman" w:cs="Times New Roman"/>
                <w:sz w:val="28"/>
                <w:szCs w:val="28"/>
              </w:rPr>
            </w:pPr>
            <w:r w:rsidRPr="00383D25">
              <w:rPr>
                <w:rFonts w:ascii="Times New Roman" w:hAnsi="Times New Roman" w:cs="Times New Roman"/>
                <w:sz w:val="28"/>
                <w:szCs w:val="28"/>
              </w:rPr>
              <w:t>(дата)</w:t>
            </w:r>
          </w:p>
        </w:tc>
      </w:tr>
      <w:tr w:rsidR="00383D25" w:rsidRPr="00383D25">
        <w:tc>
          <w:tcPr>
            <w:tcW w:w="4104" w:type="dxa"/>
            <w:vMerge/>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680" w:type="dxa"/>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757E9C" w:rsidRPr="00383D25" w:rsidRDefault="00757E9C">
            <w:pPr>
              <w:pStyle w:val="ConsPlusNormal"/>
              <w:rPr>
                <w:rFonts w:ascii="Times New Roman" w:hAnsi="Times New Roman" w:cs="Times New Roman"/>
                <w:sz w:val="28"/>
                <w:szCs w:val="28"/>
              </w:rPr>
            </w:pPr>
            <w:r w:rsidRPr="00383D25">
              <w:rPr>
                <w:rFonts w:ascii="Times New Roman" w:hAnsi="Times New Roman" w:cs="Times New Roman"/>
                <w:sz w:val="28"/>
                <w:szCs w:val="28"/>
              </w:rPr>
              <w:t>Исходящий номер _______</w:t>
            </w:r>
          </w:p>
        </w:tc>
      </w:tr>
    </w:tbl>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ind w:firstLine="540"/>
        <w:jc w:val="both"/>
        <w:rPr>
          <w:rFonts w:ascii="Times New Roman" w:hAnsi="Times New Roman" w:cs="Times New Roman"/>
          <w:sz w:val="28"/>
          <w:szCs w:val="28"/>
        </w:rPr>
      </w:pPr>
      <w:r w:rsidRPr="00383D25">
        <w:rPr>
          <w:rFonts w:ascii="Times New Roman" w:hAnsi="Times New Roman" w:cs="Times New Roman"/>
          <w:sz w:val="28"/>
          <w:szCs w:val="28"/>
        </w:rPr>
        <w:t>--------------------------------</w:t>
      </w:r>
    </w:p>
    <w:p w:rsidR="00757E9C" w:rsidRPr="00383D25" w:rsidRDefault="00757E9C">
      <w:pPr>
        <w:pStyle w:val="ConsPlusNormal"/>
        <w:spacing w:before="220"/>
        <w:ind w:firstLine="540"/>
        <w:jc w:val="both"/>
        <w:rPr>
          <w:rFonts w:ascii="Times New Roman" w:hAnsi="Times New Roman" w:cs="Times New Roman"/>
          <w:sz w:val="28"/>
          <w:szCs w:val="28"/>
        </w:rPr>
      </w:pPr>
      <w:r w:rsidRPr="00383D25">
        <w:rPr>
          <w:rFonts w:ascii="Times New Roman" w:hAnsi="Times New Roman" w:cs="Times New Roman"/>
          <w:sz w:val="28"/>
          <w:szCs w:val="28"/>
        </w:rPr>
        <w:t>Примечание:</w:t>
      </w:r>
    </w:p>
    <w:p w:rsidR="00757E9C" w:rsidRPr="00383D25" w:rsidRDefault="00757E9C">
      <w:pPr>
        <w:pStyle w:val="ConsPlusNormal"/>
        <w:spacing w:before="220"/>
        <w:ind w:firstLine="540"/>
        <w:jc w:val="both"/>
        <w:rPr>
          <w:rFonts w:ascii="Times New Roman" w:hAnsi="Times New Roman" w:cs="Times New Roman"/>
          <w:sz w:val="28"/>
          <w:szCs w:val="28"/>
        </w:rPr>
      </w:pPr>
      <w:bookmarkStart w:id="96" w:name="P1669"/>
      <w:bookmarkEnd w:id="96"/>
      <w:r w:rsidRPr="00383D25">
        <w:rPr>
          <w:rFonts w:ascii="Times New Roman" w:hAnsi="Times New Roman" w:cs="Times New Roman"/>
          <w:sz w:val="28"/>
          <w:szCs w:val="28"/>
        </w:rPr>
        <w:t>&lt;1&gt; Пояснения при заполнении могут не указываться.</w:t>
      </w:r>
    </w:p>
    <w:p w:rsidR="00757E9C" w:rsidRPr="00383D25" w:rsidRDefault="00757E9C">
      <w:pPr>
        <w:pStyle w:val="ConsPlusNormal"/>
        <w:spacing w:before="220"/>
        <w:ind w:firstLine="540"/>
        <w:jc w:val="both"/>
        <w:rPr>
          <w:rFonts w:ascii="Times New Roman" w:hAnsi="Times New Roman" w:cs="Times New Roman"/>
          <w:sz w:val="28"/>
          <w:szCs w:val="28"/>
        </w:rPr>
      </w:pPr>
      <w:bookmarkStart w:id="97" w:name="P1670"/>
      <w:bookmarkEnd w:id="97"/>
      <w:r w:rsidRPr="00383D25">
        <w:rPr>
          <w:rFonts w:ascii="Times New Roman" w:hAnsi="Times New Roman" w:cs="Times New Roman"/>
          <w:sz w:val="28"/>
          <w:szCs w:val="28"/>
        </w:rPr>
        <w:t xml:space="preserve">&lt;2&gt; Заполняется с указанием полного наименования должности лица, </w:t>
      </w:r>
      <w:r w:rsidRPr="00383D25">
        <w:rPr>
          <w:rFonts w:ascii="Times New Roman" w:hAnsi="Times New Roman" w:cs="Times New Roman"/>
          <w:sz w:val="28"/>
          <w:szCs w:val="28"/>
        </w:rPr>
        <w:lastRenderedPageBreak/>
        <w:t>наделенного правом подписи.</w:t>
      </w: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jc w:val="both"/>
        <w:rPr>
          <w:rFonts w:ascii="Times New Roman" w:hAnsi="Times New Roman" w:cs="Times New Roman"/>
          <w:sz w:val="28"/>
          <w:szCs w:val="28"/>
        </w:rPr>
      </w:pPr>
    </w:p>
    <w:p w:rsidR="00757E9C" w:rsidRPr="00383D25" w:rsidRDefault="00757E9C">
      <w:pPr>
        <w:pStyle w:val="ConsPlusNormal"/>
        <w:pBdr>
          <w:bottom w:val="single" w:sz="6" w:space="0" w:color="auto"/>
        </w:pBdr>
        <w:spacing w:before="100" w:after="100"/>
        <w:jc w:val="both"/>
        <w:rPr>
          <w:rFonts w:ascii="Times New Roman" w:hAnsi="Times New Roman" w:cs="Times New Roman"/>
          <w:sz w:val="28"/>
          <w:szCs w:val="28"/>
        </w:rPr>
      </w:pPr>
    </w:p>
    <w:p w:rsidR="00E4720E" w:rsidRPr="00383D25" w:rsidRDefault="00E4720E">
      <w:pPr>
        <w:rPr>
          <w:rFonts w:ascii="Times New Roman" w:hAnsi="Times New Roman" w:cs="Times New Roman"/>
          <w:sz w:val="28"/>
          <w:szCs w:val="28"/>
        </w:rPr>
      </w:pPr>
    </w:p>
    <w:sectPr w:rsidR="00E4720E" w:rsidRPr="00383D25" w:rsidSect="00383D25">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C"/>
    <w:rsid w:val="00383D25"/>
    <w:rsid w:val="006D00F9"/>
    <w:rsid w:val="00757E9C"/>
    <w:rsid w:val="00E4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0D8ECC3F-3756-4963-8D21-5A5C856B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E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7E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7E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7E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7E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7E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7E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7E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D13302BDAA2A8F6C1280B2CAF05C8AE31704078E19A697695D27FE7B14C87F630072C0925241E071E5702BDDDE638F91C2BB583736B69645R8E" TargetMode="External"/><Relationship Id="rId18" Type="http://schemas.openxmlformats.org/officeDocument/2006/relationships/hyperlink" Target="consultantplus://offline/ref=18D13302BDAA2A8F6C1280B2CAF05C8AE31704078E19A697695D27FE7B14C87F630072C0925241E073E5702BDDDE638F91C2BB583736B69645R8E" TargetMode="External"/><Relationship Id="rId26" Type="http://schemas.openxmlformats.org/officeDocument/2006/relationships/hyperlink" Target="consultantplus://offline/ref=18D13302BDAA2A8F6C1280B2CAF05C8AE4120C098A11A697695D27FE7B14C87F630072C0925241E070E5702BDDDE638F91C2BB583736B69645R8E" TargetMode="External"/><Relationship Id="rId39" Type="http://schemas.openxmlformats.org/officeDocument/2006/relationships/hyperlink" Target="consultantplus://offline/ref=18D13302BDAA2A8F6C1280B2CAF05C8AE3140F02811AA697695D27FE7B14C87F630072C4935B46EA25BF602F948B6D9192DFA55929364BR5E" TargetMode="External"/><Relationship Id="rId3" Type="http://schemas.openxmlformats.org/officeDocument/2006/relationships/webSettings" Target="webSettings.xml"/><Relationship Id="rId21" Type="http://schemas.openxmlformats.org/officeDocument/2006/relationships/hyperlink" Target="consultantplus://offline/ref=18D13302BDAA2A8F6C1280B2CAF05C8AE41C0902801FA697695D27FE7B14C87F630072C2990610A524E32479878B6D9190DCB945R8E" TargetMode="External"/><Relationship Id="rId34" Type="http://schemas.openxmlformats.org/officeDocument/2006/relationships/hyperlink" Target="consultantplus://offline/ref=18D13302BDAA2A8F6C1280B2CAF05C8AE31704078E19A697695D27FE7B14C87F630072C0925241E078E5702BDDDE638F91C2BB583736B69645R8E" TargetMode="External"/><Relationship Id="rId42" Type="http://schemas.openxmlformats.org/officeDocument/2006/relationships/hyperlink" Target="consultantplus://offline/ref=18D13302BDAA2A8F6C1280B2CAF05C8AE3140F02811AA697695D27FE7B14C87F630072C4935B46EA25BF602F948B6D9192DFA55929364BR5E" TargetMode="External"/><Relationship Id="rId47" Type="http://schemas.openxmlformats.org/officeDocument/2006/relationships/hyperlink" Target="consultantplus://offline/ref=18D13302BDAA2A8F6C1280B2CAF05C8AE31704078E19A697695D27FE7B14C87F630072C0925241E374E5702BDDDE638F91C2BB583736B69645R8E" TargetMode="External"/><Relationship Id="rId50" Type="http://schemas.openxmlformats.org/officeDocument/2006/relationships/theme" Target="theme/theme1.xml"/><Relationship Id="rId7" Type="http://schemas.openxmlformats.org/officeDocument/2006/relationships/hyperlink" Target="consultantplus://offline/ref=18D13302BDAA2A8F6C1280B2CAF05C8AE6130E018E1AA697695D27FE7B14C87F71002ACC92515FE172F0267A9B48R8E" TargetMode="External"/><Relationship Id="rId12" Type="http://schemas.openxmlformats.org/officeDocument/2006/relationships/hyperlink" Target="consultantplus://offline/ref=18D13302BDAA2A8F6C1280B2CAF05C8AE4110E03811DA697695D27FE7B14C87F71002ACC92515FE172F0267A9B48R8E" TargetMode="External"/><Relationship Id="rId17" Type="http://schemas.openxmlformats.org/officeDocument/2006/relationships/hyperlink" Target="consultantplus://offline/ref=18D13302BDAA2A8F6C1280B2CAF05C8AE3170808811FA697695D27FE7B14C87F71002ACC92515FE172F0267A9B48R8E" TargetMode="External"/><Relationship Id="rId25" Type="http://schemas.openxmlformats.org/officeDocument/2006/relationships/hyperlink" Target="consultantplus://offline/ref=18D13302BDAA2A8F6C1280B2CAF05C8AE41C0902801FA697695D27FE7B14C87F630072C2990610A524E32479878B6D9190DCB945R8E" TargetMode="External"/><Relationship Id="rId33" Type="http://schemas.openxmlformats.org/officeDocument/2006/relationships/hyperlink" Target="consultantplus://offline/ref=18D13302BDAA2A8F6C1280B2CAF05C8AE31704078E19A697695D27FE7B14C87F630072C0925241E079E5702BDDDE638F91C2BB583736B69645R8E" TargetMode="External"/><Relationship Id="rId38" Type="http://schemas.openxmlformats.org/officeDocument/2006/relationships/hyperlink" Target="consultantplus://offline/ref=18D13302BDAA2A8F6C1280B2CAF05C8AE3140F02811AA697695D27FE7B14C87F630072C4935B43EA25BF602F948B6D9192DFA55929364BR5E" TargetMode="External"/><Relationship Id="rId46" Type="http://schemas.openxmlformats.org/officeDocument/2006/relationships/hyperlink" Target="consultantplus://offline/ref=18D13302BDAA2A8F6C1280B2CAF05C8AE31704078E19A697695D27FE7B14C87F630072C0925241E375E5702BDDDE638F91C2BB583736B69645R8E" TargetMode="External"/><Relationship Id="rId2" Type="http://schemas.openxmlformats.org/officeDocument/2006/relationships/settings" Target="settings.xml"/><Relationship Id="rId16" Type="http://schemas.openxmlformats.org/officeDocument/2006/relationships/hyperlink" Target="consultantplus://offline/ref=18D13302BDAA2A8F6C1280B2CAF05C8AE3140F02811AA697695D27FE7B14C87F630072C7965346EA25BF602F948B6D9192DFA55929364BR5E" TargetMode="External"/><Relationship Id="rId20" Type="http://schemas.openxmlformats.org/officeDocument/2006/relationships/hyperlink" Target="consultantplus://offline/ref=18D13302BDAA2A8F6C1280B2CAF05C8AE31704078E19A697695D27FE7B14C87F630072C0925241E072E5702BDDDE638F91C2BB583736B69645R8E" TargetMode="External"/><Relationship Id="rId29" Type="http://schemas.openxmlformats.org/officeDocument/2006/relationships/hyperlink" Target="consultantplus://offline/ref=18D13302BDAA2A8F6C1280B2CAF05C8AE4120C098A11A697695D27FE7B14C87F630072C0925241E070E5702BDDDE638F91C2BB583736B69645R8E" TargetMode="External"/><Relationship Id="rId41" Type="http://schemas.openxmlformats.org/officeDocument/2006/relationships/hyperlink" Target="consultantplus://offline/ref=18D13302BDAA2A8F6C1280B2CAF05C8AE3140F02811AA697695D27FE7B14C87F630072C0965B49EA25BF602F948B6D9192DFA55929364BR5E" TargetMode="External"/><Relationship Id="rId1" Type="http://schemas.openxmlformats.org/officeDocument/2006/relationships/styles" Target="styles.xml"/><Relationship Id="rId6" Type="http://schemas.openxmlformats.org/officeDocument/2006/relationships/hyperlink" Target="consultantplus://offline/ref=18D13302BDAA2A8F6C1280B2CAF05C8AE4110E048F1DA697695D27FE7B14C87F71002ACC92515FE172F0267A9B48R8E" TargetMode="External"/><Relationship Id="rId11" Type="http://schemas.openxmlformats.org/officeDocument/2006/relationships/hyperlink" Target="consultantplus://offline/ref=18D13302BDAA2A8F6C1280B2CAF05C8AE4100E068018A697695D27FE7B14C87F71002ACC92515FE172F0267A9B48R8E" TargetMode="External"/><Relationship Id="rId24" Type="http://schemas.openxmlformats.org/officeDocument/2006/relationships/hyperlink" Target="consultantplus://offline/ref=18D13302BDAA2A8F6C1280B2CAF05C8AE31704078E19A697695D27FE7B14C87F630072C0925241E074E5702BDDDE638F91C2BB583736B69645R8E" TargetMode="External"/><Relationship Id="rId32" Type="http://schemas.openxmlformats.org/officeDocument/2006/relationships/hyperlink" Target="consultantplus://offline/ref=18D13302BDAA2A8F6C1280B2CAF05C8AE31704078E19A697695D27FE7B14C87F630072C0925241E076E5702BDDDE638F91C2BB583736B69645R8E" TargetMode="External"/><Relationship Id="rId37" Type="http://schemas.openxmlformats.org/officeDocument/2006/relationships/hyperlink" Target="consultantplus://offline/ref=18D13302BDAA2A8F6C1280B2CAF05C8AE3140F02811AA697695D27FE7B14C87F630072C0965B49EA25BF602F948B6D9192DFA55929364BR5E" TargetMode="External"/><Relationship Id="rId40" Type="http://schemas.openxmlformats.org/officeDocument/2006/relationships/hyperlink" Target="consultantplus://offline/ref=18D13302BDAA2A8F6C1280B2CAF05C8AE31704078E19A697695D27FE7B14C87F630072C0925241E373E5702BDDDE638F91C2BB583736B69645R8E" TargetMode="External"/><Relationship Id="rId45" Type="http://schemas.openxmlformats.org/officeDocument/2006/relationships/hyperlink" Target="consultantplus://offline/ref=18D13302BDAA2A8F6C1280B2CAF05C8AE31704078E19A697695D27FE7B14C87F630072C0925241E372E5702BDDDE638F91C2BB583736B69645R8E" TargetMode="External"/><Relationship Id="rId5" Type="http://schemas.openxmlformats.org/officeDocument/2006/relationships/hyperlink" Target="consultantplus://offline/ref=18D13302BDAA2A8F6C1280B2CAF05C8AE3140F02811AA697695D27FE7B14C87F630072C49B5344EA25BF602F948B6D9192DFA55929364BR5E" TargetMode="External"/><Relationship Id="rId15" Type="http://schemas.openxmlformats.org/officeDocument/2006/relationships/hyperlink" Target="consultantplus://offline/ref=18D13302BDAA2A8F6C1280B2CAF05C8AE31704078E19A697695D27FE7B14C87F630072C0925241E070E5702BDDDE638F91C2BB583736B69645R8E" TargetMode="External"/><Relationship Id="rId23" Type="http://schemas.openxmlformats.org/officeDocument/2006/relationships/hyperlink" Target="consultantplus://offline/ref=18D13302BDAA2A8F6C1280B2CAF05C8AE41C0902801FA697695D27FE7B14C87F630072C2990610A524E32479878B6D9190DCB945R8E" TargetMode="External"/><Relationship Id="rId28" Type="http://schemas.openxmlformats.org/officeDocument/2006/relationships/image" Target="media/image1.wmf"/><Relationship Id="rId36" Type="http://schemas.openxmlformats.org/officeDocument/2006/relationships/hyperlink" Target="consultantplus://offline/ref=18D13302BDAA2A8F6C1280B2CAF05C8AE31704078E19A697695D27FE7B14C87F630072C0925241E370E5702BDDDE638F91C2BB583736B69645R8E" TargetMode="External"/><Relationship Id="rId49" Type="http://schemas.openxmlformats.org/officeDocument/2006/relationships/fontTable" Target="fontTable.xml"/><Relationship Id="rId10" Type="http://schemas.openxmlformats.org/officeDocument/2006/relationships/hyperlink" Target="consultantplus://offline/ref=18D13302BDAA2A8F6C1280B2CAF05C8AE51C0A058010A697695D27FE7B14C87F71002ACC92515FE172F0267A9B48R8E" TargetMode="External"/><Relationship Id="rId19" Type="http://schemas.openxmlformats.org/officeDocument/2006/relationships/hyperlink" Target="consultantplus://offline/ref=18D13302BDAA2A8F6C1280B2CAF05C8AE31704078E19A697695D27FE7B14C87F630072C0925241E073E5702BDDDE638F91C2BB583736B69645R8E" TargetMode="External"/><Relationship Id="rId31" Type="http://schemas.openxmlformats.org/officeDocument/2006/relationships/hyperlink" Target="consultantplus://offline/ref=18D13302BDAA2A8F6C1280B2CAF05C8AE31704078E19A697695D27FE7B14C87F630072C0925241E076E5702BDDDE638F91C2BB583736B69645R8E" TargetMode="External"/><Relationship Id="rId44" Type="http://schemas.openxmlformats.org/officeDocument/2006/relationships/hyperlink" Target="consultantplus://offline/ref=18D13302BDAA2A8F6C1280B2CAF05C8AE3140F02811AA697695D27FE7B14C87F630072C4905240EA25BF602F948B6D9192DFA55929364BR5E" TargetMode="External"/><Relationship Id="rId4" Type="http://schemas.openxmlformats.org/officeDocument/2006/relationships/hyperlink" Target="consultantplus://offline/ref=18D13302BDAA2A8F6C1280B2CAF05C8AE31704078E19A697695D27FE7B14C87F630072C0925241E177E5702BDDDE638F91C2BB583736B69645R8E" TargetMode="External"/><Relationship Id="rId9" Type="http://schemas.openxmlformats.org/officeDocument/2006/relationships/hyperlink" Target="consultantplus://offline/ref=18D13302BDAA2A8F6C1280B2CAF05C8AE51C0E098E19A697695D27FE7B14C87F71002ACC92515FE172F0267A9B48R8E" TargetMode="External"/><Relationship Id="rId14" Type="http://schemas.openxmlformats.org/officeDocument/2006/relationships/hyperlink" Target="consultantplus://offline/ref=18D13302BDAA2A8F6C1280B2CAF05C8AE31704078E19A697695D27FE7B14C87F630072C0925241E070E5702BDDDE638F91C2BB583736B69645R8E" TargetMode="External"/><Relationship Id="rId22" Type="http://schemas.openxmlformats.org/officeDocument/2006/relationships/hyperlink" Target="consultantplus://offline/ref=18D13302BDAA2A8F6C1280B2CAF05C8AE31704078E19A697695D27FE7B14C87F630072C0925241E075E5702BDDDE638F91C2BB583736B69645R8E" TargetMode="External"/><Relationship Id="rId27" Type="http://schemas.openxmlformats.org/officeDocument/2006/relationships/hyperlink" Target="consultantplus://offline/ref=18D13302BDAA2A8F6C1280B2CAF05C8AE4120C098A11A697695D27FE7B14C87F71002ACC92515FE172F0267A9B48R8E" TargetMode="External"/><Relationship Id="rId30" Type="http://schemas.openxmlformats.org/officeDocument/2006/relationships/hyperlink" Target="consultantplus://offline/ref=18D13302BDAA2A8F6C1280B2CAF05C8AE31704078E19A697695D27FE7B14C87F630072C0925241E077E5702BDDDE638F91C2BB583736B69645R8E" TargetMode="External"/><Relationship Id="rId35" Type="http://schemas.openxmlformats.org/officeDocument/2006/relationships/hyperlink" Target="consultantplus://offline/ref=18D13302BDAA2A8F6C1280B2CAF05C8AE31704078E19A697695D27FE7B14C87F630072C0925241E371E5702BDDDE638F91C2BB583736B69645R8E" TargetMode="External"/><Relationship Id="rId43" Type="http://schemas.openxmlformats.org/officeDocument/2006/relationships/hyperlink" Target="consultantplus://offline/ref=18D13302BDAA2A8F6C1280B2CAF05C8AE3140F02811AA697695D27FE7B14C87F630072C0975241EA25BF602F948B6D9192DFA55929364BR5E" TargetMode="External"/><Relationship Id="rId48" Type="http://schemas.openxmlformats.org/officeDocument/2006/relationships/hyperlink" Target="consultantplus://offline/ref=18D13302BDAA2A8F6C1280B2CAF05C8AE31704078E19A697695D27FE7B14C87F630072C0925241E271E5702BDDDE638F91C2BB583736B69645R8E" TargetMode="External"/><Relationship Id="rId8" Type="http://schemas.openxmlformats.org/officeDocument/2006/relationships/hyperlink" Target="consultantplus://offline/ref=18D13302BDAA2A8F6C1280B2CAF05C8AE61D0E038019A697695D27FE7B14C87F71002ACC92515FE172F0267A9B48R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21342</Words>
  <Characters>121654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Шепель Светлана Юрьевна</dc:creator>
  <cp:keywords/>
  <dc:description/>
  <cp:lastModifiedBy>Шепель Светлана Юрьевна</cp:lastModifiedBy>
  <cp:revision>5</cp:revision>
  <dcterms:created xsi:type="dcterms:W3CDTF">2023-03-03T04:17:00Z</dcterms:created>
  <dcterms:modified xsi:type="dcterms:W3CDTF">2023-03-03T04:31:00Z</dcterms:modified>
</cp:coreProperties>
</file>