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45F" w:rsidRPr="003028E6" w:rsidRDefault="00E8145F">
      <w:pPr>
        <w:pStyle w:val="ConsPlusTitlePage"/>
      </w:pPr>
      <w:r w:rsidRPr="003028E6">
        <w:br/>
      </w:r>
    </w:p>
    <w:p w:rsidR="00E8145F" w:rsidRPr="003028E6" w:rsidRDefault="00E8145F">
      <w:pPr>
        <w:pStyle w:val="ConsPlusNormal"/>
        <w:jc w:val="both"/>
        <w:outlineLvl w:val="0"/>
      </w:pPr>
    </w:p>
    <w:p w:rsidR="00E8145F" w:rsidRPr="003028E6" w:rsidRDefault="00E8145F">
      <w:pPr>
        <w:pStyle w:val="ConsPlusNormal"/>
        <w:outlineLvl w:val="0"/>
      </w:pPr>
      <w:r w:rsidRPr="003028E6">
        <w:t>Зарегистрировано в Минюсте</w:t>
      </w:r>
      <w:bookmarkStart w:id="0" w:name="_GoBack"/>
      <w:bookmarkEnd w:id="0"/>
      <w:r w:rsidRPr="003028E6">
        <w:t xml:space="preserve"> России 29 августа 2024 г. N 79328</w:t>
      </w:r>
    </w:p>
    <w:p w:rsidR="00E8145F" w:rsidRPr="003028E6" w:rsidRDefault="00E8145F">
      <w:pPr>
        <w:pStyle w:val="ConsPlusNormal"/>
        <w:pBdr>
          <w:bottom w:val="single" w:sz="6" w:space="0" w:color="auto"/>
        </w:pBdr>
        <w:spacing w:before="100" w:after="100"/>
        <w:jc w:val="both"/>
        <w:rPr>
          <w:sz w:val="2"/>
          <w:szCs w:val="2"/>
        </w:rPr>
      </w:pPr>
    </w:p>
    <w:p w:rsidR="00E8145F" w:rsidRPr="003028E6" w:rsidRDefault="00E8145F">
      <w:pPr>
        <w:pStyle w:val="ConsPlusNormal"/>
        <w:ind w:firstLine="540"/>
        <w:jc w:val="both"/>
      </w:pPr>
    </w:p>
    <w:p w:rsidR="00E8145F" w:rsidRPr="003028E6" w:rsidRDefault="00E8145F">
      <w:pPr>
        <w:pStyle w:val="ConsPlusTitle"/>
        <w:jc w:val="center"/>
      </w:pPr>
      <w:r w:rsidRPr="003028E6">
        <w:t>МИНИСТЕРСТВО ФИНАНСОВ РОССИЙСКОЙ ФЕДЕРАЦИИ</w:t>
      </w:r>
    </w:p>
    <w:p w:rsidR="00E8145F" w:rsidRPr="003028E6" w:rsidRDefault="00E8145F">
      <w:pPr>
        <w:pStyle w:val="ConsPlusTitle"/>
        <w:jc w:val="center"/>
      </w:pPr>
    </w:p>
    <w:p w:rsidR="00E8145F" w:rsidRPr="003028E6" w:rsidRDefault="00E8145F">
      <w:pPr>
        <w:pStyle w:val="ConsPlusTitle"/>
        <w:jc w:val="center"/>
      </w:pPr>
      <w:r w:rsidRPr="003028E6">
        <w:t>ФЕДЕРАЛЬНОЕ КАЗНАЧЕЙСТВО</w:t>
      </w:r>
    </w:p>
    <w:p w:rsidR="00E8145F" w:rsidRPr="003028E6" w:rsidRDefault="00E8145F">
      <w:pPr>
        <w:pStyle w:val="ConsPlusTitle"/>
        <w:jc w:val="center"/>
      </w:pPr>
    </w:p>
    <w:p w:rsidR="00E8145F" w:rsidRPr="003028E6" w:rsidRDefault="00E8145F">
      <w:pPr>
        <w:pStyle w:val="ConsPlusTitle"/>
        <w:jc w:val="center"/>
      </w:pPr>
      <w:r w:rsidRPr="003028E6">
        <w:t>ПРИКАЗ</w:t>
      </w:r>
    </w:p>
    <w:p w:rsidR="00E8145F" w:rsidRPr="003028E6" w:rsidRDefault="00E8145F">
      <w:pPr>
        <w:pStyle w:val="ConsPlusTitle"/>
        <w:jc w:val="center"/>
      </w:pPr>
      <w:r w:rsidRPr="003028E6">
        <w:t>от 9 июля 2024 г. N 5н</w:t>
      </w:r>
    </w:p>
    <w:p w:rsidR="00E8145F" w:rsidRPr="003028E6" w:rsidRDefault="00E8145F">
      <w:pPr>
        <w:pStyle w:val="ConsPlusTitle"/>
        <w:jc w:val="center"/>
      </w:pPr>
    </w:p>
    <w:p w:rsidR="00E8145F" w:rsidRPr="003028E6" w:rsidRDefault="00E8145F">
      <w:pPr>
        <w:pStyle w:val="ConsPlusTitle"/>
        <w:jc w:val="center"/>
      </w:pPr>
      <w:r w:rsidRPr="003028E6">
        <w:t>ОБ УТВЕРЖДЕНИИ МЕТОДОВ</w:t>
      </w:r>
    </w:p>
    <w:p w:rsidR="00E8145F" w:rsidRPr="003028E6" w:rsidRDefault="00E8145F">
      <w:pPr>
        <w:pStyle w:val="ConsPlusTitle"/>
        <w:jc w:val="center"/>
      </w:pPr>
      <w:r w:rsidRPr="003028E6">
        <w:t>ОЦЕНКИ ОБЪЕКТОВ БУХГАЛТЕРСКОГО УЧЕТА, ПОРЯДКА ПРИЗНАНИЯ</w:t>
      </w:r>
    </w:p>
    <w:p w:rsidR="00E8145F" w:rsidRPr="003028E6" w:rsidRDefault="00E8145F">
      <w:pPr>
        <w:pStyle w:val="ConsPlusTitle"/>
        <w:jc w:val="center"/>
      </w:pPr>
      <w:r w:rsidRPr="003028E6">
        <w:t>(ПОСТАНОВКИ НА УЧЕТ) И ПРЕКРАЩЕНИЯ ПРИЗНАНИЯ (ВЫБЫТИЯ</w:t>
      </w:r>
    </w:p>
    <w:p w:rsidR="00E8145F" w:rsidRPr="003028E6" w:rsidRDefault="00E8145F">
      <w:pPr>
        <w:pStyle w:val="ConsPlusTitle"/>
        <w:jc w:val="center"/>
      </w:pPr>
      <w:r w:rsidRPr="003028E6">
        <w:t>ИЗ УЧЕТА) ОБЪЕКТОВ БУХГАЛТЕРСКОГО УЧЕТА, ИНЫХ СПОСОБОВ</w:t>
      </w:r>
    </w:p>
    <w:p w:rsidR="00E8145F" w:rsidRPr="003028E6" w:rsidRDefault="00E8145F">
      <w:pPr>
        <w:pStyle w:val="ConsPlusTitle"/>
        <w:jc w:val="center"/>
      </w:pPr>
      <w:r w:rsidRPr="003028E6">
        <w:t>ВЕДЕНИЯ БУХГАЛТЕРСКОГО УЧЕТА ПРИ ЦЕНТРАЛИЗАЦИИ УЧЕТА</w:t>
      </w:r>
    </w:p>
    <w:p w:rsidR="00E8145F" w:rsidRPr="003028E6" w:rsidRDefault="00E8145F">
      <w:pPr>
        <w:pStyle w:val="ConsPlusTitle"/>
        <w:jc w:val="center"/>
      </w:pPr>
      <w:r w:rsidRPr="003028E6">
        <w:t>И ПОРЯДКА ПРИЗНАНИЯ В БУХГАЛТЕРСКОМ УЧЕТЕ И РАСКРЫТИЯ</w:t>
      </w:r>
    </w:p>
    <w:p w:rsidR="00E8145F" w:rsidRPr="003028E6" w:rsidRDefault="00E8145F">
      <w:pPr>
        <w:pStyle w:val="ConsPlusTitle"/>
        <w:jc w:val="center"/>
      </w:pPr>
      <w:r w:rsidRPr="003028E6">
        <w:t>В БУХГАЛТЕРСКОЙ (ФИНАНСОВОЙ) ОТЧЕТНОСТИ СОБЫТИЙ</w:t>
      </w:r>
    </w:p>
    <w:p w:rsidR="00E8145F" w:rsidRPr="003028E6" w:rsidRDefault="00E8145F">
      <w:pPr>
        <w:pStyle w:val="ConsPlusTitle"/>
        <w:jc w:val="center"/>
      </w:pPr>
      <w:r w:rsidRPr="003028E6">
        <w:t>ПОСЛЕ ОТЧЕТНОЙ ДАТЫ ПРИ ЦЕНТРАЛИЗАЦИИ УЧЕТА</w:t>
      </w:r>
    </w:p>
    <w:p w:rsidR="00E8145F" w:rsidRPr="003028E6" w:rsidRDefault="00E8145F">
      <w:pPr>
        <w:pStyle w:val="ConsPlusNormal"/>
        <w:jc w:val="center"/>
      </w:pPr>
    </w:p>
    <w:p w:rsidR="00E8145F" w:rsidRPr="003028E6" w:rsidRDefault="00E8145F">
      <w:pPr>
        <w:pStyle w:val="ConsPlusNormal"/>
        <w:ind w:firstLine="540"/>
        <w:jc w:val="both"/>
      </w:pPr>
      <w:r w:rsidRPr="003028E6">
        <w:t>На основании пункта 1, абзаца второго подпункта "д" пункта 3 общих требований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утвержденных постановлением Правительства Российской Федерации от 27 декабря 2019 г. N 1890, пункта 1, абзаца первого пункта 6 постановления Правительства Российской Федерации от 15 февраля 2020 г. N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 приказываю:</w:t>
      </w:r>
    </w:p>
    <w:p w:rsidR="00E8145F" w:rsidRPr="003028E6" w:rsidRDefault="00E8145F">
      <w:pPr>
        <w:pStyle w:val="ConsPlusNormal"/>
        <w:spacing w:before="220"/>
        <w:ind w:firstLine="540"/>
        <w:jc w:val="both"/>
      </w:pPr>
      <w:r w:rsidRPr="003028E6">
        <w:t>1. Утвердить 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иные способы ведения бухгалтерского учета при централизации учета согласно приложению N 1 к настоящему приказу.</w:t>
      </w:r>
    </w:p>
    <w:p w:rsidR="00E8145F" w:rsidRPr="003028E6" w:rsidRDefault="00E8145F">
      <w:pPr>
        <w:pStyle w:val="ConsPlusNormal"/>
        <w:spacing w:before="220"/>
        <w:ind w:firstLine="540"/>
        <w:jc w:val="both"/>
      </w:pPr>
      <w:r w:rsidRPr="003028E6">
        <w:t>2. Утвердить Порядок признания в бухгалтерском учете и раскрытия в бухгалтерской (финансовой) отчетности событий после отчетной даты при централизации учета согласно приложению N 2 к настоящему приказу.</w:t>
      </w:r>
    </w:p>
    <w:p w:rsidR="00E8145F" w:rsidRPr="003028E6" w:rsidRDefault="00E8145F">
      <w:pPr>
        <w:pStyle w:val="ConsPlusNormal"/>
        <w:spacing w:before="220"/>
        <w:ind w:firstLine="540"/>
        <w:jc w:val="both"/>
      </w:pPr>
      <w:r w:rsidRPr="003028E6">
        <w:t>3. Признать утратившим силу приказ Федерального казначейства от 2 апреля 2020 г. N 17н "Об утверждении Особенностей ведения централизованного бухгалтерского учета" &lt;1&gt;.</w:t>
      </w:r>
    </w:p>
    <w:p w:rsidR="00E8145F" w:rsidRPr="003028E6" w:rsidRDefault="00E8145F">
      <w:pPr>
        <w:pStyle w:val="ConsPlusNormal"/>
        <w:spacing w:before="220"/>
        <w:ind w:firstLine="540"/>
        <w:jc w:val="both"/>
      </w:pPr>
      <w:r w:rsidRPr="003028E6">
        <w:t>--------------------------------</w:t>
      </w:r>
    </w:p>
    <w:p w:rsidR="00E8145F" w:rsidRPr="003028E6" w:rsidRDefault="00E8145F">
      <w:pPr>
        <w:pStyle w:val="ConsPlusNormal"/>
        <w:spacing w:before="220"/>
        <w:ind w:firstLine="540"/>
        <w:jc w:val="both"/>
      </w:pPr>
      <w:r w:rsidRPr="003028E6">
        <w:t>&lt;1&gt; Зарегистрирован Министерством юстиции Российской Федерации 30 апреля 2020 г., регистрационный N 58253.</w:t>
      </w:r>
    </w:p>
    <w:p w:rsidR="00E8145F" w:rsidRPr="003028E6" w:rsidRDefault="00E8145F">
      <w:pPr>
        <w:pStyle w:val="ConsPlusNormal"/>
        <w:ind w:firstLine="540"/>
        <w:jc w:val="both"/>
      </w:pPr>
    </w:p>
    <w:p w:rsidR="00E8145F" w:rsidRPr="003028E6" w:rsidRDefault="00E8145F">
      <w:pPr>
        <w:pStyle w:val="ConsPlusNormal"/>
        <w:jc w:val="right"/>
      </w:pPr>
      <w:r w:rsidRPr="003028E6">
        <w:t>Руководитель</w:t>
      </w:r>
    </w:p>
    <w:p w:rsidR="00E8145F" w:rsidRPr="003028E6" w:rsidRDefault="00E8145F">
      <w:pPr>
        <w:pStyle w:val="ConsPlusNormal"/>
        <w:jc w:val="right"/>
      </w:pPr>
      <w:r w:rsidRPr="003028E6">
        <w:t>Р.Е.АРТЮХИН</w:t>
      </w:r>
    </w:p>
    <w:p w:rsidR="00E8145F" w:rsidRPr="003028E6" w:rsidRDefault="00E8145F">
      <w:pPr>
        <w:pStyle w:val="ConsPlusNormal"/>
        <w:ind w:firstLine="540"/>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right"/>
        <w:outlineLvl w:val="0"/>
      </w:pPr>
      <w:r w:rsidRPr="003028E6">
        <w:t>Приложение N 1</w:t>
      </w:r>
    </w:p>
    <w:p w:rsidR="00E8145F" w:rsidRPr="003028E6" w:rsidRDefault="00E8145F">
      <w:pPr>
        <w:pStyle w:val="ConsPlusNormal"/>
        <w:jc w:val="right"/>
      </w:pPr>
      <w:r w:rsidRPr="003028E6">
        <w:t>к приказу Федерального казначейства</w:t>
      </w:r>
    </w:p>
    <w:p w:rsidR="00E8145F" w:rsidRPr="003028E6" w:rsidRDefault="00E8145F">
      <w:pPr>
        <w:pStyle w:val="ConsPlusNormal"/>
        <w:jc w:val="right"/>
      </w:pPr>
      <w:r w:rsidRPr="003028E6">
        <w:t>от 9 июля 2024 г. N 5н</w:t>
      </w:r>
    </w:p>
    <w:p w:rsidR="00E8145F" w:rsidRPr="003028E6" w:rsidRDefault="00E8145F">
      <w:pPr>
        <w:pStyle w:val="ConsPlusNormal"/>
        <w:jc w:val="both"/>
      </w:pPr>
    </w:p>
    <w:p w:rsidR="00E8145F" w:rsidRPr="003028E6" w:rsidRDefault="00E8145F">
      <w:pPr>
        <w:pStyle w:val="ConsPlusTitle"/>
        <w:jc w:val="center"/>
      </w:pPr>
      <w:bookmarkStart w:id="1" w:name="P38"/>
      <w:bookmarkEnd w:id="1"/>
      <w:r w:rsidRPr="003028E6">
        <w:t>МЕТОДЫ</w:t>
      </w:r>
    </w:p>
    <w:p w:rsidR="00E8145F" w:rsidRPr="003028E6" w:rsidRDefault="00E8145F">
      <w:pPr>
        <w:pStyle w:val="ConsPlusTitle"/>
        <w:jc w:val="center"/>
      </w:pPr>
      <w:r w:rsidRPr="003028E6">
        <w:t>ОЦЕНКИ ОБЪЕКТОВ БУХГАЛТЕРСКОГО УЧЕТА, ПОРЯДОК ПРИЗНАНИЯ</w:t>
      </w:r>
    </w:p>
    <w:p w:rsidR="00E8145F" w:rsidRPr="003028E6" w:rsidRDefault="00E8145F">
      <w:pPr>
        <w:pStyle w:val="ConsPlusTitle"/>
        <w:jc w:val="center"/>
      </w:pPr>
      <w:r w:rsidRPr="003028E6">
        <w:t>(ПОСТАНОВКИ НА УЧЕТ) И ПРЕКРАЩЕНИЯ ПРИЗНАНИЯ (ВЫБЫТИЯ</w:t>
      </w:r>
    </w:p>
    <w:p w:rsidR="00E8145F" w:rsidRPr="003028E6" w:rsidRDefault="00E8145F">
      <w:pPr>
        <w:pStyle w:val="ConsPlusTitle"/>
        <w:jc w:val="center"/>
      </w:pPr>
      <w:r w:rsidRPr="003028E6">
        <w:t>ИЗ УЧЕТА) ОБЪЕКТОВ БУХГАЛТЕРСКОГО УЧЕТА, ИНЫЕ СПОСОБЫ</w:t>
      </w:r>
    </w:p>
    <w:p w:rsidR="00E8145F" w:rsidRPr="003028E6" w:rsidRDefault="00E8145F">
      <w:pPr>
        <w:pStyle w:val="ConsPlusTitle"/>
        <w:jc w:val="center"/>
      </w:pPr>
      <w:r w:rsidRPr="003028E6">
        <w:t>ВЕДЕНИЯ БУХГАЛТЕРСКОГО УЧЕТА ПРИ ЦЕНТРАЛИЗАЦИИ УЧЕТА</w:t>
      </w:r>
    </w:p>
    <w:p w:rsidR="00E8145F" w:rsidRPr="003028E6" w:rsidRDefault="00E8145F">
      <w:pPr>
        <w:pStyle w:val="ConsPlusNormal"/>
        <w:jc w:val="both"/>
      </w:pPr>
    </w:p>
    <w:p w:rsidR="00E8145F" w:rsidRPr="003028E6" w:rsidRDefault="00E8145F">
      <w:pPr>
        <w:pStyle w:val="ConsPlusTitle"/>
        <w:jc w:val="center"/>
        <w:outlineLvl w:val="1"/>
      </w:pPr>
      <w:r w:rsidRPr="003028E6">
        <w:t>I. Общие положения</w:t>
      </w:r>
    </w:p>
    <w:p w:rsidR="00E8145F" w:rsidRPr="003028E6" w:rsidRDefault="00E8145F">
      <w:pPr>
        <w:pStyle w:val="ConsPlusNormal"/>
        <w:jc w:val="both"/>
      </w:pPr>
    </w:p>
    <w:p w:rsidR="00E8145F" w:rsidRPr="003028E6" w:rsidRDefault="00E8145F">
      <w:pPr>
        <w:pStyle w:val="ConsPlusNormal"/>
        <w:ind w:firstLine="540"/>
        <w:jc w:val="both"/>
      </w:pPr>
      <w:r w:rsidRPr="003028E6">
        <w:t>1. Регистры бухгалтерского учета, иные документы бухгалтерского учета, применяемые уполномоченными организациями &lt;1&gt; для ведения централизованного бухгалтерского учета, по которым нормативными правовыми актами, регулирующими ведение бюджетного учета, не предусмотрены обязательные для их оформления формы унифицированных документов, применяются Федеральным казначейством как уполномоченным органом &lt;1&gt; в соответствии с формами, установленными документами единой учетной политики при централизации учета.</w:t>
      </w:r>
    </w:p>
    <w:p w:rsidR="00E8145F" w:rsidRPr="003028E6" w:rsidRDefault="00E8145F">
      <w:pPr>
        <w:pStyle w:val="ConsPlusNormal"/>
        <w:spacing w:before="220"/>
        <w:ind w:firstLine="540"/>
        <w:jc w:val="both"/>
      </w:pPr>
      <w:r w:rsidRPr="003028E6">
        <w:t>--------------------------------</w:t>
      </w:r>
    </w:p>
    <w:p w:rsidR="00E8145F" w:rsidRPr="003028E6" w:rsidRDefault="00E8145F">
      <w:pPr>
        <w:pStyle w:val="ConsPlusNormal"/>
        <w:spacing w:before="220"/>
        <w:ind w:firstLine="540"/>
        <w:jc w:val="both"/>
      </w:pPr>
      <w:r w:rsidRPr="003028E6">
        <w:t>&lt;1&gt; Пункт 1 общих требований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утвержденных постановлением Правительства Российской Федерации от 27 декабря 2019 г. N 1890.</w:t>
      </w:r>
    </w:p>
    <w:p w:rsidR="00E8145F" w:rsidRPr="003028E6" w:rsidRDefault="00E8145F">
      <w:pPr>
        <w:pStyle w:val="ConsPlusNormal"/>
        <w:jc w:val="both"/>
      </w:pPr>
    </w:p>
    <w:p w:rsidR="00E8145F" w:rsidRPr="003028E6" w:rsidRDefault="00E8145F">
      <w:pPr>
        <w:pStyle w:val="ConsPlusNormal"/>
        <w:ind w:firstLine="540"/>
        <w:jc w:val="both"/>
      </w:pPr>
      <w:r w:rsidRPr="003028E6">
        <w:t>2. Первичные учетные документы, составленные на иностранном языке, должны иметь построчный перевод на русский язык, осуществляемый сотрудником субъекта централизованного учета, либо сторонним специалистом, привлеченным субъектом централизованного учета на договорной основе, либо самостоятельно лицом, предоставившим документ.</w:t>
      </w:r>
    </w:p>
    <w:p w:rsidR="00E8145F" w:rsidRPr="003028E6" w:rsidRDefault="00E8145F">
      <w:pPr>
        <w:pStyle w:val="ConsPlusNormal"/>
        <w:spacing w:before="220"/>
        <w:ind w:firstLine="540"/>
        <w:jc w:val="both"/>
      </w:pPr>
      <w:r w:rsidRPr="003028E6">
        <w:t xml:space="preserve">3. В случае отсутствия организационно-технической возможности формирования субъектом централизованного учета электронного документа, скан-копия первичного учетного документа, содержащего собственноручные подписи (сформированного на бумажном носителе), представляется уполномоченной организацией средствами государственной интегрированной информационной системы управления общественными финансами "Электронный бюджет" &lt;2&gt; (далее - ГИИС "Электронный бюджет"), подписанная усиленной квалифицированной электронной подписью, лицом, ответственным за формирование и (или) оформление факта хозяйственной </w:t>
      </w:r>
      <w:r w:rsidRPr="003028E6">
        <w:lastRenderedPageBreak/>
        <w:t>жизни таким документом и (или) передачу такой скан-копии.</w:t>
      </w:r>
    </w:p>
    <w:p w:rsidR="00E8145F" w:rsidRPr="003028E6" w:rsidRDefault="00E8145F">
      <w:pPr>
        <w:pStyle w:val="ConsPlusNormal"/>
        <w:spacing w:before="220"/>
        <w:ind w:firstLine="540"/>
        <w:jc w:val="both"/>
      </w:pPr>
      <w:r w:rsidRPr="003028E6">
        <w:t>--------------------------------</w:t>
      </w:r>
    </w:p>
    <w:p w:rsidR="00E8145F" w:rsidRPr="003028E6" w:rsidRDefault="00E8145F">
      <w:pPr>
        <w:pStyle w:val="ConsPlusNormal"/>
        <w:spacing w:before="220"/>
        <w:ind w:firstLine="540"/>
        <w:jc w:val="both"/>
      </w:pPr>
      <w:r w:rsidRPr="003028E6">
        <w:t>&lt;2&gt; Постановление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w:t>
      </w:r>
    </w:p>
    <w:p w:rsidR="00E8145F" w:rsidRPr="003028E6" w:rsidRDefault="00E8145F">
      <w:pPr>
        <w:pStyle w:val="ConsPlusNormal"/>
        <w:jc w:val="both"/>
      </w:pPr>
    </w:p>
    <w:p w:rsidR="00E8145F" w:rsidRPr="003028E6" w:rsidRDefault="00E8145F">
      <w:pPr>
        <w:pStyle w:val="ConsPlusNormal"/>
        <w:ind w:firstLine="540"/>
        <w:jc w:val="both"/>
      </w:pPr>
      <w:r w:rsidRPr="003028E6">
        <w:t>Передача оригиналов первичных учетных документов между субъектом централизованного учета и уполномоченной организацией осуществляется с оформлением Реестра сдачи документов (код формы по ОКУД 0504053) &lt;3&gt; с приложением первичных документов (без передачи скан-копий первичных учетных документов). Реестр сдачи документов (код формы по ОКУД 0504053) оформляется ответственными лицами субъекта централизованного учета и представляется в уполномоченную организацию в двух экземплярах в сроки, установленные графиком документооборота при централизации учета &lt;4&gt;.</w:t>
      </w:r>
    </w:p>
    <w:p w:rsidR="00E8145F" w:rsidRPr="003028E6" w:rsidRDefault="00E8145F">
      <w:pPr>
        <w:pStyle w:val="ConsPlusNormal"/>
        <w:spacing w:before="220"/>
        <w:ind w:firstLine="540"/>
        <w:jc w:val="both"/>
      </w:pPr>
      <w:r w:rsidRPr="003028E6">
        <w:t>--------------------------------</w:t>
      </w:r>
    </w:p>
    <w:p w:rsidR="00E8145F" w:rsidRPr="003028E6" w:rsidRDefault="00E8145F">
      <w:pPr>
        <w:pStyle w:val="ConsPlusNormal"/>
        <w:spacing w:before="220"/>
        <w:ind w:firstLine="540"/>
        <w:jc w:val="both"/>
      </w:pPr>
      <w:bookmarkStart w:id="2" w:name="P57"/>
      <w:bookmarkEnd w:id="2"/>
      <w:r w:rsidRPr="003028E6">
        <w:t>&lt;3&gt; Приказ Министерства финансов Российской Федерации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(зарегистрирован Министерством юстиции Российской Федерации 2 июня 2015 г., регистрационный N 37519) с изменениями, внесенными приказами Министерства финансов Российской Федерации от 16 ноября 2016 г. N 209н (зарегистрирован Министерством юстиции Российской Федерации 15 декабря 2016 г., регистрационный N 44741), от 17 ноября 2017 г. N 194н (зарегистрирован Министерством юстиции Российской Федерации 18 декабря 2017 г., регистрационный N 49282), от 15 июня 2020 г. N 103н (зарегистрирован Министерством юстиции Российской Федерации 15 сентября 2020 г., регистрационный N 59882) (далее - приказ Министерства финансов Российской Федерации от 30 марта 2015 г. N 52н).</w:t>
      </w:r>
    </w:p>
    <w:p w:rsidR="00E8145F" w:rsidRPr="003028E6" w:rsidRDefault="00E8145F">
      <w:pPr>
        <w:pStyle w:val="ConsPlusNormal"/>
        <w:spacing w:before="220"/>
        <w:ind w:firstLine="540"/>
        <w:jc w:val="both"/>
      </w:pPr>
      <w:r w:rsidRPr="003028E6">
        <w:t>&lt;4&gt; Подпункт "е" пункта 14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 декабря 2016 г. N 256н (зарегистрирован Министерством юстиции Российской Федерации 27 апреля 2017 г., регистрационный N 46517), с изменениями, внесенными приказами Министерства финансов Российской Федерации от 10 июня 2019 г. N 94н (зарегистрирован Министерством юстиции Российской Федерации 4 июля 2019 г., регистрационный N 55140), от 30 июня 2020 г. N 130н (зарегистрирован Министерством юстиции Российской Федерации 14 сентября 2020 г., регистрационный N 59804), от 13 сентября 2023 г. N 143н (зарегистрирован Министерством юстиции Российской Федерации 18 октября 2023 г., регистрационный N 75627) (далее - приказ Министерства финансов Российской Федерации от 31 декабря 2016 г. N 256н).</w:t>
      </w:r>
    </w:p>
    <w:p w:rsidR="00E8145F" w:rsidRPr="003028E6" w:rsidRDefault="00E8145F">
      <w:pPr>
        <w:pStyle w:val="ConsPlusNormal"/>
        <w:jc w:val="both"/>
      </w:pPr>
    </w:p>
    <w:p w:rsidR="00E8145F" w:rsidRPr="003028E6" w:rsidRDefault="00E8145F">
      <w:pPr>
        <w:pStyle w:val="ConsPlusNormal"/>
        <w:ind w:firstLine="540"/>
        <w:jc w:val="both"/>
      </w:pPr>
      <w:r w:rsidRPr="003028E6">
        <w:t>4. Данные, содержащиеся в первичных учетных документах, подлежат регистрации в регистрах бухгалтерского учета датой подписания документов.</w:t>
      </w:r>
    </w:p>
    <w:p w:rsidR="00E8145F" w:rsidRPr="003028E6" w:rsidRDefault="00E8145F">
      <w:pPr>
        <w:pStyle w:val="ConsPlusNormal"/>
        <w:spacing w:before="220"/>
        <w:ind w:firstLine="540"/>
        <w:jc w:val="both"/>
      </w:pPr>
      <w:r w:rsidRPr="003028E6">
        <w:t>Операции, подтвержденные первичными учетными документами исполнителей государственных контрактов (поставщиков (подрядчиков) и (или) иными первичными учетными документами отчетного периода, поступившие в уполномоченную организацию по завершении отчетного периода, отражаются в бюджетном учете:</w:t>
      </w:r>
    </w:p>
    <w:p w:rsidR="00E8145F" w:rsidRPr="003028E6" w:rsidRDefault="00E8145F">
      <w:pPr>
        <w:pStyle w:val="ConsPlusNormal"/>
        <w:spacing w:before="220"/>
        <w:ind w:firstLine="540"/>
        <w:jc w:val="both"/>
      </w:pPr>
      <w:r w:rsidRPr="003028E6">
        <w:t>а) при условии соблюдения сроков, установленных графиком документооборота при централизации учета, - бухгалтерскими записями: последним днем отчетного периода;</w:t>
      </w:r>
    </w:p>
    <w:p w:rsidR="00E8145F" w:rsidRPr="003028E6" w:rsidRDefault="00E8145F">
      <w:pPr>
        <w:pStyle w:val="ConsPlusNormal"/>
        <w:spacing w:before="220"/>
        <w:ind w:firstLine="540"/>
        <w:jc w:val="both"/>
      </w:pPr>
      <w:r w:rsidRPr="003028E6">
        <w:lastRenderedPageBreak/>
        <w:t>б) при условии несоблюдения сроков, установленных графиком документооборота при централизации учета, - бухгалтерскими записями:</w:t>
      </w:r>
    </w:p>
    <w:p w:rsidR="00E8145F" w:rsidRPr="003028E6" w:rsidRDefault="00E8145F">
      <w:pPr>
        <w:pStyle w:val="ConsPlusNormal"/>
        <w:spacing w:before="220"/>
        <w:ind w:firstLine="540"/>
        <w:jc w:val="both"/>
      </w:pPr>
      <w:r w:rsidRPr="003028E6">
        <w:t>последним рабочим днем месяца, предшествующего месяцу поступления первичного учетного документа, - при условии поступления первичного учетного документа до даты формирования регистра бухгалтерского учета;</w:t>
      </w:r>
    </w:p>
    <w:p w:rsidR="00E8145F" w:rsidRPr="003028E6" w:rsidRDefault="00E8145F">
      <w:pPr>
        <w:pStyle w:val="ConsPlusNormal"/>
        <w:spacing w:before="220"/>
        <w:ind w:firstLine="540"/>
        <w:jc w:val="both"/>
      </w:pPr>
      <w:r w:rsidRPr="003028E6">
        <w:t>датой поступления документа - при условии поступления первичного учетного документа после даты формирования регистра бухгалтерского учета, но до завершения текущего финансового года;</w:t>
      </w:r>
    </w:p>
    <w:p w:rsidR="00E8145F" w:rsidRPr="003028E6" w:rsidRDefault="00E8145F">
      <w:pPr>
        <w:pStyle w:val="ConsPlusNormal"/>
        <w:spacing w:before="220"/>
        <w:ind w:firstLine="540"/>
        <w:jc w:val="both"/>
      </w:pPr>
      <w:r w:rsidRPr="003028E6">
        <w:t>последним рабочим днем отчетного года - при условии поступления первичного учетного документа после отчетного финансового года и до тридцать первого января (включительно) года, следующего за отчетным;</w:t>
      </w:r>
    </w:p>
    <w:p w:rsidR="00E8145F" w:rsidRPr="003028E6" w:rsidRDefault="00E8145F">
      <w:pPr>
        <w:pStyle w:val="ConsPlusNormal"/>
        <w:spacing w:before="220"/>
        <w:ind w:firstLine="540"/>
        <w:jc w:val="both"/>
      </w:pPr>
      <w:r w:rsidRPr="003028E6">
        <w:t>датой поступления документа с применением счетов по исправлению ошибок прошлых лет - при условии поступления первичного учетного документа после двадцать пятого января года, следующего за отчетным.</w:t>
      </w:r>
    </w:p>
    <w:p w:rsidR="00E8145F" w:rsidRPr="003028E6" w:rsidRDefault="00E8145F">
      <w:pPr>
        <w:pStyle w:val="ConsPlusNormal"/>
        <w:spacing w:before="220"/>
        <w:ind w:firstLine="540"/>
        <w:jc w:val="both"/>
      </w:pPr>
      <w:r w:rsidRPr="003028E6">
        <w:t>Отражение документов, при условии поступления первичного учетного документа по поставке товаров, работ (услуг), произведенных (выполненных (оказанных) до первого января года, следующего за отчетным, подписанных в текущем финансовом году до тридцать первого января (включительно) года, следующего за отчетным, осуществляется последним днем отчетного финансового года.</w:t>
      </w:r>
    </w:p>
    <w:p w:rsidR="00E8145F" w:rsidRPr="003028E6" w:rsidRDefault="00E814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&lt;3&gt;, а не &lt;2&gt;.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5. Формирование за соответствующий финансовый год электронной Кассовой книги (код формы по ОКУД 0504514) &lt;2&gt; (электронных листов Кассовой книги) осуществляется ежедневно начиная с даты, по состоянию на которую в кассе имеются наличные деньги и (или) денежные документы или в котором совершены операции с наличными деньгами и (или) денежными документами, включая рабочие дни, в которые кассовые операции не проводились, до конца отчетного года.</w:t>
      </w:r>
    </w:p>
    <w:p w:rsidR="00E8145F" w:rsidRPr="003028E6" w:rsidRDefault="00E8145F">
      <w:pPr>
        <w:pStyle w:val="ConsPlusNormal"/>
        <w:spacing w:before="220"/>
        <w:ind w:firstLine="540"/>
        <w:jc w:val="both"/>
      </w:pPr>
      <w:r w:rsidRPr="003028E6">
        <w:t>Формирование электронной Кассовой книги (код формы по ОКУД 0504514) осуществляется отдельно по видам валют.</w:t>
      </w:r>
    </w:p>
    <w:p w:rsidR="00E8145F" w:rsidRPr="003028E6" w:rsidRDefault="00E814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&lt;3&gt;, а не &lt;2&gt;.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Журнал регистрации приходных и расходных кассовых ордеров (код формы по ОКУД 0504093) &lt;2&gt; открывается в форме электронного документа на финансовый год. Закрытие Журнала регистрации приходных и расходных кассовых ордеров (код формы по ОКУД 0504093) осуществляется по завершении отчетного финансового года и подписывается уполномоченным лицом уполномоченной организации электронной цифровой подписью.</w:t>
      </w:r>
    </w:p>
    <w:p w:rsidR="00E8145F" w:rsidRPr="003028E6" w:rsidRDefault="00E814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&lt;3&gt;, а не &lt;2&gt;.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lastRenderedPageBreak/>
        <w:t>В случае если по Приходному кассовому ордеру (код формы по ОКУД 0310001) &lt;2&gt; или Расходному кассовому ордеру (код формы по ОКУД 0310002) &lt;2&gt;, зарегистрированному в Журнале регистрации приходных и расходных кассовых ордеров (код формы по ОКУД 0504093) в статусе "подписан", кассовая операция не проведена в течение трех рабочих дней, такой кассовый ордер аннулируется (переводится в статус "аннулирован").</w:t>
      </w:r>
    </w:p>
    <w:p w:rsidR="00E8145F" w:rsidRPr="003028E6" w:rsidRDefault="00E814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&lt;3&gt;, а не &lt;2&gt;.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Принятие обязательств на выдачу подотчетному лицу субъекта централизованного учета денежных документов отражается в бюджетном учете в зависимости от характера производимых расходов, оплачиваемых денежными документами, согласно Решению о командировании на территории Российской Федерации (код формы по ОКУД 0504512) &lt;2&gt;, Решению о командировании на территорию иностранного государства (код формы по ОКУД 0504515) &lt;2&gt;, Заявки-обоснования закупки товаров, работ услуг малого объема через подотчетное лицо (код формы по ОКУД 0510521) &lt;2&gt;, утвержденных руководителем субъекта централизованного учета (уполномоченным им лицом).</w:t>
      </w:r>
    </w:p>
    <w:p w:rsidR="00E8145F" w:rsidRPr="003028E6" w:rsidRDefault="00E814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&lt;3&gt;, а не &lt;2&gt;.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В случае выдачи денежных средств под отчет для направления гражданского служащего в служебную командировку за пределы территории Российской Федерации при заполнении раздела 1 "Авансовый отчет" Отчета о расходах подотчетного лица (код формы по ОКУД 0504520) &lt;2&gt; размер денежных средств определяется по курсу, установленному Центральным банком Российской Федерации на дату выдачи денежных средств под отчет. В случае превышения принятых к учету расходов подотчетного лица над ранее выданным авансом размер компенсации произведенных расходов определяется в рублях по курсу, установленному Центральным банком Российской Федерации на дату утверждения Отчета о расходах подотчетного лица (код формы по ОКУД 0504520).</w:t>
      </w:r>
    </w:p>
    <w:p w:rsidR="00E8145F" w:rsidRPr="003028E6" w:rsidRDefault="00E814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&lt;3&gt;, а не &lt;2&gt;.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6. Формирование в целях подписания регистров бухгалтерского учета и составления отчетности, в том числе Главной книги (код формы по ОКУД 0504072) &lt;2&gt;, осуществляется уполномоченной организацией в следующие сроки:</w:t>
      </w:r>
    </w:p>
    <w:p w:rsidR="00E8145F" w:rsidRPr="003028E6" w:rsidRDefault="00E8145F">
      <w:pPr>
        <w:pStyle w:val="ConsPlusNormal"/>
        <w:spacing w:before="220"/>
        <w:ind w:firstLine="540"/>
        <w:jc w:val="both"/>
      </w:pPr>
      <w:r w:rsidRPr="003028E6">
        <w:t>а) не позднее, чем за 2 (два) рабочих дня до даты представления отчетности, но не позднее пятнадцатого февраля года, следующего за отчетным;</w:t>
      </w:r>
    </w:p>
    <w:p w:rsidR="00E8145F" w:rsidRPr="003028E6" w:rsidRDefault="00E8145F">
      <w:pPr>
        <w:pStyle w:val="ConsPlusNormal"/>
        <w:spacing w:before="220"/>
        <w:ind w:firstLine="540"/>
        <w:jc w:val="both"/>
      </w:pPr>
      <w:r w:rsidRPr="003028E6">
        <w:t>б) не позднее, чем за 2 (два) рабочих дня до даты представления квартальной отчетности;</w:t>
      </w:r>
    </w:p>
    <w:p w:rsidR="00E8145F" w:rsidRPr="003028E6" w:rsidRDefault="00E8145F">
      <w:pPr>
        <w:pStyle w:val="ConsPlusNormal"/>
        <w:spacing w:before="220"/>
        <w:ind w:firstLine="540"/>
        <w:jc w:val="both"/>
      </w:pPr>
      <w:r w:rsidRPr="003028E6">
        <w:t>в) при условии отсутствия обязательности представления отчетности - по истечении месяца, не позднее пятнадцатого числа месяца, следующего за отчетным, по которому формируются регистры.</w:t>
      </w:r>
    </w:p>
    <w:p w:rsidR="00E8145F" w:rsidRPr="003028E6" w:rsidRDefault="00E8145F">
      <w:pPr>
        <w:pStyle w:val="ConsPlusNormal"/>
        <w:spacing w:before="220"/>
        <w:ind w:firstLine="540"/>
        <w:jc w:val="both"/>
      </w:pPr>
      <w:r w:rsidRPr="003028E6">
        <w:t xml:space="preserve">Отражение фактов хозяйственной жизни по первичным учетным документам, поступившим после формирования регистров бухгалтерского учета, но до установленного предельного срока для </w:t>
      </w:r>
      <w:r w:rsidRPr="003028E6">
        <w:lastRenderedPageBreak/>
        <w:t>формирования регистров бухгалтерского учета, осуществляется в том периоде, к которому они относятся. Регистры бухгалтерского учета при этом подлежат повторному формированию в связи с внесенными изменениями.</w:t>
      </w:r>
    </w:p>
    <w:p w:rsidR="00E8145F" w:rsidRPr="003028E6" w:rsidRDefault="00E8145F">
      <w:pPr>
        <w:pStyle w:val="ConsPlusNormal"/>
        <w:spacing w:before="220"/>
        <w:ind w:firstLine="540"/>
        <w:jc w:val="both"/>
      </w:pPr>
      <w:r w:rsidRPr="003028E6">
        <w:t>Формирование регистров бухгалтерского учета осуществляется в форме электронного документа (регистра) с использованием усиленной квалифицированной электронной подписи в соответствии со следующей нумерацией и детализацией регистров бухгалтерского учета:</w:t>
      </w:r>
    </w:p>
    <w:p w:rsidR="00E8145F" w:rsidRPr="003028E6" w:rsidRDefault="00E8145F">
      <w:pPr>
        <w:pStyle w:val="ConsPlusNormal"/>
        <w:spacing w:before="220"/>
        <w:ind w:firstLine="540"/>
        <w:jc w:val="both"/>
      </w:pPr>
      <w:r w:rsidRPr="003028E6">
        <w:t>N 1 Журнал операций по счету "Касса";</w:t>
      </w:r>
    </w:p>
    <w:p w:rsidR="00E8145F" w:rsidRPr="003028E6" w:rsidRDefault="00E8145F">
      <w:pPr>
        <w:pStyle w:val="ConsPlusNormal"/>
        <w:spacing w:before="220"/>
        <w:ind w:firstLine="540"/>
        <w:jc w:val="both"/>
      </w:pPr>
      <w:r w:rsidRPr="003028E6">
        <w:t>N 2 Журнал операций с безналичными денежными средствами;</w:t>
      </w:r>
    </w:p>
    <w:p w:rsidR="00E8145F" w:rsidRPr="003028E6" w:rsidRDefault="00E8145F">
      <w:pPr>
        <w:pStyle w:val="ConsPlusNormal"/>
        <w:spacing w:before="220"/>
        <w:ind w:firstLine="540"/>
        <w:jc w:val="both"/>
      </w:pPr>
      <w:r w:rsidRPr="003028E6">
        <w:t>N 3 Журнал операций расчетов с подотчетными лицами;</w:t>
      </w:r>
    </w:p>
    <w:p w:rsidR="00E8145F" w:rsidRPr="003028E6" w:rsidRDefault="00E8145F">
      <w:pPr>
        <w:pStyle w:val="ConsPlusNormal"/>
        <w:spacing w:before="220"/>
        <w:ind w:firstLine="540"/>
        <w:jc w:val="both"/>
      </w:pPr>
      <w:r w:rsidRPr="003028E6">
        <w:t>N 4 Журнал операций расчетов с поставщиками и подрядчиками;</w:t>
      </w:r>
    </w:p>
    <w:p w:rsidR="00E8145F" w:rsidRPr="003028E6" w:rsidRDefault="00E8145F">
      <w:pPr>
        <w:pStyle w:val="ConsPlusNormal"/>
        <w:spacing w:before="220"/>
        <w:ind w:firstLine="540"/>
        <w:jc w:val="both"/>
      </w:pPr>
      <w:r w:rsidRPr="003028E6">
        <w:t>N 5 Журнал операций расчетов с дебиторами по доходам;</w:t>
      </w:r>
    </w:p>
    <w:p w:rsidR="00E8145F" w:rsidRPr="003028E6" w:rsidRDefault="00E8145F">
      <w:pPr>
        <w:pStyle w:val="ConsPlusNormal"/>
        <w:spacing w:before="220"/>
        <w:ind w:firstLine="540"/>
        <w:jc w:val="both"/>
      </w:pPr>
      <w:r w:rsidRPr="003028E6">
        <w:t>N 6 Журнал операций расчетов по оплате труда, денежному довольствию и стипендиям;</w:t>
      </w:r>
    </w:p>
    <w:p w:rsidR="00E8145F" w:rsidRPr="003028E6" w:rsidRDefault="00E8145F">
      <w:pPr>
        <w:pStyle w:val="ConsPlusNormal"/>
        <w:spacing w:before="220"/>
        <w:ind w:firstLine="540"/>
        <w:jc w:val="both"/>
      </w:pPr>
      <w:r w:rsidRPr="003028E6">
        <w:t>N 7 Журнал операций по выбытию и перемещению нефинансовых активов;</w:t>
      </w:r>
    </w:p>
    <w:p w:rsidR="00E8145F" w:rsidRPr="003028E6" w:rsidRDefault="00E8145F">
      <w:pPr>
        <w:pStyle w:val="ConsPlusNormal"/>
        <w:spacing w:before="220"/>
        <w:ind w:firstLine="540"/>
        <w:jc w:val="both"/>
      </w:pPr>
      <w:r w:rsidRPr="003028E6">
        <w:t>N 8 Журнал по прочим операциям;</w:t>
      </w:r>
    </w:p>
    <w:p w:rsidR="00E8145F" w:rsidRPr="003028E6" w:rsidRDefault="00E8145F">
      <w:pPr>
        <w:pStyle w:val="ConsPlusNormal"/>
        <w:spacing w:before="220"/>
        <w:ind w:firstLine="540"/>
        <w:jc w:val="both"/>
      </w:pPr>
      <w:r w:rsidRPr="003028E6">
        <w:t>N 8-ош Журнал операций по исправлению ошибок прошлых лет;</w:t>
      </w:r>
    </w:p>
    <w:p w:rsidR="00E8145F" w:rsidRPr="003028E6" w:rsidRDefault="00E8145F">
      <w:pPr>
        <w:pStyle w:val="ConsPlusNormal"/>
        <w:spacing w:before="220"/>
        <w:ind w:firstLine="540"/>
        <w:jc w:val="both"/>
      </w:pPr>
      <w:r w:rsidRPr="003028E6">
        <w:t>N 8-мо Журнал операций межотчетного периода.</w:t>
      </w:r>
    </w:p>
    <w:p w:rsidR="00E8145F" w:rsidRPr="003028E6" w:rsidRDefault="00E8145F">
      <w:pPr>
        <w:pStyle w:val="ConsPlusNormal"/>
        <w:spacing w:before="220"/>
        <w:ind w:firstLine="540"/>
        <w:jc w:val="both"/>
      </w:pPr>
      <w:r w:rsidRPr="003028E6">
        <w:t>7. Регистры бухгалтерского учета, в том числе Главная книга (код формы по ОКУД 0504072), формируются отдельно по каждому субъекту централизованного учета и по каждому бюджету бюджетной системы Российской Федерации:</w:t>
      </w:r>
    </w:p>
    <w:p w:rsidR="00E8145F" w:rsidRPr="003028E6" w:rsidRDefault="00E814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&lt;3&gt;, а не &lt;2&gt;.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а) формирование Журналов операций (код формы по ОКУД 0504071) &lt;2&gt;, за исключением Журнала операций по забалансовому счету (код формы по ОКУД 0509213) &lt;5&gt;, и Главной книги (код формы по ОКУД 0504072) субъектов централизованного учета по федеральному бюджету осуществляется ежемесячно;</w:t>
      </w:r>
    </w:p>
    <w:p w:rsidR="00E8145F" w:rsidRPr="003028E6" w:rsidRDefault="00E8145F">
      <w:pPr>
        <w:pStyle w:val="ConsPlusNormal"/>
        <w:spacing w:before="220"/>
        <w:ind w:firstLine="540"/>
        <w:jc w:val="both"/>
      </w:pPr>
      <w:r w:rsidRPr="003028E6">
        <w:t>--------------------------------</w:t>
      </w:r>
    </w:p>
    <w:p w:rsidR="00E8145F" w:rsidRPr="003028E6" w:rsidRDefault="00E8145F">
      <w:pPr>
        <w:pStyle w:val="ConsPlusNormal"/>
        <w:spacing w:before="220"/>
        <w:ind w:firstLine="540"/>
        <w:jc w:val="both"/>
      </w:pPr>
      <w:bookmarkStart w:id="3" w:name="P108"/>
      <w:bookmarkEnd w:id="3"/>
      <w:r w:rsidRPr="003028E6">
        <w:t xml:space="preserve">&lt;5&gt; Приказ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 Министерством юстиции Российской Федерации 28 июня 2021 г., регистрационный N 63995) с изменениями, внесенными приказами Министерства финансов Российской Федерации от 30 сентября 2021 г. N 142н (зарегистрирован Министерством юстиции Российской Федерации 7 декабря 2021 г., регистрационный N 66214), от 28 июня 2022 г. N 100н (зарегистрирован Министерством юстиции Российской Федерации 5 августа 2022 г., регистрационный N 69510), от 7 ноября 2022 г. N 157н (зарегистрирован Министерством юстиции Российской Федерации 13 декабря 2022 г., регистрационный N 71477), от 30 октября 2023 г. N 174н (зарегистрирован Министерством юстиции Российской Федерации 20 декабря 2023 г., </w:t>
      </w:r>
      <w:r w:rsidRPr="003028E6">
        <w:lastRenderedPageBreak/>
        <w:t>регистрационный N 76491).</w:t>
      </w:r>
    </w:p>
    <w:p w:rsidR="00E8145F" w:rsidRPr="003028E6" w:rsidRDefault="00E8145F">
      <w:pPr>
        <w:pStyle w:val="ConsPlusNormal"/>
        <w:jc w:val="both"/>
      </w:pPr>
    </w:p>
    <w:p w:rsidR="00E8145F" w:rsidRPr="003028E6" w:rsidRDefault="00E8145F">
      <w:pPr>
        <w:pStyle w:val="ConsPlusNormal"/>
        <w:ind w:firstLine="540"/>
        <w:jc w:val="both"/>
      </w:pPr>
      <w:r w:rsidRPr="003028E6">
        <w:t>б) формирование Журнала операций по забалансовому счету (код формы по ОКУД 0509213) осуществляется ежегодно. Формирование Журнала операций по исправлению ошибок прошлых лет по забалансовому учету (код формы по ОКУД 05009213) осуществляется за тот период, в котором отражена операция по исправлению ошибок прошлых лет по забалансовому счету;</w:t>
      </w:r>
    </w:p>
    <w:p w:rsidR="00E8145F" w:rsidRPr="003028E6" w:rsidRDefault="00E8145F">
      <w:pPr>
        <w:pStyle w:val="ConsPlusNormal"/>
        <w:spacing w:before="220"/>
        <w:ind w:firstLine="540"/>
        <w:jc w:val="both"/>
      </w:pPr>
      <w:r w:rsidRPr="003028E6">
        <w:t>в) формирование Главной книги (код формы по ОКУД 0504072) субъектов централизованного учета, реализующих бюджетные полномочия администратора доходов бюджетов бюджетной системы Российской Федерации, отличных от федерального бюджета, осуществляется ежемесячно.</w:t>
      </w:r>
    </w:p>
    <w:p w:rsidR="00E8145F" w:rsidRPr="003028E6" w:rsidRDefault="00E8145F">
      <w:pPr>
        <w:pStyle w:val="ConsPlusNormal"/>
        <w:spacing w:before="220"/>
        <w:ind w:firstLine="540"/>
        <w:jc w:val="both"/>
      </w:pPr>
      <w:r w:rsidRPr="003028E6">
        <w:t>Формирование иных регистров бухгалтерского учета осуществляется в форме электронных документов, записи производятся не позднее следующего дня после совершения операции, закрытие осуществляется по завершении отчетного финансового года и подписывается уполномоченным лицом уполномоченной организации усиленной квалифицированной электронной подписью.</w:t>
      </w:r>
    </w:p>
    <w:p w:rsidR="00E8145F" w:rsidRPr="003028E6" w:rsidRDefault="00E814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&lt;5&gt;, а не &lt;4&gt;.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Дополнительно формирование Карточки капитальных вложений (код формы по ОКУД 0509211) &lt;4&gt;, Карточки учета права пользования нефинансовым активом (код формы по ОКУД 0509214) &lt;4&gt;, Инвентарной карточки учета нефинансовых активов (код формы по ОКУД 0509215) &lt;4&gt; и Инвентарной карточки группового учета нефинансовых активов (код формы по ОКУД 0509216) &lt;4&gt; осуществляется при выбытии объектов и по требованию.</w:t>
      </w:r>
    </w:p>
    <w:p w:rsidR="00E8145F" w:rsidRPr="003028E6" w:rsidRDefault="00E8145F">
      <w:pPr>
        <w:pStyle w:val="ConsPlusNormal"/>
        <w:spacing w:before="220"/>
        <w:ind w:firstLine="540"/>
        <w:jc w:val="both"/>
      </w:pPr>
      <w:r w:rsidRPr="003028E6">
        <w:t>8. При смене главного бухгалтера - руководителя уполномоченной организации, иного должностного лица уполномоченной организации, на которое возложено выполнение централизуемых полномочий, передача данных бухгалтерского учета субъекта централизованного учета осуществляется в электронном виде по акту приема-передачи показателей бюджетного учета, подписанного усиленной квалифицированной электронной подписью передающего и принимающего лица.</w:t>
      </w:r>
    </w:p>
    <w:p w:rsidR="00E8145F" w:rsidRPr="003028E6" w:rsidRDefault="00E8145F">
      <w:pPr>
        <w:pStyle w:val="ConsPlusNormal"/>
        <w:spacing w:before="220"/>
        <w:ind w:firstLine="540"/>
        <w:jc w:val="both"/>
      </w:pPr>
      <w:r w:rsidRPr="003028E6">
        <w:t>По запросу субъекта централизованного учета в связи со сменой руководителя субъекта централизованного учета, уполномоченная организация формирует акт приема-передачи показателей бюджетного учета в электронном виде, подписанный усиленной квалифицированной электронной подписью передающего и принимающего лица.</w:t>
      </w:r>
    </w:p>
    <w:p w:rsidR="00E8145F" w:rsidRPr="003028E6" w:rsidRDefault="00E8145F">
      <w:pPr>
        <w:pStyle w:val="ConsPlusNormal"/>
        <w:spacing w:before="220"/>
        <w:ind w:firstLine="540"/>
        <w:jc w:val="both"/>
      </w:pPr>
      <w:r w:rsidRPr="003028E6">
        <w:t>9. Формирование копий регистров бухгалтерского учета, иных документов бухгалтерского учета, сформированных в форме электронных документов, на бумажном носителе осуществляется в случае отсутствия возможности их хранения в виде электронных документов и (или) необходимости обеспечения хранения таких документов на бумажном носителе по истечении каждого отчетного периода (месяца, квартала, года) и после сдачи отчетности по запросу субъекта централизованного учета.</w:t>
      </w:r>
    </w:p>
    <w:p w:rsidR="00E8145F" w:rsidRPr="003028E6" w:rsidRDefault="00E8145F">
      <w:pPr>
        <w:pStyle w:val="ConsPlusNormal"/>
        <w:spacing w:before="220"/>
        <w:ind w:firstLine="540"/>
        <w:jc w:val="both"/>
      </w:pPr>
      <w:r w:rsidRPr="003028E6">
        <w:t>В уполномоченных организациях копия электронного документа на бумажном носителе формируется лицом, ответственным за оформление указанным документом факта хозяйственной жизни и (или) за формирование и (или) передачу такой копии (далее - Исполнитель), заверяется оттиском штампа "Копия документа верна" (или собственноручной записью с текстом) и собственноручной подписью Исполнителя (с расшифровкой) с отражением занимаемой должности.</w:t>
      </w:r>
    </w:p>
    <w:p w:rsidR="00E8145F" w:rsidRPr="003028E6" w:rsidRDefault="00E8145F">
      <w:pPr>
        <w:pStyle w:val="ConsPlusNormal"/>
        <w:spacing w:before="220"/>
        <w:ind w:firstLine="540"/>
        <w:jc w:val="both"/>
      </w:pPr>
      <w:r w:rsidRPr="003028E6">
        <w:t xml:space="preserve">10. Уполномоченные организации обеспечивают хранение представленных </w:t>
      </w:r>
      <w:r w:rsidRPr="003028E6">
        <w:lastRenderedPageBreak/>
        <w:t>(сформированных) первичных учетных документов, регистров бухгалтерского учета, иных документов бухгалтерского учета в соответствии с приказом Федерального архивного агентства от 20 декабря 2019 г.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&lt;6&gt;.</w:t>
      </w:r>
    </w:p>
    <w:p w:rsidR="00E8145F" w:rsidRPr="003028E6" w:rsidRDefault="00E8145F">
      <w:pPr>
        <w:pStyle w:val="ConsPlusNormal"/>
        <w:spacing w:before="220"/>
        <w:ind w:firstLine="540"/>
        <w:jc w:val="both"/>
      </w:pPr>
      <w:r w:rsidRPr="003028E6">
        <w:t>--------------------------------</w:t>
      </w:r>
    </w:p>
    <w:p w:rsidR="00E8145F" w:rsidRPr="003028E6" w:rsidRDefault="00E8145F">
      <w:pPr>
        <w:pStyle w:val="ConsPlusNormal"/>
        <w:spacing w:before="220"/>
        <w:ind w:firstLine="540"/>
        <w:jc w:val="both"/>
      </w:pPr>
      <w:r w:rsidRPr="003028E6">
        <w:t>&lt;6&gt; Зарегистрирован Министерством юстиции Российской Федерации 6 февраля 2020 г., регистрационный N 57449) (далее - Приказ N 236).</w:t>
      </w:r>
    </w:p>
    <w:p w:rsidR="00E8145F" w:rsidRPr="003028E6" w:rsidRDefault="00E8145F">
      <w:pPr>
        <w:pStyle w:val="ConsPlusNormal"/>
        <w:jc w:val="both"/>
      </w:pPr>
    </w:p>
    <w:p w:rsidR="00E8145F" w:rsidRPr="003028E6" w:rsidRDefault="00E8145F">
      <w:pPr>
        <w:pStyle w:val="ConsPlusNormal"/>
        <w:ind w:firstLine="540"/>
        <w:jc w:val="both"/>
      </w:pPr>
      <w:r w:rsidRPr="003028E6">
        <w:t>Хранение сформированных в ГИИС "Электронный бюджет" в форме электронных документов первичных (сводных) учетных документов, регистров бухгалтерского учета и иных документов бухгалтерского учета, сроки хранения которых в соответствии с Приказом N 236 составляют 5 (пять) и менее лет, а также скан-копий первичных (сводных) учетных документов осуществляется средствами ГИИС "Электронный бюджет" не менее пяти лет после года, в котором они использовались для составления бухгалтерской (финансовой) отчетности в последний раз.</w:t>
      </w:r>
    </w:p>
    <w:p w:rsidR="00E8145F" w:rsidRPr="003028E6" w:rsidRDefault="00E8145F">
      <w:pPr>
        <w:pStyle w:val="ConsPlusNormal"/>
        <w:jc w:val="both"/>
      </w:pPr>
    </w:p>
    <w:p w:rsidR="00E8145F" w:rsidRPr="003028E6" w:rsidRDefault="00E8145F">
      <w:pPr>
        <w:pStyle w:val="ConsPlusTitle"/>
        <w:jc w:val="center"/>
        <w:outlineLvl w:val="1"/>
      </w:pPr>
      <w:r w:rsidRPr="003028E6">
        <w:t>II. Методы оценки объектов бухгалтерского учета,</w:t>
      </w:r>
    </w:p>
    <w:p w:rsidR="00E8145F" w:rsidRPr="003028E6" w:rsidRDefault="00E8145F">
      <w:pPr>
        <w:pStyle w:val="ConsPlusTitle"/>
        <w:jc w:val="center"/>
      </w:pPr>
      <w:r w:rsidRPr="003028E6">
        <w:t>порядок признания (постановки на учет) и прекращения</w:t>
      </w:r>
    </w:p>
    <w:p w:rsidR="00E8145F" w:rsidRPr="003028E6" w:rsidRDefault="00E8145F">
      <w:pPr>
        <w:pStyle w:val="ConsPlusTitle"/>
        <w:jc w:val="center"/>
      </w:pPr>
      <w:r w:rsidRPr="003028E6">
        <w:t>признания (выбытия из учета) объектов бухгалтерского учета</w:t>
      </w:r>
    </w:p>
    <w:p w:rsidR="00E8145F" w:rsidRPr="003028E6" w:rsidRDefault="00E8145F">
      <w:pPr>
        <w:pStyle w:val="ConsPlusTitle"/>
        <w:jc w:val="center"/>
      </w:pPr>
      <w:r w:rsidRPr="003028E6">
        <w:t>и способы ведения бухгалтерского учета нефинансовых</w:t>
      </w:r>
    </w:p>
    <w:p w:rsidR="00E8145F" w:rsidRPr="003028E6" w:rsidRDefault="00E8145F">
      <w:pPr>
        <w:pStyle w:val="ConsPlusTitle"/>
        <w:jc w:val="center"/>
      </w:pPr>
      <w:r w:rsidRPr="003028E6">
        <w:t>активов 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t>11. В целях отражения в бюджетном учете объектов учета операционной аренды по договору, заключенному на неопределенный срок, в соответствии с принципом (допущения) непрерывности деятельности субъекта централизованного учета, принимается во внимание период бюджетного цикла 3 (три) года и размер арендных платежей, указанный в договоре аренды.</w:t>
      </w:r>
    </w:p>
    <w:p w:rsidR="00E8145F" w:rsidRPr="003028E6" w:rsidRDefault="00E8145F">
      <w:pPr>
        <w:pStyle w:val="ConsPlusNormal"/>
        <w:spacing w:before="220"/>
        <w:ind w:firstLine="540"/>
        <w:jc w:val="both"/>
      </w:pPr>
      <w:r w:rsidRPr="003028E6">
        <w:t>Изменение стоимости указанных объектов операционной аренды осуществляется на основании решения комиссии по поступлению и выбытию активов &lt;7&gt; (далее соответственно - Комиссия, Решение Комиссии) ежегодно.</w:t>
      </w:r>
    </w:p>
    <w:p w:rsidR="00E8145F" w:rsidRPr="003028E6" w:rsidRDefault="00E8145F">
      <w:pPr>
        <w:pStyle w:val="ConsPlusNormal"/>
        <w:spacing w:before="220"/>
        <w:ind w:firstLine="540"/>
        <w:jc w:val="both"/>
      </w:pPr>
      <w:r w:rsidRPr="003028E6">
        <w:t>--------------------------------</w:t>
      </w:r>
    </w:p>
    <w:p w:rsidR="00E8145F" w:rsidRPr="003028E6" w:rsidRDefault="00E8145F">
      <w:pPr>
        <w:pStyle w:val="ConsPlusNormal"/>
        <w:spacing w:before="220"/>
        <w:ind w:firstLine="540"/>
        <w:jc w:val="both"/>
      </w:pPr>
      <w:r w:rsidRPr="003028E6">
        <w:t xml:space="preserve">&lt;7&gt; Пункт 25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2010 г. N 157н (зарегистрирован Министерством юстиции Российской Федерации 30 декабря 2010 г., регистрационный N 19452), с изменениями, внесенными приказами Министерства финансов Российской Федерации от 12 октября 2012 г. N 134н (зарегистрирован Министерством юстиции Российской Федерации 10 декабря 2012 г., регистрационный N 26060), от 29 августа 2014 г. N 89н (зарегистрирован Министерством юстиции Российской Федерации 20 октября 2014 г., регистрационный N 34361), от 6 августа 2015 г. N 124н (зарегистрирован Министерством юстиции Российской Федерации 27 августа 2015 г., регистрационный N 38719), от 1 марта 2016 г. N 16н (зарегистрирован Министерством юстиции Российской Федерации 25 марта 2016 г., регистрационный N 41570), от 16 ноября 2016 г. N 209н (зарегистрирован Министерством юстиции Российской Федерации 15 декабря 2016 г., регистрационный N 44741), от 27 сентября 2017 г. N 148н (зарегистрирован Министерством юстиции Российской Федерации 17 октября 2017 г., регистрационный N 48573), от 31 марта 2018 г. N 64н (зарегистрирован Министерством Российской Федерации 26 апреля 2018 г., регистрационный N 50910), от 28 декабря 2018 г. N 298н (зарегистрирован Министерством юстиции Российской Федерации 29 января 2019 г., регистрационный N 53597), от 14 сентября 2020 г. N 198н (зарегистрирован Министерством юстиции Российской Федерации 5 октября 2020 г., регистрационный N 60238), от 21 декабря 2022 г. N 192н </w:t>
      </w:r>
      <w:r w:rsidRPr="003028E6">
        <w:lastRenderedPageBreak/>
        <w:t>(зарегистрирован Министерством юстиции Российской Федерации 11 апреля 2023 г., регистрационный N 72978), от 27 апреля 2023 г. N 56н (зарегистрирован Министерством юстиции Российской Федерации 21 июня 2023 г., регистрационный N 73932) (далее - Инструкция N 157н).</w:t>
      </w:r>
    </w:p>
    <w:p w:rsidR="00E8145F" w:rsidRPr="003028E6" w:rsidRDefault="00E8145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&lt;5&gt;, а не &lt;4&gt;.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По объектам учета аренды на льготных условиях при наступлении очередного бюджетного цикла субъект централизованного учета направляет Решение Комиссии, оформленное в виде Решения об оценке стоимости имущества, отчуждаемого не в пользу организаций бюджетной сферы (код формы по ОКУД 0510442) &lt;4&gt;, с указанием справедливой стоимости на очередной бюджетный цикл для отражения операций увеличения стоимости прав пользования.</w:t>
      </w:r>
    </w:p>
    <w:p w:rsidR="00E8145F" w:rsidRPr="003028E6" w:rsidRDefault="00E814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&lt;5&gt;, а не &lt;4&gt;.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12. В случае решения Правительства Российской Федерации и (или) собственника имущества о замене учреждения, выполняющего переданные полномочия от государственных заказчиков по государственным контрактам на строительство, реконструкцию объектов капитального строительства, суммы сформированных вложений в объекты нефинансовых активов (объемы незавершенного строительства) подлежат передаче от учреждения, у которого прекращены полномочия на осуществление от имени государственного заказчика строительства, реконструкции объектов капитального строительства, учреждению, которому переданы полномочия от государственного заказчика по завершении строительства, реконструкции объектов капитального строительства, для формирования общей стоимости объекта учета с оформлением Акта о приеме-передаче объектов нефинансовых активов (код формы по ОКУД 0510448) &lt;4&gt;.</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 (постановки</w:t>
      </w:r>
    </w:p>
    <w:p w:rsidR="00E8145F" w:rsidRPr="003028E6" w:rsidRDefault="00E8145F">
      <w:pPr>
        <w:pStyle w:val="ConsPlusTitle"/>
        <w:jc w:val="center"/>
      </w:pPr>
      <w:r w:rsidRPr="003028E6">
        <w:t>на учет) и способы ведения учета объектов основных средств</w:t>
      </w:r>
    </w:p>
    <w:p w:rsidR="00E8145F" w:rsidRPr="003028E6" w:rsidRDefault="00E8145F">
      <w:pPr>
        <w:pStyle w:val="ConsPlusTitle"/>
        <w:jc w:val="center"/>
      </w:pPr>
      <w:r w:rsidRPr="003028E6">
        <w:t>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t>13. Каждому инвентарному объекту основных средств (группе объектов) в момент принятия к бюджетному учету и открытия Инвентарной карточки учета нефинансовых активов (код формы по ОКУД 0509215) (Инвентарной карточки группового учета нефинансовых активов (код формы по ОКУД 0509216) присваивается инвентарный порядковый номер (далее соответственно - инвентарный номер объекта основных средств). Инвентарный номер объекта основных средств (группы объектов) состоит из 13 (тринадцати) знаков, определяемых последовательно по мере принятия к учету объектов основных средств:</w:t>
      </w:r>
    </w:p>
    <w:p w:rsidR="00E8145F" w:rsidRPr="003028E6" w:rsidRDefault="00E8145F">
      <w:pPr>
        <w:pStyle w:val="ConsPlusNormal"/>
        <w:spacing w:before="220"/>
        <w:ind w:firstLine="540"/>
        <w:jc w:val="both"/>
      </w:pPr>
      <w:r w:rsidRPr="003028E6">
        <w:t>XXX.XXX.XXXXXXX</w:t>
      </w:r>
    </w:p>
    <w:p w:rsidR="00E8145F" w:rsidRPr="003028E6" w:rsidRDefault="00E8145F">
      <w:pPr>
        <w:pStyle w:val="ConsPlusNormal"/>
        <w:spacing w:before="220"/>
        <w:ind w:firstLine="540"/>
        <w:jc w:val="both"/>
      </w:pPr>
      <w:r w:rsidRPr="003028E6">
        <w:t>в 1 - 3 разрядах - код субъекта централизованного учета, соответствующий коду главного распорядителя средств федерального бюджета;</w:t>
      </w:r>
    </w:p>
    <w:p w:rsidR="00E8145F" w:rsidRPr="003028E6" w:rsidRDefault="00E8145F">
      <w:pPr>
        <w:pStyle w:val="ConsPlusNormal"/>
        <w:spacing w:before="220"/>
        <w:ind w:firstLine="540"/>
        <w:jc w:val="both"/>
      </w:pPr>
      <w:r w:rsidRPr="003028E6">
        <w:t>в 4 - 6 - код синтетического счета номера счета бухгалтерского учета;</w:t>
      </w:r>
    </w:p>
    <w:p w:rsidR="00E8145F" w:rsidRPr="003028E6" w:rsidRDefault="00E8145F">
      <w:pPr>
        <w:pStyle w:val="ConsPlusNormal"/>
        <w:spacing w:before="220"/>
        <w:ind w:firstLine="540"/>
        <w:jc w:val="both"/>
      </w:pPr>
      <w:r w:rsidRPr="003028E6">
        <w:t>в 7 - 13 - порядковый номер инвентарного объекта.</w:t>
      </w:r>
    </w:p>
    <w:p w:rsidR="00E8145F" w:rsidRPr="003028E6" w:rsidRDefault="00E8145F">
      <w:pPr>
        <w:pStyle w:val="ConsPlusNormal"/>
        <w:spacing w:before="220"/>
        <w:ind w:firstLine="540"/>
        <w:jc w:val="both"/>
      </w:pPr>
      <w:r w:rsidRPr="003028E6">
        <w:t>Инвентарный номер объекта основных средств, принятого к бюджетному учету до передачи централизуемых полномочий субъекта централизованного учета, после миграции базы данных не изменяется.</w:t>
      </w:r>
    </w:p>
    <w:p w:rsidR="00E8145F" w:rsidRPr="003028E6" w:rsidRDefault="00E8145F">
      <w:pPr>
        <w:pStyle w:val="ConsPlusNormal"/>
        <w:spacing w:before="220"/>
        <w:ind w:firstLine="540"/>
        <w:jc w:val="both"/>
      </w:pPr>
      <w:r w:rsidRPr="003028E6">
        <w:lastRenderedPageBreak/>
        <w:t>14. Основные средства особого хранения (оружие, специальные средства (оборудование) и средства защиты специального военного назначения учитываются на балансовых счетах Рабочего плана счетов централизованного бухгалтерского учета &lt;8&gt;, вне зависимости от стоимости единицы объекта учета.</w:t>
      </w:r>
    </w:p>
    <w:p w:rsidR="00E8145F" w:rsidRPr="003028E6" w:rsidRDefault="00E8145F">
      <w:pPr>
        <w:pStyle w:val="ConsPlusNormal"/>
        <w:spacing w:before="220"/>
        <w:ind w:firstLine="540"/>
        <w:jc w:val="both"/>
      </w:pPr>
      <w:r w:rsidRPr="003028E6">
        <w:t>--------------------------------</w:t>
      </w:r>
    </w:p>
    <w:p w:rsidR="00E8145F" w:rsidRPr="003028E6" w:rsidRDefault="00E8145F">
      <w:pPr>
        <w:pStyle w:val="ConsPlusNormal"/>
        <w:spacing w:before="220"/>
        <w:ind w:firstLine="540"/>
        <w:jc w:val="both"/>
      </w:pPr>
      <w:r w:rsidRPr="003028E6">
        <w:t>&lt;8&gt; Подпункт "б" пункта 14 приказа Министерства финансов Российской Федерации от 31 декабря 2016 г. N 256н (далее - Рабочий план счетов централизованного бухгалтерского учета).</w:t>
      </w:r>
    </w:p>
    <w:p w:rsidR="00E8145F" w:rsidRPr="003028E6" w:rsidRDefault="00E8145F">
      <w:pPr>
        <w:pStyle w:val="ConsPlusNormal"/>
        <w:jc w:val="both"/>
      </w:pPr>
    </w:p>
    <w:p w:rsidR="00E8145F" w:rsidRPr="003028E6" w:rsidRDefault="00E8145F">
      <w:pPr>
        <w:pStyle w:val="ConsPlusNormal"/>
        <w:ind w:firstLine="540"/>
        <w:jc w:val="both"/>
      </w:pPr>
      <w:r w:rsidRPr="003028E6">
        <w:t>Аналитический учет основных средств особого хранения и средств защиты специального военного назначения дополнительно осуществляется в карточке соответствующего объекта учета с указанием группы объектов учета "Основные средства особого хранения".</w:t>
      </w:r>
    </w:p>
    <w:p w:rsidR="00E8145F" w:rsidRPr="003028E6" w:rsidRDefault="00E8145F">
      <w:pPr>
        <w:pStyle w:val="ConsPlusNormal"/>
        <w:spacing w:before="220"/>
        <w:ind w:firstLine="540"/>
        <w:jc w:val="both"/>
      </w:pPr>
      <w:r w:rsidRPr="003028E6">
        <w:t>Аналитический учет специального оборудования, используемого государственными контрольными органами при проведении контрольных процедур в пунктах пропуска пограничного, таможенного и иных видов контроля, дополнительно осуществляется в карточке соответствующего объекта учета с указанием группы объектов учета "Специальное оборудование КПП ГКО".</w:t>
      </w:r>
    </w:p>
    <w:p w:rsidR="00E8145F" w:rsidRPr="003028E6" w:rsidRDefault="00E8145F">
      <w:pPr>
        <w:pStyle w:val="ConsPlusNormal"/>
        <w:spacing w:before="220"/>
        <w:ind w:firstLine="540"/>
        <w:jc w:val="both"/>
      </w:pPr>
      <w:r w:rsidRPr="003028E6">
        <w:t>При наличии в документах поставщика информации о стоимости составных частей объекта основных средств, такая информация отражается в Инвентарной карточке учета нефинансовых активов (код формы по ОКУД 0509215), Инвентарной карточке группового учета нефинансовых активов (код формы по ОКУД 0509216).</w:t>
      </w:r>
    </w:p>
    <w:p w:rsidR="00E8145F" w:rsidRPr="003028E6" w:rsidRDefault="00E8145F">
      <w:pPr>
        <w:pStyle w:val="ConsPlusNormal"/>
        <w:spacing w:before="220"/>
        <w:ind w:firstLine="540"/>
        <w:jc w:val="both"/>
      </w:pPr>
      <w:r w:rsidRPr="003028E6">
        <w:t>Стоимость расходов, связанных с приобретением, а также услуг по доставке объектов основных средств, распределяется пропорционально стоимости видов объектов основных средств.</w:t>
      </w:r>
    </w:p>
    <w:p w:rsidR="00E8145F" w:rsidRPr="003028E6" w:rsidRDefault="00E8145F">
      <w:pPr>
        <w:pStyle w:val="ConsPlusNormal"/>
        <w:spacing w:before="220"/>
        <w:ind w:firstLine="540"/>
        <w:jc w:val="both"/>
      </w:pPr>
      <w:r w:rsidRPr="003028E6">
        <w:t>Справедливая стоимость объектов основных средств определяется методом рыночных цен.</w:t>
      </w:r>
    </w:p>
    <w:p w:rsidR="00E8145F" w:rsidRPr="003028E6" w:rsidRDefault="00E8145F">
      <w:pPr>
        <w:pStyle w:val="ConsPlusNormal"/>
        <w:spacing w:before="220"/>
        <w:ind w:firstLine="540"/>
        <w:jc w:val="both"/>
      </w:pPr>
      <w:r w:rsidRPr="003028E6">
        <w:t>При определении справедливой стоимости используются документально подтвержденные данные о рыночных ценах, полученные субъектом учета как от независимых экспертов (оценщиков), либо сформированные субъектом учета самостоятельно путем изучения рыночных цен в открытом доступе.</w:t>
      </w:r>
    </w:p>
    <w:p w:rsidR="00E8145F" w:rsidRPr="003028E6" w:rsidRDefault="00E8145F">
      <w:pPr>
        <w:pStyle w:val="ConsPlusNormal"/>
        <w:spacing w:before="220"/>
        <w:ind w:firstLine="540"/>
        <w:jc w:val="both"/>
      </w:pPr>
      <w:r w:rsidRPr="003028E6">
        <w:t>15. В случае, если порядок эксплуатации объекта основных средств, являющегося комплексом конструктивно-сочлененных предметов, требует замены отдельных составных частей объекта, затраты по такой замене, в том числе в ходе капитального ремонта, включаются в стоимость объекта основных средств в момент их возникновения с одновременным уменьшением стоимости объекта основных средств на стоимость заменяемых (выбываемых) частей при условии наличия стоимостной оценки заменяемых частей.</w:t>
      </w:r>
    </w:p>
    <w:p w:rsidR="00E8145F" w:rsidRPr="003028E6" w:rsidRDefault="00E8145F">
      <w:pPr>
        <w:pStyle w:val="ConsPlusNormal"/>
        <w:spacing w:before="220"/>
        <w:ind w:firstLine="540"/>
        <w:jc w:val="both"/>
      </w:pPr>
      <w:r w:rsidRPr="003028E6">
        <w:t>В случае, если определить стоимость заменяемой части не представляется возможным, а также, если в результате такой замены не создан самостоятельный объект, удовлетворяющий критериям актива, стоимость ремонтируемого объекта не изменяется.</w:t>
      </w:r>
    </w:p>
    <w:p w:rsidR="00E8145F" w:rsidRPr="003028E6" w:rsidRDefault="00E8145F">
      <w:pPr>
        <w:pStyle w:val="ConsPlusNormal"/>
        <w:spacing w:before="220"/>
        <w:ind w:firstLine="540"/>
        <w:jc w:val="both"/>
      </w:pPr>
      <w:r w:rsidRPr="003028E6">
        <w:t>Обстановка дороги (технические средства организации дорожного движения, в том числе дорожные знаки, ограждение, разметка, направляющие устройства, светофоры, системы автоматизированного управления движением, сети освещения, озеленение и малые архитектурные формы) объединяются в один инвентарный объект, признаваемый для целей бухгалтерского учета комплексом объектов основных средств (учитывается в составе дороги).</w:t>
      </w:r>
    </w:p>
    <w:p w:rsidR="00E8145F" w:rsidRPr="003028E6" w:rsidRDefault="00E8145F">
      <w:pPr>
        <w:pStyle w:val="ConsPlusNormal"/>
        <w:spacing w:before="220"/>
        <w:ind w:firstLine="540"/>
        <w:jc w:val="both"/>
      </w:pPr>
      <w:r w:rsidRPr="003028E6">
        <w:t>Применение в бюджетном учете положений об изменении первоначальной стоимости объекта основных средств производится в случаях замещения (частичной замены) в отношении следующих групп основных средств:</w:t>
      </w:r>
    </w:p>
    <w:p w:rsidR="00E8145F" w:rsidRPr="003028E6" w:rsidRDefault="00E8145F">
      <w:pPr>
        <w:pStyle w:val="ConsPlusNormal"/>
        <w:spacing w:before="220"/>
        <w:ind w:firstLine="540"/>
        <w:jc w:val="both"/>
      </w:pPr>
      <w:r w:rsidRPr="003028E6">
        <w:t>а) нежилые помещения (здания и сооружения);</w:t>
      </w:r>
    </w:p>
    <w:p w:rsidR="00E8145F" w:rsidRPr="003028E6" w:rsidRDefault="00E8145F">
      <w:pPr>
        <w:pStyle w:val="ConsPlusNormal"/>
        <w:spacing w:before="220"/>
        <w:ind w:firstLine="540"/>
        <w:jc w:val="both"/>
      </w:pPr>
      <w:r w:rsidRPr="003028E6">
        <w:lastRenderedPageBreak/>
        <w:t>б) машины и оборудование;</w:t>
      </w:r>
    </w:p>
    <w:p w:rsidR="00E8145F" w:rsidRPr="003028E6" w:rsidRDefault="00E8145F">
      <w:pPr>
        <w:pStyle w:val="ConsPlusNormal"/>
        <w:spacing w:before="220"/>
        <w:ind w:firstLine="540"/>
        <w:jc w:val="both"/>
      </w:pPr>
      <w:r w:rsidRPr="003028E6">
        <w:t>в) транспортные средства.</w:t>
      </w:r>
    </w:p>
    <w:p w:rsidR="00E8145F" w:rsidRPr="003028E6" w:rsidRDefault="00E8145F">
      <w:pPr>
        <w:pStyle w:val="ConsPlusNormal"/>
        <w:spacing w:before="220"/>
        <w:ind w:firstLine="540"/>
        <w:jc w:val="both"/>
      </w:pPr>
      <w:r w:rsidRPr="003028E6">
        <w:t>В случае передачи части объекта имущества (здания, отдельных помещений) в возмездное (безвозмездное) пользование, стоимость передаваемой части рассчитывается пропорционально его площади и отражается на соответствующих забалансовых счетах Рабочего плана счетов централизованного бухгалтерского учета.</w:t>
      </w:r>
    </w:p>
    <w:p w:rsidR="00E8145F" w:rsidRPr="003028E6" w:rsidRDefault="00E8145F">
      <w:pPr>
        <w:pStyle w:val="ConsPlusNormal"/>
        <w:spacing w:before="220"/>
        <w:ind w:firstLine="540"/>
        <w:jc w:val="both"/>
      </w:pPr>
      <w:r w:rsidRPr="003028E6">
        <w:t>Списание выявленных по результатам инвентаризации недостач имущества, являющегося основными средствами, осуществляется на основании соответствующих Актов о списании объектов нефинансовых активов (кроме транспортных средств), Актов о списании транспортного средства с одновременным отражением сумм выявленных недостач, хищений в составе расчетов по ущербу и иным доходам по соответствующим ответственным лицам в сумме балансовой стоимости утраченного имущества, до дня установления виновного лица в составе доходов будущих периодов.</w:t>
      </w:r>
    </w:p>
    <w:p w:rsidR="00E8145F" w:rsidRPr="003028E6" w:rsidRDefault="00E8145F">
      <w:pPr>
        <w:pStyle w:val="ConsPlusNormal"/>
        <w:spacing w:before="220"/>
        <w:ind w:firstLine="540"/>
        <w:jc w:val="both"/>
      </w:pPr>
      <w:r w:rsidRPr="003028E6">
        <w:t>Установление виновного лица и уточнение справедливой стоимости утраченного имущества осуществляется на основании документа, предоставляемого субъектом централизованного учета (Решение Комиссии о справедливой стоимости утраченного имущества, установлении виновного лица или соответствующее решение суда).</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 (постановки на учет)</w:t>
      </w:r>
    </w:p>
    <w:p w:rsidR="00E8145F" w:rsidRPr="003028E6" w:rsidRDefault="00E8145F">
      <w:pPr>
        <w:pStyle w:val="ConsPlusTitle"/>
        <w:jc w:val="center"/>
      </w:pPr>
      <w:r w:rsidRPr="003028E6">
        <w:t>и способы ведения учета объектов нематериальных активов</w:t>
      </w:r>
    </w:p>
    <w:p w:rsidR="00E8145F" w:rsidRPr="003028E6" w:rsidRDefault="00E8145F">
      <w:pPr>
        <w:pStyle w:val="ConsPlusTitle"/>
        <w:jc w:val="center"/>
      </w:pPr>
      <w:r w:rsidRPr="003028E6">
        <w:t>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t>16. Каждому инвентарному объекту нематериальных активов, прав пользования нематериальными активами в момент принятия к бюджетному учету и открытия Инвентарной карточки учета нефинансовых активов (код формы по ОКУД 0509215) (Инвентарной карточки группового учета нефинансовых активов (код формы по ОКУД 0509216) присваивается инвентарный порядковый номер (далее - инвентарный номер объекта нематериальных активов). Инвентарный номер объекта нематериальных активов состоит из тринадцати знаков, определяемый последовательно по мере принятия к учету нематериальных активов:</w:t>
      </w:r>
    </w:p>
    <w:p w:rsidR="00E8145F" w:rsidRPr="003028E6" w:rsidRDefault="00E8145F">
      <w:pPr>
        <w:pStyle w:val="ConsPlusNormal"/>
        <w:spacing w:before="220"/>
        <w:ind w:firstLine="540"/>
        <w:jc w:val="both"/>
      </w:pPr>
      <w:r w:rsidRPr="003028E6">
        <w:t>XXX.XXX.XXXXXXX</w:t>
      </w:r>
    </w:p>
    <w:p w:rsidR="00E8145F" w:rsidRPr="003028E6" w:rsidRDefault="00E8145F">
      <w:pPr>
        <w:pStyle w:val="ConsPlusNormal"/>
        <w:spacing w:before="220"/>
        <w:ind w:firstLine="540"/>
        <w:jc w:val="both"/>
      </w:pPr>
      <w:r w:rsidRPr="003028E6">
        <w:t>в 1 - 3 разрядах - код субъекта централизованного учета, соответствующий коду главного распорядителя средств федерального бюджета;</w:t>
      </w:r>
    </w:p>
    <w:p w:rsidR="00E8145F" w:rsidRPr="003028E6" w:rsidRDefault="00E8145F">
      <w:pPr>
        <w:pStyle w:val="ConsPlusNormal"/>
        <w:spacing w:before="220"/>
        <w:ind w:firstLine="540"/>
        <w:jc w:val="both"/>
      </w:pPr>
      <w:r w:rsidRPr="003028E6">
        <w:t>в 4 - 6 - код синтетического счета номера счета бухгалтерского учета;</w:t>
      </w:r>
    </w:p>
    <w:p w:rsidR="00E8145F" w:rsidRPr="003028E6" w:rsidRDefault="00E8145F">
      <w:pPr>
        <w:pStyle w:val="ConsPlusNormal"/>
        <w:spacing w:before="220"/>
        <w:ind w:firstLine="540"/>
        <w:jc w:val="both"/>
      </w:pPr>
      <w:r w:rsidRPr="003028E6">
        <w:t>в 7 - 13 - порядковый номер инвентарного объекта.</w:t>
      </w:r>
    </w:p>
    <w:p w:rsidR="00E8145F" w:rsidRPr="003028E6" w:rsidRDefault="00E8145F">
      <w:pPr>
        <w:pStyle w:val="ConsPlusNormal"/>
        <w:spacing w:before="220"/>
        <w:ind w:firstLine="540"/>
        <w:jc w:val="both"/>
      </w:pPr>
      <w:r w:rsidRPr="003028E6">
        <w:t>Инвентарный номер объекта нематериальных активов, принятого к бюджетному учету до передачи централизуемых полномочий субъекта централизованного учета, после миграции базы данных не изменяется.</w:t>
      </w:r>
    </w:p>
    <w:p w:rsidR="00E8145F" w:rsidRPr="003028E6" w:rsidRDefault="00E8145F">
      <w:pPr>
        <w:pStyle w:val="ConsPlusNormal"/>
        <w:spacing w:before="220"/>
        <w:ind w:firstLine="540"/>
        <w:jc w:val="both"/>
      </w:pPr>
      <w:r w:rsidRPr="003028E6">
        <w:t>17. Группировка объектов нематериальных активов осуществляется по группам и видам объектов имущества, с детализацией по соответствующим аналитическим кодам группы синтетического счета объекта учета и аналитическим кодам вида синтетического счета объекта учета согласно Рабочему плану счетов централизованного бухгалтерского учета.</w:t>
      </w:r>
    </w:p>
    <w:p w:rsidR="00E8145F" w:rsidRPr="003028E6" w:rsidRDefault="00E8145F">
      <w:pPr>
        <w:pStyle w:val="ConsPlusNormal"/>
        <w:spacing w:before="220"/>
        <w:ind w:firstLine="540"/>
        <w:jc w:val="both"/>
      </w:pPr>
      <w:r w:rsidRPr="003028E6">
        <w:t xml:space="preserve">Отражение изменений в бюджетном учете по объектам, входящим в подгруппу "Нематериальные активы с неопределенным сроком полезного использования", осуществляется ежегодно на основании Решения о признании объектов нефинансовых активов (код формы по ОКУД 0510441), оформленного Комиссией в рамках проведения инвентаризации, по результатам </w:t>
      </w:r>
      <w:r w:rsidRPr="003028E6">
        <w:lastRenderedPageBreak/>
        <w:t>проведенного Комиссией анализа возможности установления срока полезного использования.</w:t>
      </w:r>
    </w:p>
    <w:p w:rsidR="00E8145F" w:rsidRPr="003028E6" w:rsidRDefault="00E8145F">
      <w:pPr>
        <w:pStyle w:val="ConsPlusNormal"/>
        <w:spacing w:before="220"/>
        <w:ind w:firstLine="540"/>
        <w:jc w:val="both"/>
      </w:pPr>
      <w:r w:rsidRPr="003028E6">
        <w:t>18. Права пользования нематериальными активами принимаются к учету на счет 011160000 "Права пользования нематериальными активами" по сформированной первоначальной стоимости.</w:t>
      </w:r>
    </w:p>
    <w:p w:rsidR="00E8145F" w:rsidRPr="003028E6" w:rsidRDefault="00E8145F">
      <w:pPr>
        <w:pStyle w:val="ConsPlusNormal"/>
        <w:spacing w:before="220"/>
        <w:ind w:firstLine="540"/>
        <w:jc w:val="both"/>
      </w:pPr>
      <w:r w:rsidRPr="003028E6">
        <w:t>В случае формирования первоначальной стоимости объекта права пользования нематериальными активами в сумме фактически произведенных расходов в соответствии с федеральным стандартом бухгалтерского учета государственных финансов "Нематериальные активы" &lt;9&gt;, указанные расходы аккумулируются на счете 010660000 "Вложения в права пользования нематериальными активами".</w:t>
      </w:r>
    </w:p>
    <w:p w:rsidR="00E8145F" w:rsidRPr="003028E6" w:rsidRDefault="00E8145F">
      <w:pPr>
        <w:pStyle w:val="ConsPlusNormal"/>
        <w:spacing w:before="220"/>
        <w:ind w:firstLine="540"/>
        <w:jc w:val="both"/>
      </w:pPr>
      <w:r w:rsidRPr="003028E6">
        <w:t>--------------------------------</w:t>
      </w:r>
    </w:p>
    <w:p w:rsidR="00E8145F" w:rsidRPr="003028E6" w:rsidRDefault="00E8145F">
      <w:pPr>
        <w:pStyle w:val="ConsPlusNormal"/>
        <w:spacing w:before="220"/>
        <w:ind w:firstLine="540"/>
        <w:jc w:val="both"/>
      </w:pPr>
      <w:r w:rsidRPr="003028E6">
        <w:t>&lt;9&gt; Приказ Министерства финансов Российской Федерации от 15 ноября 2019 г. N 181н "Об утверждении федерального стандарта бухгалтерского учета государственных финансов "Нематериальные активы" (зарегистрирован Министерством юстиции Российской Федерации 16 декабря 2019 г., регистрационный N 56822).</w:t>
      </w:r>
    </w:p>
    <w:p w:rsidR="00E8145F" w:rsidRPr="003028E6" w:rsidRDefault="00E8145F">
      <w:pPr>
        <w:pStyle w:val="ConsPlusNormal"/>
        <w:jc w:val="both"/>
      </w:pPr>
    </w:p>
    <w:p w:rsidR="00E8145F" w:rsidRPr="003028E6" w:rsidRDefault="00E8145F">
      <w:pPr>
        <w:pStyle w:val="ConsPlusNormal"/>
        <w:ind w:firstLine="540"/>
        <w:jc w:val="both"/>
      </w:pPr>
      <w:r w:rsidRPr="003028E6">
        <w:t>Расходы на приобретение субъектом учета прав пользования на результаты интеллектуальной деятельности, срок полезного использования которых составляет не более 12 месяцев, но переходит за пределы года их приобретения (создания), отражаются на счете 040150000 "Расходы будущих периодов".</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 (постановки на учет)</w:t>
      </w:r>
    </w:p>
    <w:p w:rsidR="00E8145F" w:rsidRPr="003028E6" w:rsidRDefault="00E8145F">
      <w:pPr>
        <w:pStyle w:val="ConsPlusTitle"/>
        <w:jc w:val="center"/>
      </w:pPr>
      <w:r w:rsidRPr="003028E6">
        <w:t>и способы ведения учета объектов непроизведенных активов</w:t>
      </w:r>
    </w:p>
    <w:p w:rsidR="00E8145F" w:rsidRPr="003028E6" w:rsidRDefault="00E8145F">
      <w:pPr>
        <w:pStyle w:val="ConsPlusTitle"/>
        <w:jc w:val="center"/>
      </w:pPr>
      <w:r w:rsidRPr="003028E6">
        <w:t>при централизации учета</w:t>
      </w:r>
    </w:p>
    <w:p w:rsidR="00E8145F" w:rsidRPr="003028E6" w:rsidRDefault="00E8145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&lt;5&gt;, а не &lt;4&gt;.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19. Отражение в бюджетном учете искусственно созданного земельного участка (сооружения, созданного на водном объекте, находящегося в федеральной собственности, или его части путем намыва или отсыпки грунта либо использования иных технологий) и признанное после ввода в эксплуатацию земельным участком, относящимся к группе непроизведенных активов "Земля (земельные участки)", осуществляется на дату регистрации права постоянного (бессрочного) пользования по кадастровой стоимости на основании Решения о признании объектов нефинансовых активов (код формы по ОКУД 0510441) &lt;4&gt;.</w:t>
      </w:r>
    </w:p>
    <w:p w:rsidR="00E8145F" w:rsidRPr="003028E6" w:rsidRDefault="00E8145F">
      <w:pPr>
        <w:pStyle w:val="ConsPlusNormal"/>
        <w:spacing w:before="220"/>
        <w:ind w:firstLine="540"/>
        <w:jc w:val="both"/>
      </w:pPr>
      <w:r w:rsidRPr="003028E6">
        <w:t>Со дня выдачи разрешения на ввод искусственно созданного земельного участка в эксплуатацию до дня регистрации права постоянного (бессрочного) пользования объект учета подлежит отражению на счете 010613000 "Вложения в непроизведенные активы - недвижимое имущество".</w:t>
      </w:r>
    </w:p>
    <w:p w:rsidR="00E8145F" w:rsidRPr="003028E6" w:rsidRDefault="00E8145F">
      <w:pPr>
        <w:pStyle w:val="ConsPlusNormal"/>
        <w:spacing w:before="220"/>
        <w:ind w:firstLine="540"/>
        <w:jc w:val="both"/>
      </w:pPr>
      <w:r w:rsidRPr="003028E6">
        <w:t>20. Каждому инвентарному объекту непроизведенных активов в момент принятия к бюджетному учету и открытия Инвентарной карточки учета нефинансовых активов (код формы по ОКУД 0509215) присваивается инвентарный порядковый номер (далее соответственно - инвентарный номер объекта непроизведенных активов). Инвентарный номер объекта непроизведенных активов состоит из тринадцати знаков, определяемый последовательно по мере принятия к учету непроизведенных активов:</w:t>
      </w:r>
    </w:p>
    <w:p w:rsidR="00E8145F" w:rsidRPr="003028E6" w:rsidRDefault="00E8145F">
      <w:pPr>
        <w:pStyle w:val="ConsPlusNormal"/>
        <w:spacing w:before="220"/>
        <w:ind w:firstLine="540"/>
        <w:jc w:val="both"/>
      </w:pPr>
      <w:r w:rsidRPr="003028E6">
        <w:t>XXX.XXX.XXXXXXX</w:t>
      </w:r>
    </w:p>
    <w:p w:rsidR="00E8145F" w:rsidRPr="003028E6" w:rsidRDefault="00E8145F">
      <w:pPr>
        <w:pStyle w:val="ConsPlusNormal"/>
        <w:spacing w:before="220"/>
        <w:ind w:firstLine="540"/>
        <w:jc w:val="both"/>
      </w:pPr>
      <w:r w:rsidRPr="003028E6">
        <w:t xml:space="preserve">в 1 - 3 разрядах - код субъекта централизованного учета, соответствующий коду главного </w:t>
      </w:r>
      <w:r w:rsidRPr="003028E6">
        <w:lastRenderedPageBreak/>
        <w:t>распорядителя средств федерального бюджета;</w:t>
      </w:r>
    </w:p>
    <w:p w:rsidR="00E8145F" w:rsidRPr="003028E6" w:rsidRDefault="00E8145F">
      <w:pPr>
        <w:pStyle w:val="ConsPlusNormal"/>
        <w:spacing w:before="220"/>
        <w:ind w:firstLine="540"/>
        <w:jc w:val="both"/>
      </w:pPr>
      <w:r w:rsidRPr="003028E6">
        <w:t>в 4 - 6 - код синтетического счета номера счета бухгалтерского учета;</w:t>
      </w:r>
    </w:p>
    <w:p w:rsidR="00E8145F" w:rsidRPr="003028E6" w:rsidRDefault="00E8145F">
      <w:pPr>
        <w:pStyle w:val="ConsPlusNormal"/>
        <w:spacing w:before="220"/>
        <w:ind w:firstLine="540"/>
        <w:jc w:val="both"/>
      </w:pPr>
      <w:r w:rsidRPr="003028E6">
        <w:t>в 7 - 13 - порядковый номер инвентарного объекта.</w:t>
      </w:r>
    </w:p>
    <w:p w:rsidR="00E8145F" w:rsidRPr="003028E6" w:rsidRDefault="00E8145F">
      <w:pPr>
        <w:pStyle w:val="ConsPlusNormal"/>
        <w:spacing w:before="220"/>
        <w:ind w:firstLine="540"/>
        <w:jc w:val="both"/>
      </w:pPr>
      <w:r w:rsidRPr="003028E6">
        <w:t>Инвентарный номер объекта непроизведенных активов, принятого к бюджетному учету до передачи централизуемых полномочий субъекта централизованного учета, после миграции базы данных не изменяется.</w:t>
      </w:r>
    </w:p>
    <w:p w:rsidR="00E8145F" w:rsidRPr="003028E6" w:rsidRDefault="00E8145F">
      <w:pPr>
        <w:pStyle w:val="ConsPlusNormal"/>
        <w:jc w:val="both"/>
      </w:pPr>
    </w:p>
    <w:p w:rsidR="00E8145F" w:rsidRPr="003028E6" w:rsidRDefault="00E8145F">
      <w:pPr>
        <w:pStyle w:val="ConsPlusTitle"/>
        <w:jc w:val="center"/>
        <w:outlineLvl w:val="2"/>
      </w:pPr>
      <w:r w:rsidRPr="003028E6">
        <w:t>Применяемые способы начисления амортизации</w:t>
      </w:r>
    </w:p>
    <w:p w:rsidR="00E8145F" w:rsidRPr="003028E6" w:rsidRDefault="00E8145F">
      <w:pPr>
        <w:pStyle w:val="ConsPlusNormal"/>
        <w:jc w:val="both"/>
      </w:pPr>
    </w:p>
    <w:p w:rsidR="00E8145F" w:rsidRPr="003028E6" w:rsidRDefault="00E8145F">
      <w:pPr>
        <w:pStyle w:val="ConsPlusNormal"/>
        <w:ind w:firstLine="540"/>
        <w:jc w:val="both"/>
      </w:pPr>
      <w:r w:rsidRPr="003028E6">
        <w:t>21. Начисление амортизации по объектам основных средств, нематериальных активов производится линейным способом.</w:t>
      </w:r>
    </w:p>
    <w:p w:rsidR="00E8145F" w:rsidRPr="003028E6" w:rsidRDefault="00E8145F">
      <w:pPr>
        <w:pStyle w:val="ConsPlusNormal"/>
        <w:spacing w:before="220"/>
        <w:ind w:firstLine="540"/>
        <w:jc w:val="both"/>
      </w:pPr>
      <w:r w:rsidRPr="003028E6">
        <w:t>Объект учета неоперационной (финансовой) аренды амортизируется в течение срока полезного использования объекта учета аренды линейным способом.</w:t>
      </w:r>
    </w:p>
    <w:p w:rsidR="00E8145F" w:rsidRPr="003028E6" w:rsidRDefault="00E8145F">
      <w:pPr>
        <w:pStyle w:val="ConsPlusNormal"/>
        <w:spacing w:before="220"/>
        <w:ind w:firstLine="540"/>
        <w:jc w:val="both"/>
      </w:pPr>
      <w:r w:rsidRPr="003028E6">
        <w:t>На структурную часть объекта основных средств амортизация начисляется отдельно от амортизации иных частей, составляющих совместно со структурными частями объекта основных средств единый объект имущества (единый объект основных средств).</w:t>
      </w:r>
    </w:p>
    <w:p w:rsidR="00E8145F" w:rsidRPr="003028E6" w:rsidRDefault="00E8145F">
      <w:pPr>
        <w:pStyle w:val="ConsPlusNormal"/>
        <w:spacing w:before="220"/>
        <w:ind w:firstLine="540"/>
        <w:jc w:val="both"/>
      </w:pPr>
      <w:r w:rsidRPr="003028E6">
        <w:t>Если срок полезного использования структурной части объекта основных средств совпадает со сроком полезного использования иных частей, составляющих совместно со структурными частями объекта основных средств единый объект имущества (единый объект основных средств), то амортизация единого объекта основных средств определяется исходя из общей стоимости единого объекта основных средств.</w:t>
      </w:r>
    </w:p>
    <w:p w:rsidR="00E8145F" w:rsidRPr="003028E6" w:rsidRDefault="00E8145F">
      <w:pPr>
        <w:pStyle w:val="ConsPlusNormal"/>
        <w:spacing w:before="220"/>
        <w:ind w:firstLine="540"/>
        <w:jc w:val="both"/>
      </w:pPr>
      <w:r w:rsidRPr="003028E6">
        <w:t>22. При переоценке объекта основных средств сумма накопленной амортизации, исчисленная на дату переоценки, учитывается способом пересчета накопленной амортизации, при котором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 Указанный способ пересчета накопленной амортизации предусматривает, что накопленная амортизация, исчисленная до проведения переоценки, относится на уменьшение балансовой стоимости объекта основных средств (по кредиту соответствующих балансовых счетов учета основных средств) с отражением увеличения остаточной стоимости объекта основных средств по дебету соответствующих балансовых счетов учета основных средств на суммы дооценки ее до справедливой стоимости. Со дня переоценки указанным способом по объекту основных средств начисляется амортизация на оставшийся срок полезного использования по той же расчетной норме амортизации, что и до момента переоценки.</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 (постановки</w:t>
      </w:r>
    </w:p>
    <w:p w:rsidR="00E8145F" w:rsidRPr="003028E6" w:rsidRDefault="00E8145F">
      <w:pPr>
        <w:pStyle w:val="ConsPlusTitle"/>
        <w:jc w:val="center"/>
      </w:pPr>
      <w:r w:rsidRPr="003028E6">
        <w:t>на учет) и способы ведения учета материальных запасов</w:t>
      </w:r>
    </w:p>
    <w:p w:rsidR="00E8145F" w:rsidRPr="003028E6" w:rsidRDefault="00E8145F">
      <w:pPr>
        <w:pStyle w:val="ConsPlusTitle"/>
        <w:jc w:val="center"/>
      </w:pPr>
      <w:r w:rsidRPr="003028E6">
        <w:t>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t>23. Материальные запасы принимаются к учету на счет 010530000 "Материальные запасы - иное движимое имущество учреждения" по сформированной первоначальной стоимости.</w:t>
      </w:r>
    </w:p>
    <w:p w:rsidR="00E8145F" w:rsidRPr="003028E6" w:rsidRDefault="00E8145F">
      <w:pPr>
        <w:pStyle w:val="ConsPlusNormal"/>
        <w:spacing w:before="220"/>
        <w:ind w:firstLine="540"/>
        <w:jc w:val="both"/>
      </w:pPr>
      <w:r w:rsidRPr="003028E6">
        <w:t>В случае формирования первоначальной стоимости материальных запасов в сумме фактически произведенных расходов по нескольким договорам в порядке, предусмотренном пунктом 19 федерального стандарта бухгалтерского учета для организаций государственного сектора "Запасы", утвержденного приказом Министерства финансов Российской Федерации от 7 декабря 2018 г. N 256н &lt;10&gt;, указанные расходы аккумулируются на счете 010634000 "Вложения в материальные запасы - иное движимое имущество учреждения".</w:t>
      </w:r>
    </w:p>
    <w:p w:rsidR="00E8145F" w:rsidRPr="003028E6" w:rsidRDefault="00E8145F">
      <w:pPr>
        <w:pStyle w:val="ConsPlusNormal"/>
        <w:spacing w:before="220"/>
        <w:ind w:firstLine="540"/>
        <w:jc w:val="both"/>
      </w:pPr>
      <w:r w:rsidRPr="003028E6">
        <w:lastRenderedPageBreak/>
        <w:t>--------------------------------</w:t>
      </w:r>
    </w:p>
    <w:p w:rsidR="00E8145F" w:rsidRPr="003028E6" w:rsidRDefault="00E8145F">
      <w:pPr>
        <w:pStyle w:val="ConsPlusNormal"/>
        <w:spacing w:before="220"/>
        <w:ind w:firstLine="540"/>
        <w:jc w:val="both"/>
      </w:pPr>
      <w:r w:rsidRPr="003028E6">
        <w:t>&lt;10&gt; Зарегистрирован Министерством юстиции Российской Федерации 11 января 2019 г., регистрационный N 53306, с изменениями, внесенными приказом Министерства финансов Российской Федерации от 19 декабря 2019 г. N 241н (зарегистрирован Министерством юстиции Российской Федерации 4 февраля 2020 г., регистрационный N 57425).</w:t>
      </w:r>
    </w:p>
    <w:p w:rsidR="00E8145F" w:rsidRPr="003028E6" w:rsidRDefault="00E8145F">
      <w:pPr>
        <w:pStyle w:val="ConsPlusNormal"/>
        <w:jc w:val="both"/>
      </w:pPr>
    </w:p>
    <w:p w:rsidR="00E8145F" w:rsidRPr="003028E6" w:rsidRDefault="00E8145F">
      <w:pPr>
        <w:pStyle w:val="ConsPlusNormal"/>
        <w:ind w:firstLine="540"/>
        <w:jc w:val="both"/>
      </w:pPr>
      <w:r w:rsidRPr="003028E6">
        <w:t>24. В целях принятия к учету горюче-смазочных материалов, строительных материалов, мягкого инвентаря и прочих материальных запасов единицей бухгалтерского учета материальных запасов признается однородная группа запасов.</w:t>
      </w:r>
    </w:p>
    <w:p w:rsidR="00E8145F" w:rsidRPr="003028E6" w:rsidRDefault="00E8145F">
      <w:pPr>
        <w:pStyle w:val="ConsPlusNormal"/>
        <w:spacing w:before="220"/>
        <w:ind w:firstLine="540"/>
        <w:jc w:val="both"/>
      </w:pPr>
      <w:r w:rsidRPr="003028E6">
        <w:t>В качестве однородной группы запасов учитываются: Бензин АИ-80, Бензин АИ-92, Бензин АИ-95, Дизельное топливо летнее, Дизельное топливо зимнее, Тосол (отдельно по каждому объему тары (например, Тосол 1 л.), Бумага A4, Бумага A3, Ручка, Карандаш, Скрепки, Клей-карандаш, Маски защитные одноразовые (например, 10 шт. в пачке) (отдельно по количеству в пачке), форменное обмундирование (по видам).</w:t>
      </w:r>
    </w:p>
    <w:p w:rsidR="00E8145F" w:rsidRPr="003028E6" w:rsidRDefault="00E8145F">
      <w:pPr>
        <w:pStyle w:val="ConsPlusNormal"/>
        <w:spacing w:before="220"/>
        <w:ind w:firstLine="540"/>
        <w:jc w:val="both"/>
      </w:pPr>
      <w:r w:rsidRPr="003028E6">
        <w:t>25. В целях принятия к учету лекарственных препаратов и медицинских материалов, продуктов питания, готовой продукции и товаров - единицей бухгалтерского учета материальных запасов признается номенклатурная единица.</w:t>
      </w:r>
    </w:p>
    <w:p w:rsidR="00E8145F" w:rsidRPr="003028E6" w:rsidRDefault="00E8145F">
      <w:pPr>
        <w:pStyle w:val="ConsPlusNormal"/>
        <w:spacing w:before="220"/>
        <w:ind w:firstLine="540"/>
        <w:jc w:val="both"/>
      </w:pPr>
      <w:r w:rsidRPr="003028E6">
        <w:t>Выбытие материальных запасов производится по средней фактической стоимости.</w:t>
      </w:r>
    </w:p>
    <w:p w:rsidR="00E8145F" w:rsidRPr="003028E6" w:rsidRDefault="00E8145F">
      <w:pPr>
        <w:pStyle w:val="ConsPlusNormal"/>
        <w:spacing w:before="220"/>
        <w:ind w:firstLine="540"/>
        <w:jc w:val="both"/>
      </w:pPr>
      <w:r w:rsidRPr="003028E6">
        <w:t>В рамках осуществления централизованных закупок материальных запасов и (или) торговой (производственной) деятельности затраты, произведенные по заготовке и доставке материальных запасов до центральных (производственных) складов (баз) и (или) грузополучателей, включая страхование доставки, не включаются в фактическую стоимость приобретаемых материальных запасов, а относятся в состав расходов на финансовый результат текущего финансового года.</w:t>
      </w:r>
    </w:p>
    <w:p w:rsidR="00E8145F" w:rsidRPr="003028E6" w:rsidRDefault="00E8145F">
      <w:pPr>
        <w:pStyle w:val="ConsPlusNormal"/>
        <w:spacing w:before="220"/>
        <w:ind w:firstLine="540"/>
        <w:jc w:val="both"/>
      </w:pPr>
      <w:r w:rsidRPr="003028E6">
        <w:t>Списание выявленных по результатам инвентаризации недостач имущества, являющегося нефинансовыми активами, осуществляется на основании актов о списании материальных запасов с одновременным отражением сумм выявленных недостач, хищений в составе расчетов по ущербу и иным доходам по соответствующим ответственным лицам в сумме балансовой стоимости утраченного имущества, до дня установления виновного лица в составе доходов будущих периодов.</w:t>
      </w:r>
    </w:p>
    <w:p w:rsidR="00E8145F" w:rsidRPr="003028E6" w:rsidRDefault="00E8145F">
      <w:pPr>
        <w:pStyle w:val="ConsPlusNormal"/>
        <w:spacing w:before="220"/>
        <w:ind w:firstLine="540"/>
        <w:jc w:val="both"/>
      </w:pPr>
      <w:r w:rsidRPr="003028E6">
        <w:t>Установление виновного лица и уточнение справедливой стоимости утраченного имущества осуществляется на основании документа, предоставляемого субъектом централизованного учета (Решение Комиссии о справедливой стоимости утраченного имущества, установлении виновного лица или соответствующее решение суда).</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 (постановки на учет)</w:t>
      </w:r>
    </w:p>
    <w:p w:rsidR="00E8145F" w:rsidRPr="003028E6" w:rsidRDefault="00E8145F">
      <w:pPr>
        <w:pStyle w:val="ConsPlusTitle"/>
        <w:jc w:val="center"/>
      </w:pPr>
      <w:r w:rsidRPr="003028E6">
        <w:t>и способы ведения учета нефинансовых активов имущества казны</w:t>
      </w:r>
    </w:p>
    <w:p w:rsidR="00E8145F" w:rsidRPr="003028E6" w:rsidRDefault="00E8145F">
      <w:pPr>
        <w:pStyle w:val="ConsPlusTitle"/>
        <w:jc w:val="center"/>
      </w:pPr>
      <w:r w:rsidRPr="003028E6">
        <w:t>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t>26. Ведение аналитического учета по объектам в составе имущества казны осуществляется на основании предоставляемых субъектами централизованного учета первичных учетных документов и информации из реестра федерального имущества. &lt;11&gt;</w:t>
      </w:r>
    </w:p>
    <w:p w:rsidR="00E8145F" w:rsidRPr="003028E6" w:rsidRDefault="00E8145F">
      <w:pPr>
        <w:pStyle w:val="ConsPlusNormal"/>
        <w:spacing w:before="220"/>
        <w:ind w:firstLine="540"/>
        <w:jc w:val="both"/>
      </w:pPr>
      <w:r w:rsidRPr="003028E6">
        <w:t>--------------------------------</w:t>
      </w:r>
    </w:p>
    <w:p w:rsidR="00E8145F" w:rsidRPr="003028E6" w:rsidRDefault="00E8145F">
      <w:pPr>
        <w:pStyle w:val="ConsPlusNormal"/>
        <w:spacing w:before="220"/>
        <w:ind w:firstLine="540"/>
        <w:jc w:val="both"/>
      </w:pPr>
      <w:r w:rsidRPr="003028E6">
        <w:t>&lt;11&gt; Постановление Правительства Российской Федерации от 16 июля 2007 г. N 447 "О совершенствовании учета федерального имущества".</w:t>
      </w:r>
    </w:p>
    <w:p w:rsidR="00E8145F" w:rsidRPr="003028E6" w:rsidRDefault="00E8145F">
      <w:pPr>
        <w:pStyle w:val="ConsPlusNormal"/>
        <w:jc w:val="both"/>
      </w:pPr>
    </w:p>
    <w:p w:rsidR="00E8145F" w:rsidRPr="003028E6" w:rsidRDefault="00E8145F">
      <w:pPr>
        <w:pStyle w:val="ConsPlusNormal"/>
        <w:ind w:firstLine="540"/>
        <w:jc w:val="both"/>
      </w:pPr>
      <w:r w:rsidRPr="003028E6">
        <w:t xml:space="preserve">Учитывая особенности формирования реестра федерального имущества в части отражения </w:t>
      </w:r>
      <w:r w:rsidRPr="003028E6">
        <w:lastRenderedPageBreak/>
        <w:t>первоначальной, балансовой, остаточной, кадастровой и иной стоимости, отражение в бюджетном учете объектов нефинансовых активов, составляющих имущество казны, осуществляется согласно представленной субъектом централизованного учета информации из реестра федерального имущества в части стоимости:</w:t>
      </w:r>
    </w:p>
    <w:p w:rsidR="00E8145F" w:rsidRPr="003028E6" w:rsidRDefault="00E8145F">
      <w:pPr>
        <w:pStyle w:val="ConsPlusNormal"/>
        <w:spacing w:before="220"/>
        <w:ind w:firstLine="540"/>
        <w:jc w:val="both"/>
      </w:pPr>
      <w:r w:rsidRPr="003028E6">
        <w:t>земельных участков - по кадастровой стоимости;</w:t>
      </w:r>
    </w:p>
    <w:p w:rsidR="00E8145F" w:rsidRPr="003028E6" w:rsidRDefault="00E8145F">
      <w:pPr>
        <w:pStyle w:val="ConsPlusNormal"/>
        <w:spacing w:before="220"/>
        <w:ind w:firstLine="540"/>
        <w:jc w:val="both"/>
      </w:pPr>
      <w:r w:rsidRPr="003028E6">
        <w:t>объектов недвижимого имущества - по первоначальной стоимости или при наличии ее изменений - по балансовой стоимости. При отсутствии информации о балансовой (первоначальной) стоимости объекта недвижимого имущества - по стоимости, равной кадастровой стоимости. В случае отсутствия информации о балансовой (первоначальной) или кадастровой стоимости объекта недвижимого имущества - по остаточной стоимости, указанной в первичных учетных документах и реестре федерального имущества, в том числе по условной стоимости 1 объект - 1 рубль;</w:t>
      </w:r>
    </w:p>
    <w:p w:rsidR="00E8145F" w:rsidRPr="003028E6" w:rsidRDefault="00E8145F">
      <w:pPr>
        <w:pStyle w:val="ConsPlusNormal"/>
        <w:spacing w:before="220"/>
        <w:ind w:firstLine="540"/>
        <w:jc w:val="both"/>
      </w:pPr>
      <w:r w:rsidRPr="003028E6">
        <w:t>иного имущества - по первоначальной стоимости или при наличии изменений - по балансовой стоимости.</w:t>
      </w:r>
    </w:p>
    <w:p w:rsidR="00E8145F" w:rsidRPr="003028E6" w:rsidRDefault="00E8145F">
      <w:pPr>
        <w:pStyle w:val="ConsPlusNormal"/>
        <w:spacing w:before="220"/>
        <w:ind w:firstLine="540"/>
        <w:jc w:val="both"/>
      </w:pPr>
      <w:r w:rsidRPr="003028E6">
        <w:t>При отсутствии информации о балансовой (первоначальной) стоимости - по остаточной стоимости, указанной в первичных учетных документах и реестре федерального имущества, в том числе по условной стоимости 1 объект - 1 рубль.</w:t>
      </w:r>
    </w:p>
    <w:p w:rsidR="00E8145F" w:rsidRPr="003028E6" w:rsidRDefault="00E8145F">
      <w:pPr>
        <w:pStyle w:val="ConsPlusNormal"/>
        <w:spacing w:before="220"/>
        <w:ind w:firstLine="540"/>
        <w:jc w:val="both"/>
      </w:pPr>
      <w:r w:rsidRPr="003028E6">
        <w:t>Объекты имущества казны, учитываемые в реестре федерального имущества в подразделе 2.5 "Сведения об ином движимом имуществе, первоначальная стоимость единицы которого меньше 500 тыс. рублей, за исключением имущества, обращенного в собственность Российской Федерации, а также особо ценном движимом имуществе, первоначальная стоимость единицы которого меньше 200 тыс. рублей, и оборотных активах (независимо от их стоимости), учитываемых как единые объекты", отражаются в составе движимого имущества, составляющего казну (счет 010852000), нематериальных активов, составляющих казну (счет 010854000), и материальных запасов, составляющих казну (счет 010856000), общей суммой единым объектом "Иное движимое имущество, первоначальная стоимость единицы которого меньше 500 тыс. рублей, особо ценное движимое имущество, первоначальная стоимость единицы которого меньше 200 тыс. рублей, и оборотные активы (независимо от их стоимости), учитываемые как единые объекты" в разрезе реестровых номеров.</w:t>
      </w:r>
    </w:p>
    <w:p w:rsidR="00E8145F" w:rsidRPr="003028E6" w:rsidRDefault="00E8145F">
      <w:pPr>
        <w:pStyle w:val="ConsPlusNormal"/>
        <w:spacing w:before="220"/>
        <w:ind w:firstLine="540"/>
        <w:jc w:val="both"/>
      </w:pPr>
      <w:r w:rsidRPr="003028E6">
        <w:t>Отнесение объектов имущества казны на счет 010856000 "Материальные запасы, составляющие казну" осуществляется на основании данных передающей стороны и в соответствии с пунктом 99 Инструкции N 157н.</w:t>
      </w:r>
    </w:p>
    <w:p w:rsidR="00E8145F" w:rsidRPr="003028E6" w:rsidRDefault="00E8145F">
      <w:pPr>
        <w:pStyle w:val="ConsPlusNormal"/>
        <w:spacing w:before="220"/>
        <w:ind w:firstLine="540"/>
        <w:jc w:val="both"/>
      </w:pPr>
      <w:r w:rsidRPr="003028E6">
        <w:t>27. В составе прочих активов, составляющих казну (счет 010857000), отражается конфискованное, движимое бесхозяйное и изъятое имущество, товары, в отношении которых при перемещении через таможенную границу Евразийского экономического союза была заявлена таможенная процедура отказа в пользу государства, клады (далее соответственно - имущество, обращенное в собственность государства), порядок распоряжения которым определяется постановлением Правительства Российской Федерации от 23 сентября 2019 г. N 1238 "О распоряжении имуществом, обращенным в собственность государства" (далее - постановление Правительства Российской Федерации от 23 сентября 2019 г. N 1238).</w:t>
      </w:r>
    </w:p>
    <w:p w:rsidR="00E8145F" w:rsidRPr="003028E6" w:rsidRDefault="00E8145F">
      <w:pPr>
        <w:pStyle w:val="ConsPlusNormal"/>
        <w:spacing w:before="220"/>
        <w:ind w:firstLine="540"/>
        <w:jc w:val="both"/>
      </w:pPr>
      <w:r w:rsidRPr="003028E6">
        <w:t>Имущество, обращенное в собственность государства, до передачи указанного имущества органу, осуществляющему в отношении указанного имущества полномочия собственника и полномочия в рамках постановления Правительства Российской Федерации от 23 сентября 2019 г. N 1238, учитывается на забалансовом счете 02 "Материальные ценности на хранении" по соответствующим ответственным лицам (хранителям (физическим лицам, организациям).</w:t>
      </w:r>
    </w:p>
    <w:p w:rsidR="00E8145F" w:rsidRPr="003028E6" w:rsidRDefault="00E8145F">
      <w:pPr>
        <w:pStyle w:val="ConsPlusNormal"/>
        <w:spacing w:before="220"/>
        <w:ind w:firstLine="540"/>
        <w:jc w:val="both"/>
      </w:pPr>
      <w:r w:rsidRPr="003028E6">
        <w:t xml:space="preserve">Имущество, обращенное в собственность государства, учитываемое на забалансовом счете </w:t>
      </w:r>
      <w:r w:rsidRPr="003028E6">
        <w:lastRenderedPageBreak/>
        <w:t>02 "Материальные ценности на хранении", в отношении которого принято решение о безвозмездной передаче, подлежит отражению в составе прочих активов, составляющих казну (счет 010857000), на основании Решения Комиссии.</w:t>
      </w:r>
    </w:p>
    <w:p w:rsidR="00E8145F" w:rsidRPr="003028E6" w:rsidRDefault="00E8145F">
      <w:pPr>
        <w:pStyle w:val="ConsPlusNormal"/>
        <w:spacing w:before="220"/>
        <w:ind w:firstLine="540"/>
        <w:jc w:val="both"/>
      </w:pPr>
      <w:r w:rsidRPr="003028E6">
        <w:t>Имущество, переданное уполномоченному органу для дальнейшего распоряжения (вещественные доказательства, задержанные и изъятые таможенными органами товары (не обращенные в собственность государства), иное изъятое имущество (не обращенное в собственность государства), а также фактически принятое арестованное имущество (далее соответственно - имущество со специальными режимами обращения), учитывается исключительно на забалансовых счетах утвержденного Рабочего плана счетов централизованного бухгалтерского учета.</w:t>
      </w:r>
    </w:p>
    <w:p w:rsidR="00E8145F" w:rsidRPr="003028E6" w:rsidRDefault="00E8145F">
      <w:pPr>
        <w:pStyle w:val="ConsPlusNormal"/>
        <w:spacing w:before="220"/>
        <w:ind w:firstLine="540"/>
        <w:jc w:val="both"/>
      </w:pPr>
      <w:r w:rsidRPr="003028E6">
        <w:t>Имущество, обращенное в собственность государства, и имущество со специальными режимами обращения принимается к учету по стоимости, определенной передающей стороной (по стоимости, отраженной в документах, на основании которых имущество принимается к учету), а в случае ее отсутствия - в условной оценке 1 объект 1 рубль. Переоценка стоимости имущества осуществляется на основании документа об оценке рыночной стоимости имущества, предоставляемого субъектом учета в уполномоченную организацию в порядке, определенном графиком документооборота при централизации учета.</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 (постановки</w:t>
      </w:r>
    </w:p>
    <w:p w:rsidR="00E8145F" w:rsidRPr="003028E6" w:rsidRDefault="00E8145F">
      <w:pPr>
        <w:pStyle w:val="ConsPlusTitle"/>
        <w:jc w:val="center"/>
      </w:pPr>
      <w:r w:rsidRPr="003028E6">
        <w:t>на учет) и способы ведения учета биологических активов</w:t>
      </w:r>
    </w:p>
    <w:p w:rsidR="00E8145F" w:rsidRPr="003028E6" w:rsidRDefault="00E8145F">
      <w:pPr>
        <w:pStyle w:val="ConsPlusTitle"/>
        <w:jc w:val="center"/>
      </w:pPr>
      <w:r w:rsidRPr="003028E6">
        <w:t>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t>28. Единицей бухгалтерского учета объектов биологических активов является номенклатурная (реестровая) единица.</w:t>
      </w:r>
    </w:p>
    <w:p w:rsidR="00E8145F" w:rsidRPr="003028E6" w:rsidRDefault="00E8145F">
      <w:pPr>
        <w:pStyle w:val="ConsPlusNormal"/>
        <w:spacing w:before="220"/>
        <w:ind w:firstLine="540"/>
        <w:jc w:val="both"/>
      </w:pPr>
      <w:r w:rsidRPr="003028E6">
        <w:t>Формирование затрат учреждения, произведенных при осуществлении деятельности по биотрансформации, осуществляется на основании документов, определенных субъектом учета.</w:t>
      </w:r>
    </w:p>
    <w:p w:rsidR="00E8145F" w:rsidRPr="003028E6" w:rsidRDefault="00E8145F">
      <w:pPr>
        <w:pStyle w:val="ConsPlusNormal"/>
        <w:jc w:val="both"/>
      </w:pPr>
    </w:p>
    <w:p w:rsidR="00E8145F" w:rsidRPr="003028E6" w:rsidRDefault="00E8145F">
      <w:pPr>
        <w:pStyle w:val="ConsPlusTitle"/>
        <w:jc w:val="center"/>
        <w:outlineLvl w:val="1"/>
      </w:pPr>
      <w:r w:rsidRPr="003028E6">
        <w:t>III. Методы оценки, порядок признания (постановки</w:t>
      </w:r>
    </w:p>
    <w:p w:rsidR="00E8145F" w:rsidRPr="003028E6" w:rsidRDefault="00E8145F">
      <w:pPr>
        <w:pStyle w:val="ConsPlusTitle"/>
        <w:jc w:val="center"/>
      </w:pPr>
      <w:r w:rsidRPr="003028E6">
        <w:t>на учет) и способы ведения учета финансовых активов</w:t>
      </w:r>
    </w:p>
    <w:p w:rsidR="00E8145F" w:rsidRPr="003028E6" w:rsidRDefault="00E8145F">
      <w:pPr>
        <w:pStyle w:val="ConsPlusTitle"/>
        <w:jc w:val="center"/>
      </w:pPr>
      <w:r w:rsidRPr="003028E6">
        <w:t>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t>29. Доля участия публично-правового образования в казенном предприятии формируется в сумме бюджетных инвестиций в объеме имущества, закрепленного на праве оперативного управления за указанным казенным предприятием, с отражением соответствующих показателей на счете 120432000 "Участие в государственных (муниципальных) предприятиях" в объеме сформированных вложений. Пересмотр показателя счета 120432000 "Участие в государственных (муниципальных) предприятиях" осуществляется ежегодно по состоянию на отчетную дату на основании информации о балансовой стоимости имущества, закрепленного на праве оперативного управления за казенным предприятием, с отражением соответствующих изменений по дебету (кредиту) счета 140110172 "Доходы от операций с активами".</w:t>
      </w:r>
    </w:p>
    <w:p w:rsidR="00E8145F" w:rsidRPr="003028E6" w:rsidRDefault="00E8145F">
      <w:pPr>
        <w:pStyle w:val="ConsPlusNormal"/>
        <w:jc w:val="both"/>
      </w:pPr>
    </w:p>
    <w:p w:rsidR="00E8145F" w:rsidRPr="003028E6" w:rsidRDefault="00E8145F">
      <w:pPr>
        <w:pStyle w:val="ConsPlusTitle"/>
        <w:jc w:val="center"/>
        <w:outlineLvl w:val="1"/>
      </w:pPr>
      <w:r w:rsidRPr="003028E6">
        <w:t>IV. Методы оценки, порядок признания (постановки на учет)</w:t>
      </w:r>
    </w:p>
    <w:p w:rsidR="00E8145F" w:rsidRPr="003028E6" w:rsidRDefault="00E8145F">
      <w:pPr>
        <w:pStyle w:val="ConsPlusTitle"/>
        <w:jc w:val="center"/>
      </w:pPr>
      <w:r w:rsidRPr="003028E6">
        <w:t>и способы ведения учета расчетов по администрируемым доходам</w:t>
      </w:r>
    </w:p>
    <w:p w:rsidR="00E8145F" w:rsidRPr="003028E6" w:rsidRDefault="00E8145F">
      <w:pPr>
        <w:pStyle w:val="ConsPlusTitle"/>
        <w:jc w:val="center"/>
      </w:pPr>
      <w:r w:rsidRPr="003028E6">
        <w:t>бюджетов бюджетной системы Российской Федерации</w:t>
      </w:r>
    </w:p>
    <w:p w:rsidR="00E8145F" w:rsidRPr="003028E6" w:rsidRDefault="00E8145F">
      <w:pPr>
        <w:pStyle w:val="ConsPlusTitle"/>
        <w:jc w:val="center"/>
      </w:pPr>
      <w:r w:rsidRPr="003028E6">
        <w:t>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t>30. При взаимодействии уполномоченной организации с Федеральной налоговой службой и Федеральной таможенной службой отражение операций по администрируемым доходам бюджетов бюджетной системы Российской Федерации осуществляется на основании первичных (сводных) документов по администрируемым доходам бюджетов, порядок заполнения (составления) и отражения в бюджетном учете которых определен правовыми актами &lt;12&gt;.</w:t>
      </w:r>
    </w:p>
    <w:p w:rsidR="00E8145F" w:rsidRPr="003028E6" w:rsidRDefault="00E8145F">
      <w:pPr>
        <w:pStyle w:val="ConsPlusNormal"/>
        <w:spacing w:before="220"/>
        <w:ind w:firstLine="540"/>
        <w:jc w:val="both"/>
      </w:pPr>
      <w:r w:rsidRPr="003028E6">
        <w:lastRenderedPageBreak/>
        <w:t>--------------------------------</w:t>
      </w:r>
    </w:p>
    <w:p w:rsidR="00E8145F" w:rsidRPr="003028E6" w:rsidRDefault="00E8145F">
      <w:pPr>
        <w:pStyle w:val="ConsPlusNormal"/>
        <w:spacing w:before="220"/>
        <w:ind w:firstLine="540"/>
        <w:jc w:val="both"/>
      </w:pPr>
      <w:r w:rsidRPr="003028E6">
        <w:t>&lt;12&gt; Подпункт "в" пункта 2 Правил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утвержденных постановлением Правительства Российской Федерации от 29 декабря 2007 г. N 995.</w:t>
      </w:r>
    </w:p>
    <w:p w:rsidR="00E8145F" w:rsidRPr="003028E6" w:rsidRDefault="00E8145F">
      <w:pPr>
        <w:pStyle w:val="ConsPlusNormal"/>
        <w:jc w:val="both"/>
      </w:pPr>
    </w:p>
    <w:p w:rsidR="00E8145F" w:rsidRPr="003028E6" w:rsidRDefault="00E8145F">
      <w:pPr>
        <w:pStyle w:val="ConsPlusNormal"/>
        <w:ind w:firstLine="540"/>
        <w:jc w:val="both"/>
      </w:pPr>
      <w:r w:rsidRPr="003028E6">
        <w:t>30(1). Аналитический учет расчетов по поступлениям ведется в Журнале операций расчетов с дебиторами по доходам.</w:t>
      </w:r>
    </w:p>
    <w:p w:rsidR="00E8145F" w:rsidRPr="003028E6" w:rsidRDefault="00E8145F">
      <w:pPr>
        <w:pStyle w:val="ConsPlusNormal"/>
        <w:jc w:val="both"/>
      </w:pPr>
    </w:p>
    <w:p w:rsidR="00E8145F" w:rsidRPr="003028E6" w:rsidRDefault="00E8145F">
      <w:pPr>
        <w:pStyle w:val="ConsPlusTitle"/>
        <w:jc w:val="center"/>
        <w:outlineLvl w:val="1"/>
      </w:pPr>
      <w:r w:rsidRPr="003028E6">
        <w:t>V. Методы оценки, порядок признания (постановки на учет)</w:t>
      </w:r>
    </w:p>
    <w:p w:rsidR="00E8145F" w:rsidRPr="003028E6" w:rsidRDefault="00E8145F">
      <w:pPr>
        <w:pStyle w:val="ConsPlusTitle"/>
        <w:jc w:val="center"/>
      </w:pPr>
      <w:r w:rsidRPr="003028E6">
        <w:t>и способы ведения учета отдельных операций, осуществляемых</w:t>
      </w:r>
    </w:p>
    <w:p w:rsidR="00E8145F" w:rsidRPr="003028E6" w:rsidRDefault="00E8145F">
      <w:pPr>
        <w:pStyle w:val="ConsPlusTitle"/>
        <w:jc w:val="center"/>
      </w:pPr>
      <w:r w:rsidRPr="003028E6">
        <w:t>Федеральным казначейством при централизации учета</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 (постановки</w:t>
      </w:r>
    </w:p>
    <w:p w:rsidR="00E8145F" w:rsidRPr="003028E6" w:rsidRDefault="00E8145F">
      <w:pPr>
        <w:pStyle w:val="ConsPlusTitle"/>
        <w:jc w:val="center"/>
      </w:pPr>
      <w:r w:rsidRPr="003028E6">
        <w:t>на учет) и способы ведения учета отдельных операций</w:t>
      </w:r>
    </w:p>
    <w:p w:rsidR="00E8145F" w:rsidRPr="003028E6" w:rsidRDefault="00E8145F">
      <w:pPr>
        <w:pStyle w:val="ConsPlusTitle"/>
        <w:jc w:val="center"/>
      </w:pPr>
      <w:r w:rsidRPr="003028E6">
        <w:t>по управлению остатками</w:t>
      </w:r>
    </w:p>
    <w:p w:rsidR="00E8145F" w:rsidRPr="003028E6" w:rsidRDefault="00E8145F">
      <w:pPr>
        <w:pStyle w:val="ConsPlusNormal"/>
        <w:jc w:val="both"/>
      </w:pPr>
    </w:p>
    <w:p w:rsidR="00E8145F" w:rsidRPr="003028E6" w:rsidRDefault="00E8145F">
      <w:pPr>
        <w:pStyle w:val="ConsPlusNormal"/>
        <w:ind w:firstLine="540"/>
        <w:jc w:val="both"/>
      </w:pPr>
      <w:r w:rsidRPr="003028E6">
        <w:t>31. Бюджетный учет операций по управлению остатками осуществляется на основании следующих документов, предоставляемых территориальным органом Федерального казначейства:</w:t>
      </w:r>
    </w:p>
    <w:p w:rsidR="00E8145F" w:rsidRPr="003028E6" w:rsidRDefault="00E8145F">
      <w:pPr>
        <w:pStyle w:val="ConsPlusNormal"/>
        <w:spacing w:before="220"/>
        <w:ind w:firstLine="540"/>
        <w:jc w:val="both"/>
      </w:pPr>
      <w:r w:rsidRPr="003028E6">
        <w:t>а) Выписок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(код формы по КФД 0531763) &lt;13&gt; с приложением расчетных документов;</w:t>
      </w:r>
    </w:p>
    <w:p w:rsidR="00E8145F" w:rsidRPr="003028E6" w:rsidRDefault="00E8145F">
      <w:pPr>
        <w:pStyle w:val="ConsPlusNormal"/>
        <w:spacing w:before="220"/>
        <w:ind w:firstLine="540"/>
        <w:jc w:val="both"/>
      </w:pPr>
      <w:r w:rsidRPr="003028E6">
        <w:t>--------------------------------</w:t>
      </w:r>
    </w:p>
    <w:p w:rsidR="00E8145F" w:rsidRPr="003028E6" w:rsidRDefault="00E8145F">
      <w:pPr>
        <w:pStyle w:val="ConsPlusNormal"/>
        <w:spacing w:before="220"/>
        <w:ind w:firstLine="540"/>
        <w:jc w:val="both"/>
      </w:pPr>
      <w:bookmarkStart w:id="4" w:name="P290"/>
      <w:bookmarkEnd w:id="4"/>
      <w:r w:rsidRPr="003028E6">
        <w:t>&lt;13&gt; Приказ Федерального казначейства от 17 октября 2016 г. N 21н "О порядке открытия и ведения лицевых счетов территориальными органами Федерального казначейства" (зарегистрирован Министерством юстиции Российской Федерации 1 декабря 2016 г., регистрационный N 44513) с изменениями, внесенными приказами Федерального казначейства от 28 декабря 2017 г. N 36н (зарегистрирован Министерством юстиции Российской Федерации 13 марта 2018 г., регистрационный N 50327), от 1 апреля 2020 г. N 16н (зарегистрирован Министерством юстиции Российской Федерации 20 июля 2020 г., регистрационный N 59029), от 28 июня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от 28 декабря 2022 г. N 38н (зарегистрирован Министерством юстиции Российской Федерации 24 января 2023 г., регистрационный N 72119) (далее - приказ Федерального казначейства от 17 октября 2016 г. N 21н).</w:t>
      </w:r>
    </w:p>
    <w:p w:rsidR="00E8145F" w:rsidRPr="003028E6" w:rsidRDefault="00E8145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&lt;13&gt;, а не &lt;12&gt;.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б) Выписок из лицевого счета администратора источников финансирования дефицита бюджета (код формы по КФД 0531764) &lt;12&gt; с приложением платежных (расчетных) документов;</w:t>
      </w:r>
    </w:p>
    <w:p w:rsidR="00E8145F" w:rsidRPr="003028E6" w:rsidRDefault="00E8145F">
      <w:pPr>
        <w:pStyle w:val="ConsPlusNormal"/>
        <w:spacing w:before="220"/>
        <w:ind w:firstLine="540"/>
        <w:jc w:val="both"/>
      </w:pPr>
      <w:r w:rsidRPr="003028E6">
        <w:t>в) Выписок из лицевого счета администратора доходов бюджета (код формы по КФД 0531761) &lt;12&gt; с приложением платежных (расчетных) документов;</w:t>
      </w:r>
    </w:p>
    <w:p w:rsidR="00E8145F" w:rsidRPr="003028E6" w:rsidRDefault="00E8145F">
      <w:pPr>
        <w:pStyle w:val="ConsPlusNormal"/>
        <w:spacing w:before="220"/>
        <w:ind w:firstLine="540"/>
        <w:jc w:val="both"/>
      </w:pPr>
      <w:r w:rsidRPr="003028E6">
        <w:lastRenderedPageBreak/>
        <w:t>г) Справок о перечислении поступлений в бюджеты (код формы по КФД 0531468) &lt;14&gt;.</w:t>
      </w:r>
    </w:p>
    <w:p w:rsidR="00E8145F" w:rsidRPr="003028E6" w:rsidRDefault="00E8145F">
      <w:pPr>
        <w:pStyle w:val="ConsPlusNormal"/>
        <w:spacing w:before="220"/>
        <w:ind w:firstLine="540"/>
        <w:jc w:val="both"/>
      </w:pPr>
      <w:r w:rsidRPr="003028E6">
        <w:t>--------------------------------</w:t>
      </w:r>
    </w:p>
    <w:p w:rsidR="00E8145F" w:rsidRPr="003028E6" w:rsidRDefault="00E8145F">
      <w:pPr>
        <w:pStyle w:val="ConsPlusNormal"/>
        <w:spacing w:before="220"/>
        <w:ind w:firstLine="540"/>
        <w:jc w:val="both"/>
      </w:pPr>
      <w:r w:rsidRPr="003028E6">
        <w:t>&lt;14&gt; Приказ Министерства финансов Российской Федерации от 29 декабря 2022 г. N 198н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(зарегистрирован Министерством юстиции Российской Федерации 31 января 2023 г., регистрационный N 72192) с изменениями, внесенными приказом Министерства финансов Российской Федерации от 30 июня 2023 г. N 110н (зарегистрирован Министерством юстиции Российской Федерации 31 июля 2023 г., регистрационный N 74542).</w:t>
      </w:r>
    </w:p>
    <w:p w:rsidR="00E8145F" w:rsidRPr="003028E6" w:rsidRDefault="00E8145F">
      <w:pPr>
        <w:pStyle w:val="ConsPlusNormal"/>
        <w:jc w:val="both"/>
      </w:pPr>
    </w:p>
    <w:p w:rsidR="00E8145F" w:rsidRPr="003028E6" w:rsidRDefault="00E8145F">
      <w:pPr>
        <w:pStyle w:val="ConsPlusNormal"/>
        <w:ind w:firstLine="540"/>
        <w:jc w:val="both"/>
      </w:pPr>
      <w:r w:rsidRPr="003028E6">
        <w:t>32. Учет операций по размещению средств федерального бюджета на банковских счетах до востребования осуществляется Федеральным казначейством в соответствии с приложением N 1 к настоящим Методам оценки объектов бухгалтерского учета, порядку признания (постановки на учет) и прекращения признания (выбытия из учета) объектов бухгалтерского учета, иным способам ведения бухгалтерского учета при централизации учета.</w:t>
      </w:r>
    </w:p>
    <w:p w:rsidR="00E8145F" w:rsidRPr="003028E6" w:rsidRDefault="00E8145F">
      <w:pPr>
        <w:pStyle w:val="ConsPlusNormal"/>
        <w:spacing w:before="220"/>
        <w:ind w:firstLine="540"/>
        <w:jc w:val="both"/>
      </w:pPr>
      <w:r w:rsidRPr="003028E6">
        <w:t>33. Бюджетный учет операций по размещению средств федерального бюджета по договорам банковского вклада (депозита) с центральным контрагентом осуществляется Федеральным казначейством согласно приложению N 2 к настоящим Методам оценки объектов бухгалтерского учета, порядку признания (постановки на учет) и прекращения признания (выбытия из учета) объектов бухгалтерского учета, иным способам ведения бухгалтерского учета при централизации учета.</w:t>
      </w:r>
    </w:p>
    <w:p w:rsidR="00E8145F" w:rsidRPr="003028E6" w:rsidRDefault="00E8145F">
      <w:pPr>
        <w:pStyle w:val="ConsPlusNormal"/>
        <w:spacing w:before="220"/>
        <w:ind w:firstLine="540"/>
        <w:jc w:val="both"/>
      </w:pPr>
      <w:r w:rsidRPr="003028E6">
        <w:t>34. Учет операций по договорам репо осуществляется в соответствии с приложением N 3 к настоящим Методам оценки объектов бухгалтерского учета, порядку признания (постановки на учет) и прекращения признания (выбытия из учета) объектов бухгалтерского учета, иным способам ведения бухгалтерского учета при централизации учета.</w:t>
      </w:r>
    </w:p>
    <w:p w:rsidR="00E8145F" w:rsidRPr="003028E6" w:rsidRDefault="00E8145F">
      <w:pPr>
        <w:pStyle w:val="ConsPlusNormal"/>
        <w:spacing w:before="220"/>
        <w:ind w:firstLine="540"/>
        <w:jc w:val="both"/>
      </w:pPr>
      <w:r w:rsidRPr="003028E6">
        <w:t>Учет операций по договорам репо в иностранной валюте осуществляется Федеральным казначейством в соответствии с приложением N 4 к настоящим Методам оценки объектов бухгалтерского учета, порядку признания (постановки на учет) и прекращения признания (выбытия из учета) объектов бухгалтерского учета, иным способам ведения бухгалтерского учета при централизации учета.</w:t>
      </w:r>
    </w:p>
    <w:p w:rsidR="00E8145F" w:rsidRPr="003028E6" w:rsidRDefault="00E8145F">
      <w:pPr>
        <w:pStyle w:val="ConsPlusNormal"/>
        <w:spacing w:before="220"/>
        <w:ind w:firstLine="540"/>
        <w:jc w:val="both"/>
      </w:pPr>
      <w:r w:rsidRPr="003028E6">
        <w:t>При ведении бюджетного учета применяются, в случае необходимости, дополнительные бухгалтерские записи для отражения отдельных операций по договорам репо в иностранной валюте в соответствии с приложением N 4 к настоящим Методам оценки объектов бухгалтерского учета, порядку признания (постановки на учет) и прекращения признания (выбытия из учета) объектов бухгалтерского учета, иным способам ведения бухгалтерского учета при централизации учета и Инструкцией по применению Плана счетов бюджетного учета, утвержденной приказом Министерства финансов Российской Федерации от 6 декабря 2010 г. N 162н &lt;15&gt;.</w:t>
      </w:r>
    </w:p>
    <w:p w:rsidR="00E8145F" w:rsidRPr="003028E6" w:rsidRDefault="00E8145F">
      <w:pPr>
        <w:pStyle w:val="ConsPlusNormal"/>
        <w:spacing w:before="220"/>
        <w:ind w:firstLine="540"/>
        <w:jc w:val="both"/>
      </w:pPr>
      <w:r w:rsidRPr="003028E6">
        <w:t>--------------------------------</w:t>
      </w:r>
    </w:p>
    <w:p w:rsidR="00E8145F" w:rsidRPr="003028E6" w:rsidRDefault="00E8145F">
      <w:pPr>
        <w:pStyle w:val="ConsPlusNormal"/>
        <w:spacing w:before="220"/>
        <w:ind w:firstLine="540"/>
        <w:jc w:val="both"/>
      </w:pPr>
      <w:r w:rsidRPr="003028E6">
        <w:t xml:space="preserve">&lt;15&gt; Зарегистрирован Министерством юстиции Российской Федерации 27 января 2011 г., регистрационный N 19593), с изменениями, внесенными приказами Министерства финансов Российской Федерации от 24 декабря 2012 г. N 174н (зарегистрирован Министерством юстиции Российской Федерации 25 февраля 2013 г., регистрационный N 27282), от 17 августа 2015 г. N 127н (зарегистрирован Министерством юстиции Российской Федерации 4 сентября 2015 г., регистрационный N 38808), от 30 ноября 2015 г. N 184н (зарегистрирован Министерством юстиции Российской Федерации 14 января 2016 г., регистрационный N 40589), от 16 ноября 2016 г. N 209н (зарегистрирован Министерством юстиции Российской Федерации 15 декабря 2016 г., регистрационный N 44741), от 31 октября 2017 г. N 172н (зарегистрирован Министерством юстиции </w:t>
      </w:r>
      <w:r w:rsidRPr="003028E6">
        <w:lastRenderedPageBreak/>
        <w:t>Российской Федерации 24 ноября 2017 г., регистрационный N 48998), от 31 марта 2018 г. N 65н (зарегистрирован Министерством юстиции Российской Федерации 26 апреля 2018 г., регистрационный N 50911), от 28 декабря 2018 г. N 297н (зарегистрирован Министерством юстиции Российской Федерации 29 января 2019 г., регистрационный N 53598), от 28 октября 2020 г. N 246н (зарегистрирован Министерством юстиции Российской Федерации 9 декабря 2020 г., регистрационный N 61340), от 29 марта 2023 г. N 35н (зарегистрирован Министерством юстиции Российской Федерации 31 мая 2023 г., регистрационный N 73655).</w:t>
      </w:r>
    </w:p>
    <w:p w:rsidR="00E8145F" w:rsidRPr="003028E6" w:rsidRDefault="00E8145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&lt;3&gt;, а не &lt;2&gt;.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Бюджетный учет ценных бумаг ведется на забалансовом счете 33 "Ценные бумаги по договорам репо" в Реестре учета ценных бумаг (код формы по ОКУД 0504056) &lt;2&gt;.</w:t>
      </w:r>
    </w:p>
    <w:p w:rsidR="00E8145F" w:rsidRPr="003028E6" w:rsidRDefault="00E814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&lt;3&gt;, а не &lt;2&gt;.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Изменение стоимости и количества ценных бумаг, полученных в обеспечение обязательств по договорам репо, отражается в Реестре учета ценных бумаг (код формы по ОКУД 0504056) &lt;2&gt; путем соответствующего списания ценных бумаг (по каждому выпуску ценных бумаг) с одновременным отражением вновь поступивших ценных бумаг (по каждому выпуску ценных бумаг) без изменения суммы обязательства, в обеспечении которого получены указанные ценные бумаги.</w:t>
      </w:r>
    </w:p>
    <w:p w:rsidR="00E8145F" w:rsidRPr="003028E6" w:rsidRDefault="00E8145F">
      <w:pPr>
        <w:pStyle w:val="ConsPlusNormal"/>
        <w:spacing w:before="220"/>
        <w:ind w:firstLine="540"/>
        <w:jc w:val="both"/>
      </w:pPr>
      <w:r w:rsidRPr="003028E6">
        <w:t>35. Бюджетный учет выплат купонного дохода по ценным бумагам, находящимся на счете депо Федерального казначейства, осуществляется на основании Выписки из отдельного счета Федерального казначейства.</w:t>
      </w:r>
    </w:p>
    <w:p w:rsidR="00E8145F" w:rsidRPr="003028E6" w:rsidRDefault="00E8145F">
      <w:pPr>
        <w:pStyle w:val="ConsPlusNormal"/>
        <w:spacing w:before="220"/>
        <w:ind w:firstLine="540"/>
        <w:jc w:val="both"/>
      </w:pPr>
      <w:r w:rsidRPr="003028E6">
        <w:t>36. Учет операций покупки (продажи) иностранной валюты по сделкам валютный своп осуществляется Федеральным казначейством в соответствии с приложениями N 5 и N 6 к настоящим Методам оценки объектов бухгалтерского учета, порядку признания (постановки на учет) и прекращения признания (выбытия из учета) объектов бухгалтерского учета, иным способам ведения бухгалтерского учета при централизации учета.</w:t>
      </w:r>
    </w:p>
    <w:p w:rsidR="00E8145F" w:rsidRPr="003028E6" w:rsidRDefault="00E8145F">
      <w:pPr>
        <w:pStyle w:val="ConsPlusNormal"/>
        <w:spacing w:before="220"/>
        <w:ind w:firstLine="540"/>
        <w:jc w:val="both"/>
      </w:pPr>
      <w:r w:rsidRPr="003028E6">
        <w:t>37. Начисление доходов текущего финансового года, подлежащих уплате кредитными организациями за пользование средствами федерального бюджета при размещении их на банковских счетах до востребования, осуществляется ежемесячно в первый рабочий день месяца.</w:t>
      </w:r>
    </w:p>
    <w:p w:rsidR="00E8145F" w:rsidRPr="003028E6" w:rsidRDefault="00E8145F">
      <w:pPr>
        <w:pStyle w:val="ConsPlusNormal"/>
        <w:spacing w:before="220"/>
        <w:ind w:firstLine="540"/>
        <w:jc w:val="both"/>
      </w:pPr>
      <w:r w:rsidRPr="003028E6">
        <w:t>Начисление процентов, подлежащих уплате кредитной организацией по договорам репо, в том числе с использованием иностранной валюты, осуществляется в день поступления процентов от кредитной организации на счет Федерального казначейства, открытый в небанковской кредитной организации.</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 (постановки на учет)</w:t>
      </w:r>
    </w:p>
    <w:p w:rsidR="00E8145F" w:rsidRPr="003028E6" w:rsidRDefault="00E8145F">
      <w:pPr>
        <w:pStyle w:val="ConsPlusTitle"/>
        <w:jc w:val="center"/>
      </w:pPr>
      <w:r w:rsidRPr="003028E6">
        <w:t>и способы ведения учета операций по компенсационным выплатам</w:t>
      </w:r>
    </w:p>
    <w:p w:rsidR="00E8145F" w:rsidRPr="003028E6" w:rsidRDefault="00E8145F">
      <w:pPr>
        <w:pStyle w:val="ConsPlusTitle"/>
        <w:jc w:val="center"/>
      </w:pPr>
      <w:r w:rsidRPr="003028E6">
        <w:t>гражданам Российской Федерации по вкладам (взносам)</w:t>
      </w:r>
    </w:p>
    <w:p w:rsidR="00E8145F" w:rsidRPr="003028E6" w:rsidRDefault="00E8145F">
      <w:pPr>
        <w:pStyle w:val="ConsPlusTitle"/>
        <w:jc w:val="center"/>
      </w:pPr>
      <w:r w:rsidRPr="003028E6">
        <w:t>в организациях государственного страхования</w:t>
      </w:r>
    </w:p>
    <w:p w:rsidR="00E8145F" w:rsidRPr="003028E6" w:rsidRDefault="00E8145F">
      <w:pPr>
        <w:pStyle w:val="ConsPlusTitle"/>
        <w:jc w:val="center"/>
      </w:pPr>
      <w:r w:rsidRPr="003028E6">
        <w:t>Российской Федерации</w:t>
      </w:r>
    </w:p>
    <w:p w:rsidR="00E8145F" w:rsidRPr="003028E6" w:rsidRDefault="00E8145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lastRenderedPageBreak/>
              <w:t>В официальном тексте документа, видимо, допущена опечатка: имеется в виду сноска &lt;13&gt;, а не &lt;12&gt;.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38. Ведение бюджетного учета компенсационных выплат гражданам Российской Федерации по вкладам (взносам) в организациях государственного страхования Российской Федерации, осуществляемых уполномоченным территориальным органом Федерального казначейства в соответствии с бюджетным законодательством Российской Федерации и соглашением об осуществлении в соответствующем финансовом году операций по компенсационным выплатам по вкладам (взносам) в организациях государственного страхования (Публичном акционерном обществе Страховая компания "Росгосстрах" и обществах системы Росгосстраха)", заключенным между Министерством финансов Российской Федерации, Федеральным казначейством и Публичным акционерным обществом Страховая компания "Росгосстрах" (далее соответственно - компенсационные выплаты, Соглашение о компенсационных выплатах), а также возвратов таких выплат осуществляется уполномоченной организацией на основании документов, прилагаемых к Выписке из лицевого счета администратора источников финансирования дефицита бюджета (код формы по КФД 0531764) &lt;12&gt;.</w:t>
      </w:r>
    </w:p>
    <w:p w:rsidR="00E8145F" w:rsidRPr="003028E6" w:rsidRDefault="00E8145F">
      <w:pPr>
        <w:pStyle w:val="ConsPlusNormal"/>
        <w:spacing w:before="220"/>
        <w:ind w:firstLine="540"/>
        <w:jc w:val="both"/>
      </w:pPr>
      <w:r w:rsidRPr="003028E6">
        <w:t>Начисление задолженности по компенсационным выплатам осуществляется в бюджетном учете уполномоченного территориального органа Федерального казначейства на основании пакета заявок на перечисление средств по компенсационным выплатам с формированием бухгалтерской записи по дебету счета 01 06 06 00 01 0001 810 140110173 "Чрезвычайные доходы от операций с активами" (Погашение обязательств за счет прочих источников внутреннего финансирования дефицита федерального бюджета (компенсационные выплаты по сбережениям граждан) и кредиту счета 01 06 06 00 01 0001 810 130114710 "Увеличение задолженности по заимствованиям, не являющимся государственным (муниципальным) долгом".</w:t>
      </w:r>
    </w:p>
    <w:p w:rsidR="00E8145F" w:rsidRPr="003028E6" w:rsidRDefault="00E8145F">
      <w:pPr>
        <w:pStyle w:val="ConsPlusNormal"/>
        <w:spacing w:before="220"/>
        <w:ind w:firstLine="540"/>
        <w:jc w:val="both"/>
      </w:pPr>
      <w:r w:rsidRPr="003028E6">
        <w:t>Перечисление компенсационных выплат отражается бухгалтерской записью по дебету счета 01 06 06 00 01 0001 810 130114810 "Уменьшение задолженности по заимствованиям, не являющимся государственным (муниципальным) долгом" и кредиту счета 01 06 06 00 01 0001 810 130405810 "Расчеты по платежам из бюджета с финансовым органом по внутренним привлеченным заимствованиям".</w:t>
      </w:r>
    </w:p>
    <w:p w:rsidR="00E8145F" w:rsidRPr="003028E6" w:rsidRDefault="00E8145F">
      <w:pPr>
        <w:pStyle w:val="ConsPlusNormal"/>
        <w:spacing w:before="220"/>
        <w:ind w:firstLine="540"/>
        <w:jc w:val="both"/>
      </w:pPr>
      <w:r w:rsidRPr="003028E6">
        <w:t>Отражение операций по начислению и перечислению компенсационных выплат (возвратов выплат) осуществляется в Журнале операций с безналичными денежными средствами (код формы по ОКУД 0504071) и Журнале по прочим операциям (код формы по ОКУД 0504071).</w:t>
      </w:r>
    </w:p>
    <w:p w:rsidR="00E8145F" w:rsidRPr="003028E6" w:rsidRDefault="00E814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&lt;3&gt;, а не &lt;2&gt;.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Аналитический учет расчетов по компенсационным выплатам осуществляется в Многографной карточке (код формы по ОКУД 0504054) &lt;2&gt; в разрезе получателей выплат (контрагентов).</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 (постановки</w:t>
      </w:r>
    </w:p>
    <w:p w:rsidR="00E8145F" w:rsidRPr="003028E6" w:rsidRDefault="00E8145F">
      <w:pPr>
        <w:pStyle w:val="ConsPlusTitle"/>
        <w:jc w:val="center"/>
      </w:pPr>
      <w:r w:rsidRPr="003028E6">
        <w:t>на учет) и способы ведения учета отдельных операций</w:t>
      </w:r>
    </w:p>
    <w:p w:rsidR="00E8145F" w:rsidRPr="003028E6" w:rsidRDefault="00E8145F">
      <w:pPr>
        <w:pStyle w:val="ConsPlusTitle"/>
        <w:jc w:val="center"/>
      </w:pPr>
      <w:r w:rsidRPr="003028E6">
        <w:t>по доходам федерального бюджета</w:t>
      </w:r>
    </w:p>
    <w:p w:rsidR="00E8145F" w:rsidRPr="003028E6" w:rsidRDefault="00E8145F">
      <w:pPr>
        <w:pStyle w:val="ConsPlusNormal"/>
        <w:jc w:val="both"/>
      </w:pPr>
    </w:p>
    <w:p w:rsidR="00E8145F" w:rsidRPr="003028E6" w:rsidRDefault="00E8145F">
      <w:pPr>
        <w:pStyle w:val="ConsPlusNormal"/>
        <w:ind w:firstLine="540"/>
        <w:jc w:val="both"/>
      </w:pPr>
      <w:r w:rsidRPr="003028E6">
        <w:t xml:space="preserve">39. Начисление сумм доходов, требующих уточнения территориальными органами Федерального казначейства - администраторами невыясненных поступлений отражается при их поступлении по дебету счета 021002181 "Расчеты с финансовым органом по невыясненным поступлениям" и кредиту счета 020581660 "Уменьшение дебиторской задолженности по невыясненным поступлениям", при выяснении - по дебету счета 020581560 "Увеличение </w:t>
      </w:r>
      <w:r w:rsidRPr="003028E6">
        <w:lastRenderedPageBreak/>
        <w:t>дебиторской задолженности по невыясненным поступлениям" и кредиту счета 021002181 "Расчеты с финансовым органом по невыясненным поступлениям".</w:t>
      </w:r>
    </w:p>
    <w:p w:rsidR="00E8145F" w:rsidRPr="003028E6" w:rsidRDefault="00E814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&lt;3&gt;, а не &lt;2&gt;.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Начисление сумм доходов, требующих уточнения территориальными органами Федерального казначейства - администраторами невыясненных поступлений, их выяснение (уточнение) отражается в бюджетном учете в общей сумме поступлений и уточнений на основании Выписки из лицевого счета администратора доходов (код формы по КФД 0531761) с оформлением Бухгалтерской справки (код формы по ОКУД 0504833) &lt;2&gt;.</w:t>
      </w:r>
    </w:p>
    <w:p w:rsidR="00E8145F" w:rsidRPr="003028E6" w:rsidRDefault="00E814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&lt;3&gt;, а не &lt;2&gt;.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Аналитический учет расчетов по невыясненным поступлениям ведется по группе плательщиков "Невыясненные поступления" в Карточке учета средств и расчетов (код формы по ОКУД 0504051) &lt;2&gt;.</w:t>
      </w:r>
    </w:p>
    <w:p w:rsidR="00E8145F" w:rsidRPr="003028E6" w:rsidRDefault="00E8145F">
      <w:pPr>
        <w:pStyle w:val="ConsPlusNormal"/>
        <w:spacing w:before="220"/>
        <w:ind w:firstLine="540"/>
        <w:jc w:val="both"/>
      </w:pPr>
      <w:r w:rsidRPr="003028E6">
        <w:t>Данные бюджетного учета территориальных органов Федерального казначейства - администраторов доходов в части невыясненных поступлений подлежат ежеквартальной сверке с данными казначейского учета отдела доходов территориальных органов Федерального казначейства.</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 (постановки</w:t>
      </w:r>
    </w:p>
    <w:p w:rsidR="00E8145F" w:rsidRPr="003028E6" w:rsidRDefault="00E8145F">
      <w:pPr>
        <w:pStyle w:val="ConsPlusTitle"/>
        <w:jc w:val="center"/>
      </w:pPr>
      <w:r w:rsidRPr="003028E6">
        <w:t>на учет) и способы ведения учета операций в части размещения</w:t>
      </w:r>
    </w:p>
    <w:p w:rsidR="00E8145F" w:rsidRPr="003028E6" w:rsidRDefault="00E8145F">
      <w:pPr>
        <w:pStyle w:val="ConsPlusTitle"/>
        <w:jc w:val="center"/>
      </w:pPr>
      <w:r w:rsidRPr="003028E6">
        <w:t>Федеральным казначейством резерва средств Фонда пенсионного</w:t>
      </w:r>
    </w:p>
    <w:p w:rsidR="00E8145F" w:rsidRPr="003028E6" w:rsidRDefault="00E8145F">
      <w:pPr>
        <w:pStyle w:val="ConsPlusTitle"/>
        <w:jc w:val="center"/>
      </w:pPr>
      <w:r w:rsidRPr="003028E6">
        <w:t>и социального страхования Российской Федерации</w:t>
      </w:r>
    </w:p>
    <w:p w:rsidR="00E8145F" w:rsidRPr="003028E6" w:rsidRDefault="00E8145F">
      <w:pPr>
        <w:pStyle w:val="ConsPlusTitle"/>
        <w:jc w:val="center"/>
      </w:pPr>
      <w:r w:rsidRPr="003028E6">
        <w:t>на банковских депозитах</w:t>
      </w:r>
    </w:p>
    <w:p w:rsidR="00E8145F" w:rsidRPr="003028E6" w:rsidRDefault="00E8145F">
      <w:pPr>
        <w:pStyle w:val="ConsPlusNormal"/>
        <w:jc w:val="both"/>
      </w:pPr>
    </w:p>
    <w:p w:rsidR="00E8145F" w:rsidRPr="003028E6" w:rsidRDefault="00E8145F">
      <w:pPr>
        <w:pStyle w:val="ConsPlusNormal"/>
        <w:ind w:firstLine="540"/>
        <w:jc w:val="both"/>
      </w:pPr>
      <w:r w:rsidRPr="003028E6">
        <w:t>40. Бюджетный учет операций в части размещения Федеральным казначейством резерва средств Фонда пенсионного и социального страхования Российской Федерации (далее соответственно - СФР) на осуществление обязательного социального страхования от несчастных случаев на производстве и профессиональных заболеваний, по обязательному пенсионному страхованию, страховых взносов на финансирование накопительной пенсии, дополнительных страховых взносов на финансирование накопительной пенсии осуществляется аналогично порядку учета операций по размещению временно свободных средств федерального бюджета по счетам бюджетного учета, содержащих соответствующие коды бюджетной классификации, с отражением бухгалтерских записей согласно приложению N 7 к настоящим Методам оценки объектов бухгалтерского учета, порядку признания (постановки на учет) и прекращения признания (выбытия из учета) объектов бухгалтерского учета, иным способам ведения бухгалтерского учета при централизации учета.</w:t>
      </w:r>
    </w:p>
    <w:p w:rsidR="00E8145F" w:rsidRPr="003028E6" w:rsidRDefault="00E8145F">
      <w:pPr>
        <w:pStyle w:val="ConsPlusNormal"/>
        <w:spacing w:before="220"/>
        <w:ind w:firstLine="540"/>
        <w:jc w:val="both"/>
      </w:pPr>
      <w:r w:rsidRPr="003028E6">
        <w:t>Бюджетный учет операций в части размещения Федеральным казначейством резерва средств СФР ведется в отдельной Главной книге (код формы по ОКУД 0504072) и обособленных регистрах бухгалтерского учета.</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 (постановки</w:t>
      </w:r>
    </w:p>
    <w:p w:rsidR="00E8145F" w:rsidRPr="003028E6" w:rsidRDefault="00E8145F">
      <w:pPr>
        <w:pStyle w:val="ConsPlusTitle"/>
        <w:jc w:val="center"/>
      </w:pPr>
      <w:r w:rsidRPr="003028E6">
        <w:t>на учет) и способы ведения учета операций по предоставлению</w:t>
      </w:r>
    </w:p>
    <w:p w:rsidR="00E8145F" w:rsidRPr="003028E6" w:rsidRDefault="00E8145F">
      <w:pPr>
        <w:pStyle w:val="ConsPlusTitle"/>
        <w:jc w:val="center"/>
      </w:pPr>
      <w:r w:rsidRPr="003028E6">
        <w:t>из федерального бюджета субсидий субъектам малого и среднего</w:t>
      </w:r>
    </w:p>
    <w:p w:rsidR="00E8145F" w:rsidRPr="003028E6" w:rsidRDefault="00E8145F">
      <w:pPr>
        <w:pStyle w:val="ConsPlusTitle"/>
        <w:jc w:val="center"/>
      </w:pPr>
      <w:r w:rsidRPr="003028E6">
        <w:lastRenderedPageBreak/>
        <w:t>предпринимательства, ведущим деятельность в отраслях</w:t>
      </w:r>
    </w:p>
    <w:p w:rsidR="00E8145F" w:rsidRPr="003028E6" w:rsidRDefault="00E8145F">
      <w:pPr>
        <w:pStyle w:val="ConsPlusTitle"/>
        <w:jc w:val="center"/>
      </w:pPr>
      <w:r w:rsidRPr="003028E6">
        <w:t>российской экономики, в наибольшей степени пострадавших</w:t>
      </w:r>
    </w:p>
    <w:p w:rsidR="00E8145F" w:rsidRPr="003028E6" w:rsidRDefault="00E8145F">
      <w:pPr>
        <w:pStyle w:val="ConsPlusTitle"/>
        <w:jc w:val="center"/>
      </w:pPr>
      <w:r w:rsidRPr="003028E6">
        <w:t>в условиях ухудшения ситуации в результате распространения</w:t>
      </w:r>
    </w:p>
    <w:p w:rsidR="00E8145F" w:rsidRPr="003028E6" w:rsidRDefault="00E8145F">
      <w:pPr>
        <w:pStyle w:val="ConsPlusTitle"/>
        <w:jc w:val="center"/>
      </w:pPr>
      <w:r w:rsidRPr="003028E6">
        <w:t>новой коронавирусной инфекции, субъектам малого и среднего</w:t>
      </w:r>
    </w:p>
    <w:p w:rsidR="00E8145F" w:rsidRPr="003028E6" w:rsidRDefault="00E8145F">
      <w:pPr>
        <w:pStyle w:val="ConsPlusTitle"/>
        <w:jc w:val="center"/>
      </w:pPr>
      <w:r w:rsidRPr="003028E6">
        <w:t>предпринимательства и социально ориентированным</w:t>
      </w:r>
    </w:p>
    <w:p w:rsidR="00E8145F" w:rsidRPr="003028E6" w:rsidRDefault="00E8145F">
      <w:pPr>
        <w:pStyle w:val="ConsPlusTitle"/>
        <w:jc w:val="center"/>
      </w:pPr>
      <w:r w:rsidRPr="003028E6">
        <w:t>некоммерческим организациям на проведение мероприятий</w:t>
      </w:r>
    </w:p>
    <w:p w:rsidR="00E8145F" w:rsidRPr="003028E6" w:rsidRDefault="00E8145F">
      <w:pPr>
        <w:pStyle w:val="ConsPlusTitle"/>
        <w:jc w:val="center"/>
      </w:pPr>
      <w:r w:rsidRPr="003028E6">
        <w:t>по профилактике новой коронавирусной инфекции, субъектам</w:t>
      </w:r>
    </w:p>
    <w:p w:rsidR="00E8145F" w:rsidRPr="003028E6" w:rsidRDefault="00E8145F">
      <w:pPr>
        <w:pStyle w:val="ConsPlusTitle"/>
        <w:jc w:val="center"/>
      </w:pPr>
      <w:r w:rsidRPr="003028E6">
        <w:t>малого и среднего предпринимательства и социально</w:t>
      </w:r>
    </w:p>
    <w:p w:rsidR="00E8145F" w:rsidRPr="003028E6" w:rsidRDefault="00E8145F">
      <w:pPr>
        <w:pStyle w:val="ConsPlusTitle"/>
        <w:jc w:val="center"/>
      </w:pPr>
      <w:r w:rsidRPr="003028E6">
        <w:t>ориентированным некоммерческим организациям, ведущим</w:t>
      </w:r>
    </w:p>
    <w:p w:rsidR="00E8145F" w:rsidRPr="003028E6" w:rsidRDefault="00E8145F">
      <w:pPr>
        <w:pStyle w:val="ConsPlusTitle"/>
        <w:jc w:val="center"/>
      </w:pPr>
      <w:r w:rsidRPr="003028E6">
        <w:t>деятельность в муниципальных образованиях, в наибольшей</w:t>
      </w:r>
    </w:p>
    <w:p w:rsidR="00E8145F" w:rsidRPr="003028E6" w:rsidRDefault="00E8145F">
      <w:pPr>
        <w:pStyle w:val="ConsPlusTitle"/>
        <w:jc w:val="center"/>
      </w:pPr>
      <w:r w:rsidRPr="003028E6">
        <w:t>степени пострадавших в условиях ухудшения ситуации</w:t>
      </w:r>
    </w:p>
    <w:p w:rsidR="00E8145F" w:rsidRPr="003028E6" w:rsidRDefault="00E8145F">
      <w:pPr>
        <w:pStyle w:val="ConsPlusTitle"/>
        <w:jc w:val="center"/>
      </w:pPr>
      <w:r w:rsidRPr="003028E6">
        <w:t>в результате распространения новой</w:t>
      </w:r>
    </w:p>
    <w:p w:rsidR="00E8145F" w:rsidRPr="003028E6" w:rsidRDefault="00E8145F">
      <w:pPr>
        <w:pStyle w:val="ConsPlusTitle"/>
        <w:jc w:val="center"/>
      </w:pPr>
      <w:r w:rsidRPr="003028E6">
        <w:t>коронавирусной инфекции</w:t>
      </w:r>
    </w:p>
    <w:p w:rsidR="00E8145F" w:rsidRPr="003028E6" w:rsidRDefault="00E8145F">
      <w:pPr>
        <w:pStyle w:val="ConsPlusNormal"/>
        <w:jc w:val="both"/>
      </w:pPr>
    </w:p>
    <w:p w:rsidR="00E8145F" w:rsidRPr="003028E6" w:rsidRDefault="00E8145F">
      <w:pPr>
        <w:pStyle w:val="ConsPlusNormal"/>
        <w:ind w:firstLine="540"/>
        <w:jc w:val="both"/>
      </w:pPr>
      <w:r w:rsidRPr="003028E6">
        <w:t>41. Отражение в бюджетном учете операций по предоставлению из федерального бюджета субсидий субъектам малого и среднего предпринимательства,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субъектам малого и среднего предпринимательства и социально ориентированным некоммерческим организациям на проведение мероприятий по профилактике новой коронавирусной инфекции, субъектам малого и среднего предпринимательства и социально ориентированным некоммерческим организациям, ведущим деятельность в муниципальных образованиях, в наибольшей степени пострадавших в условиях ухудшения ситуации в результате распространения новой коронавирусной инфекции в соответствии с действующим законодательством Российской Федерации осуществляется согласно приложению N 8 к настоящим Методам оценки объектов бухгалтерского учета, порядку признания (постановки на учет) и прекращения признания (выбытия из учета) объектов бухгалтерского учета, иным способам ведения бухгалтерского учета при централизации учета.</w:t>
      </w:r>
    </w:p>
    <w:p w:rsidR="00E8145F" w:rsidRPr="003028E6" w:rsidRDefault="00E8145F">
      <w:pPr>
        <w:pStyle w:val="ConsPlusNormal"/>
        <w:spacing w:before="220"/>
        <w:ind w:firstLine="540"/>
        <w:jc w:val="both"/>
      </w:pPr>
      <w:r w:rsidRPr="003028E6">
        <w:t>Аналитический учет расчетов по предоставлению из федерального бюджета субсидий субъектам малого и среднего предпринимательства,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субъектам малого и среднего предпринимательства и социально ориентированным некоммерческим организациям на проведение мероприятий по профилактике новой коронавирусной инфекции, субъектам малого и среднего предпринимательства и социально ориентированным некоммерческим организациям, ведущим деятельность в муниципальных образованиях, в наибольшей степени пострадавших в условиях ухудшения ситуации в результате распространения новой коронавирусной инфекции (далее - получатели субсидий) осуществляется по группе контрагентов (группе получателей выплат) "Субсидии субъектам малого и среднего предпринимательства".</w:t>
      </w:r>
    </w:p>
    <w:p w:rsidR="00E8145F" w:rsidRPr="003028E6" w:rsidRDefault="00E8145F">
      <w:pPr>
        <w:pStyle w:val="ConsPlusNormal"/>
        <w:spacing w:before="220"/>
        <w:ind w:firstLine="540"/>
        <w:jc w:val="both"/>
      </w:pPr>
      <w:r w:rsidRPr="003028E6">
        <w:t>Корректировка (уменьшение) обязательств перед получателями субсидий, ранее отраженных в бюджетном учете, на суммы произведенных возвратов, подтвержденных кредитной организацией, осуществляется в том числе по результатам ежегодной выверки с Федеральной налоговой службой.</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 (постановки на учет)</w:t>
      </w:r>
    </w:p>
    <w:p w:rsidR="00E8145F" w:rsidRPr="003028E6" w:rsidRDefault="00E8145F">
      <w:pPr>
        <w:pStyle w:val="ConsPlusTitle"/>
        <w:jc w:val="center"/>
      </w:pPr>
      <w:r w:rsidRPr="003028E6">
        <w:t>и способы ведения учета операций по перечислению в доход</w:t>
      </w:r>
    </w:p>
    <w:p w:rsidR="00E8145F" w:rsidRPr="003028E6" w:rsidRDefault="00E8145F">
      <w:pPr>
        <w:pStyle w:val="ConsPlusTitle"/>
        <w:jc w:val="center"/>
      </w:pPr>
      <w:r w:rsidRPr="003028E6">
        <w:t>федерального бюджета остатков (излишне предоставленных,</w:t>
      </w:r>
    </w:p>
    <w:p w:rsidR="00E8145F" w:rsidRPr="003028E6" w:rsidRDefault="00E8145F">
      <w:pPr>
        <w:pStyle w:val="ConsPlusTitle"/>
        <w:jc w:val="center"/>
      </w:pPr>
      <w:r w:rsidRPr="003028E6">
        <w:t>взысканных) субсидий, предоставленных субъектам малого</w:t>
      </w:r>
    </w:p>
    <w:p w:rsidR="00E8145F" w:rsidRPr="003028E6" w:rsidRDefault="00E8145F">
      <w:pPr>
        <w:pStyle w:val="ConsPlusTitle"/>
        <w:jc w:val="center"/>
      </w:pPr>
      <w:r w:rsidRPr="003028E6">
        <w:t>и среднего предпринимательства, ведущим деятельность</w:t>
      </w:r>
    </w:p>
    <w:p w:rsidR="00E8145F" w:rsidRPr="003028E6" w:rsidRDefault="00E8145F">
      <w:pPr>
        <w:pStyle w:val="ConsPlusTitle"/>
        <w:jc w:val="center"/>
      </w:pPr>
      <w:r w:rsidRPr="003028E6">
        <w:t>в отраслях российской экономики, в наибольшей степени</w:t>
      </w:r>
    </w:p>
    <w:p w:rsidR="00E8145F" w:rsidRPr="003028E6" w:rsidRDefault="00E8145F">
      <w:pPr>
        <w:pStyle w:val="ConsPlusTitle"/>
        <w:jc w:val="center"/>
      </w:pPr>
      <w:r w:rsidRPr="003028E6">
        <w:t>пострадавших в условиях ухудшения ситуации в результате</w:t>
      </w:r>
    </w:p>
    <w:p w:rsidR="00E8145F" w:rsidRPr="003028E6" w:rsidRDefault="00E8145F">
      <w:pPr>
        <w:pStyle w:val="ConsPlusTitle"/>
        <w:jc w:val="center"/>
      </w:pPr>
      <w:r w:rsidRPr="003028E6">
        <w:t>распространения новой коронавирусной инфекции, субъектам</w:t>
      </w:r>
    </w:p>
    <w:p w:rsidR="00E8145F" w:rsidRPr="003028E6" w:rsidRDefault="00E8145F">
      <w:pPr>
        <w:pStyle w:val="ConsPlusTitle"/>
        <w:jc w:val="center"/>
      </w:pPr>
      <w:r w:rsidRPr="003028E6">
        <w:t>малого и среднего предпринимательства и социально</w:t>
      </w:r>
    </w:p>
    <w:p w:rsidR="00E8145F" w:rsidRPr="003028E6" w:rsidRDefault="00E8145F">
      <w:pPr>
        <w:pStyle w:val="ConsPlusTitle"/>
        <w:jc w:val="center"/>
      </w:pPr>
      <w:r w:rsidRPr="003028E6">
        <w:lastRenderedPageBreak/>
        <w:t>ориентированным некоммерческим организациям на проведение</w:t>
      </w:r>
    </w:p>
    <w:p w:rsidR="00E8145F" w:rsidRPr="003028E6" w:rsidRDefault="00E8145F">
      <w:pPr>
        <w:pStyle w:val="ConsPlusTitle"/>
        <w:jc w:val="center"/>
      </w:pPr>
      <w:r w:rsidRPr="003028E6">
        <w:t>мероприятий по профилактике новой коронавирусной инфекции,</w:t>
      </w:r>
    </w:p>
    <w:p w:rsidR="00E8145F" w:rsidRPr="003028E6" w:rsidRDefault="00E8145F">
      <w:pPr>
        <w:pStyle w:val="ConsPlusTitle"/>
        <w:jc w:val="center"/>
      </w:pPr>
      <w:r w:rsidRPr="003028E6">
        <w:t>субъектам малого и среднего предпринимательства</w:t>
      </w:r>
    </w:p>
    <w:p w:rsidR="00E8145F" w:rsidRPr="003028E6" w:rsidRDefault="00E8145F">
      <w:pPr>
        <w:pStyle w:val="ConsPlusTitle"/>
        <w:jc w:val="center"/>
      </w:pPr>
      <w:r w:rsidRPr="003028E6">
        <w:t>и социально ориентированным некоммерческим организациям,</w:t>
      </w:r>
    </w:p>
    <w:p w:rsidR="00E8145F" w:rsidRPr="003028E6" w:rsidRDefault="00E8145F">
      <w:pPr>
        <w:pStyle w:val="ConsPlusTitle"/>
        <w:jc w:val="center"/>
      </w:pPr>
      <w:r w:rsidRPr="003028E6">
        <w:t>ведущим деятельность в муниципальных образованиях,</w:t>
      </w:r>
    </w:p>
    <w:p w:rsidR="00E8145F" w:rsidRPr="003028E6" w:rsidRDefault="00E8145F">
      <w:pPr>
        <w:pStyle w:val="ConsPlusTitle"/>
        <w:jc w:val="center"/>
      </w:pPr>
      <w:r w:rsidRPr="003028E6">
        <w:t>в наибольшей степени пострадавших в условиях</w:t>
      </w:r>
    </w:p>
    <w:p w:rsidR="00E8145F" w:rsidRPr="003028E6" w:rsidRDefault="00E8145F">
      <w:pPr>
        <w:pStyle w:val="ConsPlusTitle"/>
        <w:jc w:val="center"/>
      </w:pPr>
      <w:r w:rsidRPr="003028E6">
        <w:t>ухудшения ситуации в результате распространения</w:t>
      </w:r>
    </w:p>
    <w:p w:rsidR="00E8145F" w:rsidRPr="003028E6" w:rsidRDefault="00E8145F">
      <w:pPr>
        <w:pStyle w:val="ConsPlusTitle"/>
        <w:jc w:val="center"/>
      </w:pPr>
      <w:r w:rsidRPr="003028E6">
        <w:t>новой коронавирусной инфекции, в случае поступления</w:t>
      </w:r>
    </w:p>
    <w:p w:rsidR="00E8145F" w:rsidRPr="003028E6" w:rsidRDefault="00E8145F">
      <w:pPr>
        <w:pStyle w:val="ConsPlusTitle"/>
        <w:jc w:val="center"/>
      </w:pPr>
      <w:r w:rsidRPr="003028E6">
        <w:t>возврата указанных средств на лицевой счет</w:t>
      </w:r>
    </w:p>
    <w:p w:rsidR="00E8145F" w:rsidRPr="003028E6" w:rsidRDefault="00E8145F">
      <w:pPr>
        <w:pStyle w:val="ConsPlusTitle"/>
        <w:jc w:val="center"/>
      </w:pPr>
      <w:r w:rsidRPr="003028E6">
        <w:t>получателя бюджетных средств</w:t>
      </w:r>
    </w:p>
    <w:p w:rsidR="00E8145F" w:rsidRPr="003028E6" w:rsidRDefault="00E8145F">
      <w:pPr>
        <w:pStyle w:val="ConsPlusNormal"/>
        <w:jc w:val="both"/>
      </w:pPr>
    </w:p>
    <w:p w:rsidR="00E8145F" w:rsidRPr="003028E6" w:rsidRDefault="00E8145F">
      <w:pPr>
        <w:pStyle w:val="ConsPlusNormal"/>
        <w:ind w:firstLine="540"/>
        <w:jc w:val="both"/>
      </w:pPr>
      <w:r w:rsidRPr="003028E6">
        <w:t>42. Отражение в бюджетном учете операций по перечислению в доход федерального бюджета остатков (излишне предоставленных, взысканных) субсидий, предоставленных субъектам малого и среднего предпринимательства,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субъектам малого и среднего предпринимательства и социально ориентированным некоммерческим организациям на проведение мероприятий по профилактике новой коронавирусной инфекции, субъектам малого и среднего предпринимательства и социально ориентированным некоммерческим организациям, ведущим деятельность в муниципальных образованиях, в наибольшей степени пострадавших в условиях ухудшения ситуации в результате распространения новой коронавирусной инфекции, в случае поступления возврата указанных средств на лицевой счет получателя бюджетных средств в соответствии с действующим законодательством Российской Федерации осуществляется согласно приложению N 9 к настоящим Методам оценки объектов бухгалтерского учета, порядку признания (постановки на учет) и прекращения признания (выбытия из учета) объектов бухгалтерского учета, иным способам ведения бухгалтерского учета при централизации учета.</w:t>
      </w:r>
    </w:p>
    <w:p w:rsidR="00E8145F" w:rsidRPr="003028E6" w:rsidRDefault="00E8145F">
      <w:pPr>
        <w:pStyle w:val="ConsPlusNormal"/>
        <w:spacing w:before="220"/>
        <w:ind w:firstLine="540"/>
        <w:jc w:val="both"/>
      </w:pPr>
      <w:r w:rsidRPr="003028E6">
        <w:t>Аналитический учет расчетов по перечислению в доход федерального бюджета остатков (излишне предоставленных, взысканных) субсидий, предоставленных субъектам малого и среднего предпринимательства,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субъектам малого и среднего предпринимательства и социально ориентированным некоммерческим организациям на проведение мероприятий по профилактике новой коронавирусной инфекции, субъектам малого и среднего предпринимательства и социально ориентированным некоммерческим организациям, ведущим деятельность в муниципальных образованиях, в наибольшей степени пострадавших в условиях ухудшения ситуации в результате распространения новой коронавирусной инфекции, в случае поступления возврата указанных средств на лицевой счет получателя бюджетных средств осуществляется по группе плательщиков доходов "Субсидии субъектам малого и среднего предпринимательства".</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 (постановки</w:t>
      </w:r>
    </w:p>
    <w:p w:rsidR="00E8145F" w:rsidRPr="003028E6" w:rsidRDefault="00E8145F">
      <w:pPr>
        <w:pStyle w:val="ConsPlusTitle"/>
        <w:jc w:val="center"/>
      </w:pPr>
      <w:r w:rsidRPr="003028E6">
        <w:t>на учет) и способы ведения учета поступлений и распределений</w:t>
      </w:r>
    </w:p>
    <w:p w:rsidR="00E8145F" w:rsidRPr="003028E6" w:rsidRDefault="00E8145F">
      <w:pPr>
        <w:pStyle w:val="ConsPlusTitle"/>
        <w:jc w:val="center"/>
      </w:pPr>
      <w:r w:rsidRPr="003028E6">
        <w:t>доходов от таможенных пошлин</w:t>
      </w:r>
    </w:p>
    <w:p w:rsidR="00E8145F" w:rsidRPr="003028E6" w:rsidRDefault="00E8145F">
      <w:pPr>
        <w:pStyle w:val="ConsPlusNormal"/>
        <w:jc w:val="both"/>
      </w:pPr>
    </w:p>
    <w:p w:rsidR="00E8145F" w:rsidRPr="003028E6" w:rsidRDefault="00E8145F">
      <w:pPr>
        <w:pStyle w:val="ConsPlusNormal"/>
        <w:ind w:firstLine="540"/>
        <w:jc w:val="both"/>
      </w:pPr>
      <w:r w:rsidRPr="003028E6">
        <w:t>43. Бюджетный учет авансовых платежей в счет будущих таможенных платежей и денежных залогов в обеспечение уплаты таможенных платежей, предусмотренных в отношении обязательных платежей правом Евразийского экономического союза и законодательством Российской Федерации, осуществляется с применением счета 130305000 "Расчеты по прочим платежам в бюджет".</w:t>
      </w:r>
    </w:p>
    <w:p w:rsidR="00E8145F" w:rsidRPr="003028E6" w:rsidRDefault="00E8145F">
      <w:pPr>
        <w:pStyle w:val="ConsPlusNormal"/>
        <w:spacing w:before="220"/>
        <w:ind w:firstLine="540"/>
        <w:jc w:val="both"/>
      </w:pPr>
      <w:r w:rsidRPr="003028E6">
        <w:t xml:space="preserve">44. Распределение ввозных таможенных пошлин (иных пошлин, налогов и сборов, имеющих эквивалентное действие), уплаченных на территории Российской Федерации, подлежащих распределению в бюджет Российской Федерации (далее - Таможенные пошлины), отражается в бюджетном учете уполномоченного органа Федерального казначейства по группе плательщиков </w:t>
      </w:r>
      <w:r w:rsidRPr="003028E6">
        <w:lastRenderedPageBreak/>
        <w:t>"Таможенные пошлины". Распределение ввозных таможенных пошлин (иных пошлин, налогов, сборов, имеющих эквивалентное действие), уплаченных на территории государств - участников Соглашения ввозных пошлин по Таможенному союзу, подлежащих распределению в бюджет Российской Федерации (далее соответственно - Таможенные пошлины), отражается в бюджетном учете уполномоченного органа Федерального казначейства по группе плательщиков "Таможенные пошлины". Распределение ввозных таможенных пошлин (иных пошлин, налогов и сборов, имеющих эквивалентное действие), уплаченных на территории Российской Федерации, подлежащих распределению в бюджет государств - участников Соглашения ввозных пошлин по Таможенному союзу (далее соответственно - Таможенные пошлины ТС), отражается в бюджетном учете уполномоченного органа Федерального казначейства по группе плательщиков "Таможенные пошлины ТС".</w:t>
      </w:r>
    </w:p>
    <w:p w:rsidR="00E8145F" w:rsidRPr="003028E6" w:rsidRDefault="00E8145F">
      <w:pPr>
        <w:pStyle w:val="ConsPlusNormal"/>
        <w:spacing w:before="220"/>
        <w:ind w:firstLine="540"/>
        <w:jc w:val="both"/>
      </w:pPr>
      <w:r w:rsidRPr="003028E6">
        <w:t>Суммы распределений Таможенных пошлин, Таможенных пошлин ТС, Специальных пошлин, Специальных пошлин ТС между государствами - участниками Соглашения ввозных пошлин по Таможенному союзу отражаются в бюджетном учете уполномоченного органа Федерального казначейства на основании расчетных (платежных) документов к Выписке из лицевого счета администратора доходов (код формы по КФД 0531761) по дебету счета 140110113 "Доходы текущего финансового года по таможенным платежам" и кредиту счета 121004113 "Расчеты по распределенным поступлениям к зачислению в бюджет по таможенным платежам".</w:t>
      </w:r>
    </w:p>
    <w:p w:rsidR="00E8145F" w:rsidRPr="003028E6" w:rsidRDefault="00E8145F">
      <w:pPr>
        <w:pStyle w:val="ConsPlusNormal"/>
        <w:spacing w:before="220"/>
        <w:ind w:firstLine="540"/>
        <w:jc w:val="both"/>
      </w:pPr>
      <w:r w:rsidRPr="003028E6">
        <w:t>Кредитовые обороты счета 121004113 "Расчеты по распределенным поступлениям к зачислению в бюджет по таможенным платежам" в конце финансового года относятся на финансовый результат прошлых отчетных периодов.</w:t>
      </w:r>
    </w:p>
    <w:p w:rsidR="00E8145F" w:rsidRPr="003028E6" w:rsidRDefault="00E8145F">
      <w:pPr>
        <w:pStyle w:val="ConsPlusNormal"/>
        <w:spacing w:before="220"/>
        <w:ind w:firstLine="540"/>
        <w:jc w:val="both"/>
      </w:pPr>
      <w:r w:rsidRPr="003028E6">
        <w:t>45. Распределение специальных, антидемпинговых и компенсационных пошлин, уплаченных на территории Российской Федерации, подлежащих распределению в бюджет Российской Федерации (далее соответственно - Специальные пошлины), отражается в бюджетном учете уполномоченного органа Федерального казначейства по группе плательщиков "Специальные пошлины". Специальные, антидемпинговые и компенсационные пошлины, уплаченные на территории государств - участников Соглашения ввозных пошлин по Таможенному союзу, подлежащих распределению в бюджет Российской Федерации (далее соответственно - Специальные пошлины), отражаются в бюджетном учете уполномоченного органа Федерального казначейства по группе плательщиков "Специальные пошлины". Специальные, антидемпинговые и компенсационные пошлины, уплаченные на территории Российской Федерации, подлежащие распределению в бюджеты государств - участников Соглашения ввозных пошлин по Таможенному союзу (далее соответственно - Специальные пошлины ТС), отражаются в бюджетном учете уполномоченного органа Федерального казначейства по группе плательщиков "Специальные пошлины ТС".</w:t>
      </w:r>
    </w:p>
    <w:p w:rsidR="00E8145F" w:rsidRPr="003028E6" w:rsidRDefault="00E8145F">
      <w:pPr>
        <w:pStyle w:val="ConsPlusNormal"/>
        <w:spacing w:before="220"/>
        <w:ind w:firstLine="540"/>
        <w:jc w:val="both"/>
      </w:pPr>
      <w:r w:rsidRPr="003028E6">
        <w:t>46. Начисление доходов текущего финансового года от поступлений распределенных Таможенных пошлин, Специальных пошлин осуществляется в день зачисления денежных средств на счет уполномоченного органа Федерального казначейства.</w:t>
      </w:r>
    </w:p>
    <w:p w:rsidR="00E8145F" w:rsidRPr="003028E6" w:rsidRDefault="00E8145F">
      <w:pPr>
        <w:pStyle w:val="ConsPlusNormal"/>
        <w:jc w:val="both"/>
      </w:pPr>
    </w:p>
    <w:p w:rsidR="00E8145F" w:rsidRPr="003028E6" w:rsidRDefault="00E8145F">
      <w:pPr>
        <w:pStyle w:val="ConsPlusTitle"/>
        <w:jc w:val="center"/>
        <w:outlineLvl w:val="1"/>
      </w:pPr>
      <w:r w:rsidRPr="003028E6">
        <w:t>VI. Методы оценки, порядок признания (постановки</w:t>
      </w:r>
    </w:p>
    <w:p w:rsidR="00E8145F" w:rsidRPr="003028E6" w:rsidRDefault="00E8145F">
      <w:pPr>
        <w:pStyle w:val="ConsPlusTitle"/>
        <w:jc w:val="center"/>
      </w:pPr>
      <w:r w:rsidRPr="003028E6">
        <w:t>на учет) и способы ведения учета расчетов по долговым</w:t>
      </w:r>
    </w:p>
    <w:p w:rsidR="00E8145F" w:rsidRPr="003028E6" w:rsidRDefault="00E8145F">
      <w:pPr>
        <w:pStyle w:val="ConsPlusTitle"/>
        <w:jc w:val="center"/>
      </w:pPr>
      <w:r w:rsidRPr="003028E6">
        <w:t>обязательствам, расчетов по кредитам, займам (ссудам),</w:t>
      </w:r>
    </w:p>
    <w:p w:rsidR="00E8145F" w:rsidRPr="003028E6" w:rsidRDefault="00E8145F">
      <w:pPr>
        <w:pStyle w:val="ConsPlusTitle"/>
        <w:jc w:val="center"/>
      </w:pPr>
      <w:r w:rsidRPr="003028E6">
        <w:t>государственному долгу</w:t>
      </w:r>
    </w:p>
    <w:p w:rsidR="00E8145F" w:rsidRPr="003028E6" w:rsidRDefault="00E8145F">
      <w:pPr>
        <w:pStyle w:val="ConsPlusNormal"/>
        <w:jc w:val="both"/>
      </w:pPr>
    </w:p>
    <w:p w:rsidR="00E8145F" w:rsidRPr="003028E6" w:rsidRDefault="00E8145F">
      <w:pPr>
        <w:pStyle w:val="ConsPlusNormal"/>
        <w:ind w:firstLine="540"/>
        <w:jc w:val="both"/>
      </w:pPr>
      <w:bookmarkStart w:id="5" w:name="P417"/>
      <w:bookmarkEnd w:id="5"/>
      <w:r w:rsidRPr="003028E6">
        <w:t>47. Аналитический учет по долговым обязательствам, по кредитам, займам (ссудам) Министерства финансов Российской Федерации, государственному долгу Российской Федерации осуществляется по группе кредиторов (держателей) по соответствующим счетам бюджетного учета.</w:t>
      </w:r>
    </w:p>
    <w:p w:rsidR="00E8145F" w:rsidRPr="003028E6" w:rsidRDefault="00E8145F">
      <w:pPr>
        <w:pStyle w:val="ConsPlusNormal"/>
        <w:spacing w:before="220"/>
        <w:ind w:firstLine="540"/>
        <w:jc w:val="both"/>
      </w:pPr>
      <w:r w:rsidRPr="003028E6">
        <w:t xml:space="preserve">47(1). Предусмотренный пунктом 47 настоящих Методов оценки объектов бухгалтерского учета, порядка признания (постановки на учет) и прекращения признания (выбытия из учета) объектов бухгалтерского учета, иных способов ведения бухгалтерского учета при централизации </w:t>
      </w:r>
      <w:r w:rsidRPr="003028E6">
        <w:lastRenderedPageBreak/>
        <w:t>учета аналитический учет по долговым обязательствам, по кредитам, займам (ссудам) Министерства финансов Российской Федерации, государственному долгу Российской Федерации осуществляется без детализации по контрагентам и правовым основаниям.</w:t>
      </w:r>
    </w:p>
    <w:p w:rsidR="00E8145F" w:rsidRPr="003028E6" w:rsidRDefault="00E8145F">
      <w:pPr>
        <w:pStyle w:val="ConsPlusNormal"/>
        <w:jc w:val="both"/>
      </w:pPr>
    </w:p>
    <w:p w:rsidR="00E8145F" w:rsidRPr="003028E6" w:rsidRDefault="00E8145F">
      <w:pPr>
        <w:pStyle w:val="ConsPlusTitle"/>
        <w:jc w:val="center"/>
        <w:outlineLvl w:val="1"/>
      </w:pPr>
      <w:r w:rsidRPr="003028E6">
        <w:t>VII. Методы оценки, порядок признания (постановки на учет)</w:t>
      </w:r>
    </w:p>
    <w:p w:rsidR="00E8145F" w:rsidRPr="003028E6" w:rsidRDefault="00E8145F">
      <w:pPr>
        <w:pStyle w:val="ConsPlusTitle"/>
        <w:jc w:val="center"/>
      </w:pPr>
      <w:r w:rsidRPr="003028E6">
        <w:t>и способы ведения учета обязательств при централизации учета</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 (постановки на учет)</w:t>
      </w:r>
    </w:p>
    <w:p w:rsidR="00E8145F" w:rsidRPr="003028E6" w:rsidRDefault="00E8145F">
      <w:pPr>
        <w:pStyle w:val="ConsPlusTitle"/>
        <w:jc w:val="center"/>
      </w:pPr>
      <w:r w:rsidRPr="003028E6">
        <w:t>и способы ведения учета обязательств по заработной плате</w:t>
      </w:r>
    </w:p>
    <w:p w:rsidR="00E8145F" w:rsidRPr="003028E6" w:rsidRDefault="00E8145F">
      <w:pPr>
        <w:pStyle w:val="ConsPlusTitle"/>
        <w:jc w:val="center"/>
      </w:pPr>
      <w:r w:rsidRPr="003028E6">
        <w:t>и иным выплатам при централизации учета</w:t>
      </w:r>
    </w:p>
    <w:p w:rsidR="00E8145F" w:rsidRPr="003028E6" w:rsidRDefault="00E8145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&lt;3&gt;, а не &lt;2&gt;.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48. Отражение начислений физическим лицам выплат по оплате труда и иных выплат, в том числе осуществляемых на основе договоров (контрактов) с физическими лицами, а также отражение удержаний из сумм начислений осуществляется с использованием Расчетной ведомости (код формы по ОКУД 0504402) &lt;2&gt;.</w:t>
      </w:r>
    </w:p>
    <w:p w:rsidR="00E8145F" w:rsidRPr="003028E6" w:rsidRDefault="00E8145F">
      <w:pPr>
        <w:pStyle w:val="ConsPlusNormal"/>
        <w:spacing w:before="220"/>
        <w:ind w:firstLine="540"/>
        <w:jc w:val="both"/>
      </w:pPr>
      <w:r w:rsidRPr="003028E6">
        <w:t>Отражение на счетах бюджетного учета начислений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осуществляется по группам контрагентов (сотрудники, студенты, пенсионеры, физические лица, выполняющие работы по договорам гражданско-правового характера, застрахованные лица, получающие пособия за счет средств СФР).</w:t>
      </w:r>
    </w:p>
    <w:p w:rsidR="00E8145F" w:rsidRPr="003028E6" w:rsidRDefault="00E8145F">
      <w:pPr>
        <w:pStyle w:val="ConsPlusNormal"/>
        <w:spacing w:before="220"/>
        <w:ind w:firstLine="540"/>
        <w:jc w:val="both"/>
      </w:pPr>
      <w:r w:rsidRPr="003028E6">
        <w:t>Отражение на счетах бюджетного учета дебиторской и кредиторской задолженности по оплате труда и иных выплат, а также связанным с ними обязательных платежей в бюджеты бюджетной системы Российской Федерации, осуществляется с учетом аналитической детализации, предусмотренной Рабочим планом счетов централизованного бухгалтерского учета.</w:t>
      </w:r>
    </w:p>
    <w:p w:rsidR="00E8145F" w:rsidRPr="003028E6" w:rsidRDefault="00E8145F">
      <w:pPr>
        <w:pStyle w:val="ConsPlusNormal"/>
        <w:spacing w:before="220"/>
        <w:ind w:firstLine="540"/>
        <w:jc w:val="both"/>
      </w:pPr>
      <w:r w:rsidRPr="003028E6">
        <w:t>Аналитический учет расчетов по пенсиям, пособиям и иным социальным выплатам ведется в Журнале по прочим операциям (код формы по ОКУД 0504071) в разрезе групп контрагентов, учетных номеров денежных обязательств.</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 (постановки</w:t>
      </w:r>
    </w:p>
    <w:p w:rsidR="00E8145F" w:rsidRPr="003028E6" w:rsidRDefault="00E8145F">
      <w:pPr>
        <w:pStyle w:val="ConsPlusTitle"/>
        <w:jc w:val="center"/>
      </w:pPr>
      <w:r w:rsidRPr="003028E6">
        <w:t>на учет) и способы ведения учета по принятым обязательствам</w:t>
      </w:r>
    </w:p>
    <w:p w:rsidR="00E8145F" w:rsidRPr="003028E6" w:rsidRDefault="00E8145F">
      <w:pPr>
        <w:pStyle w:val="ConsPlusTitle"/>
        <w:jc w:val="center"/>
      </w:pPr>
      <w:r w:rsidRPr="003028E6">
        <w:t>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t>49. Признание в бюджетном учете расчетов по принятым учреждением обязательствам по исполнительным документам, предусматривающим обращение взыскания на средства бюджетных учреждений, осуществляется датой исполнительного документа.</w:t>
      </w:r>
    </w:p>
    <w:p w:rsidR="00E8145F" w:rsidRPr="003028E6" w:rsidRDefault="00E8145F">
      <w:pPr>
        <w:pStyle w:val="ConsPlusNormal"/>
        <w:spacing w:before="220"/>
        <w:ind w:firstLine="540"/>
        <w:jc w:val="both"/>
      </w:pPr>
      <w:r w:rsidRPr="003028E6">
        <w:t>50. 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(код формы по ОКУД 0504051).</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w:t>
      </w:r>
    </w:p>
    <w:p w:rsidR="00E8145F" w:rsidRPr="003028E6" w:rsidRDefault="00E8145F">
      <w:pPr>
        <w:pStyle w:val="ConsPlusTitle"/>
        <w:jc w:val="center"/>
      </w:pPr>
      <w:r w:rsidRPr="003028E6">
        <w:t>(постановки на учет) и способы ведения учета обязательств</w:t>
      </w:r>
    </w:p>
    <w:p w:rsidR="00E8145F" w:rsidRPr="003028E6" w:rsidRDefault="00E8145F">
      <w:pPr>
        <w:pStyle w:val="ConsPlusTitle"/>
        <w:jc w:val="center"/>
      </w:pPr>
      <w:r w:rsidRPr="003028E6">
        <w:t>по обязательным платежам в бюджеты бюджетной системы</w:t>
      </w:r>
    </w:p>
    <w:p w:rsidR="00E8145F" w:rsidRPr="003028E6" w:rsidRDefault="00E8145F">
      <w:pPr>
        <w:pStyle w:val="ConsPlusTitle"/>
        <w:jc w:val="center"/>
      </w:pPr>
      <w:r w:rsidRPr="003028E6">
        <w:t>Российской Федерации 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t>51. Признание в бюджетном учете обязательств по обязательным платежам в бюджеты бюджетной системы Российской Федерации осуществляется:</w:t>
      </w:r>
    </w:p>
    <w:p w:rsidR="00E8145F" w:rsidRPr="003028E6" w:rsidRDefault="00E8145F">
      <w:pPr>
        <w:pStyle w:val="ConsPlusNormal"/>
        <w:spacing w:before="220"/>
        <w:ind w:firstLine="540"/>
        <w:jc w:val="both"/>
      </w:pPr>
      <w:r w:rsidRPr="003028E6">
        <w:lastRenderedPageBreak/>
        <w:t>а) в части сборов, страховых взносов, связанных с начислением выплат по оплате труда - на основании ежемесячно произведенных расчетов с признанием обязательств по заработной плате и иным выплатам;</w:t>
      </w:r>
    </w:p>
    <w:p w:rsidR="00E8145F" w:rsidRPr="003028E6" w:rsidRDefault="00E8145F">
      <w:pPr>
        <w:pStyle w:val="ConsPlusNormal"/>
        <w:spacing w:before="220"/>
        <w:ind w:firstLine="540"/>
        <w:jc w:val="both"/>
      </w:pPr>
      <w:r w:rsidRPr="003028E6">
        <w:t>б) в части налогов - на основании деклараций, расчетов, сообщений об исчисленных налоговыми органами суммах налога, сформированных в сроки, установленные налоговым законодательством Российской Федерации;</w:t>
      </w:r>
    </w:p>
    <w:p w:rsidR="00E8145F" w:rsidRPr="003028E6" w:rsidRDefault="00E8145F">
      <w:pPr>
        <w:pStyle w:val="ConsPlusNormal"/>
        <w:spacing w:before="220"/>
        <w:ind w:firstLine="540"/>
        <w:jc w:val="both"/>
      </w:pPr>
      <w:r w:rsidRPr="003028E6">
        <w:t>в) в части государственных пошлин - на основании документов, подтверждающих совершение юридически значимых действий, за которые подлежит уплата государственной пошлины (документов, подтверждающих получение государственной (муниципальной) услуги);</w:t>
      </w:r>
    </w:p>
    <w:p w:rsidR="00E8145F" w:rsidRPr="003028E6" w:rsidRDefault="00E8145F">
      <w:pPr>
        <w:pStyle w:val="ConsPlusNormal"/>
        <w:spacing w:before="220"/>
        <w:ind w:firstLine="540"/>
        <w:jc w:val="both"/>
      </w:pPr>
      <w:r w:rsidRPr="003028E6">
        <w:t>г) в части налога на доходы физических лиц - на основании Расчетной ведомости (код формы по ОКУД 0504402) одновременно с признанием обязательств по заработной плате и иным выплатам.</w:t>
      </w:r>
    </w:p>
    <w:p w:rsidR="00E8145F" w:rsidRPr="003028E6" w:rsidRDefault="00E8145F">
      <w:pPr>
        <w:pStyle w:val="ConsPlusNormal"/>
        <w:spacing w:before="220"/>
        <w:ind w:firstLine="540"/>
        <w:jc w:val="both"/>
      </w:pPr>
      <w:r w:rsidRPr="003028E6">
        <w:t>Аналитический учет сумм начисленных выплат и иных вознаграждений, сумм страховых взносов, относящихся к ним, в отношении каждого физического лица, в пользу которого осуществлялись выплаты, осуществляется в Карточке индивидуального начисления сумм начисленных выплат и иных вознаграждений и сумм начисленных страховых взносов за отчетный год.</w:t>
      </w:r>
    </w:p>
    <w:p w:rsidR="00E8145F" w:rsidRPr="003028E6" w:rsidRDefault="00E8145F">
      <w:pPr>
        <w:pStyle w:val="ConsPlusNormal"/>
        <w:spacing w:before="220"/>
        <w:ind w:firstLine="540"/>
        <w:jc w:val="both"/>
      </w:pPr>
      <w:r w:rsidRPr="003028E6">
        <w:t>Аналитический учет по иным платежам в бюджет ведется в Карточке учета средств и расчетов (код формы по ОКУД 0504051).</w:t>
      </w:r>
    </w:p>
    <w:p w:rsidR="00E8145F" w:rsidRPr="003028E6" w:rsidRDefault="00E8145F">
      <w:pPr>
        <w:pStyle w:val="ConsPlusNormal"/>
        <w:jc w:val="both"/>
      </w:pPr>
    </w:p>
    <w:p w:rsidR="00E8145F" w:rsidRPr="003028E6" w:rsidRDefault="00E8145F">
      <w:pPr>
        <w:pStyle w:val="ConsPlusTitle"/>
        <w:jc w:val="center"/>
        <w:outlineLvl w:val="2"/>
      </w:pPr>
      <w:r w:rsidRPr="003028E6">
        <w:t>Методы оценки, порядок признания (постановки</w:t>
      </w:r>
    </w:p>
    <w:p w:rsidR="00E8145F" w:rsidRPr="003028E6" w:rsidRDefault="00E8145F">
      <w:pPr>
        <w:pStyle w:val="ConsPlusTitle"/>
        <w:jc w:val="center"/>
      </w:pPr>
      <w:r w:rsidRPr="003028E6">
        <w:t>на учет) и способы ведения учета средств, полученных</w:t>
      </w:r>
    </w:p>
    <w:p w:rsidR="00E8145F" w:rsidRPr="003028E6" w:rsidRDefault="00E8145F">
      <w:pPr>
        <w:pStyle w:val="ConsPlusTitle"/>
        <w:jc w:val="center"/>
      </w:pPr>
      <w:r w:rsidRPr="003028E6">
        <w:t>во временное распоряжение</w:t>
      </w:r>
    </w:p>
    <w:p w:rsidR="00E8145F" w:rsidRPr="003028E6" w:rsidRDefault="00E8145F">
      <w:pPr>
        <w:pStyle w:val="ConsPlusNormal"/>
        <w:jc w:val="both"/>
      </w:pPr>
    </w:p>
    <w:p w:rsidR="00E8145F" w:rsidRPr="003028E6" w:rsidRDefault="00E8145F">
      <w:pPr>
        <w:pStyle w:val="ConsPlusNormal"/>
        <w:ind w:firstLine="540"/>
        <w:jc w:val="both"/>
      </w:pPr>
      <w:r w:rsidRPr="003028E6">
        <w:t>52. Аналитический учет средств, поступивших во временное распоряжение учреждения и подлежащих при наступлении определенных условий возврату или перечислению по назначению осуществляется по каждому контрагенту в разрезе правовых оснований (включая дату исполнения), видов поступлений (обязательств, в обеспечение которых они поступили) и направлений использования средств.</w:t>
      </w:r>
    </w:p>
    <w:p w:rsidR="00E8145F" w:rsidRPr="003028E6" w:rsidRDefault="00E8145F">
      <w:pPr>
        <w:pStyle w:val="ConsPlusNormal"/>
        <w:spacing w:before="220"/>
        <w:ind w:firstLine="540"/>
        <w:jc w:val="both"/>
      </w:pPr>
      <w:r w:rsidRPr="003028E6">
        <w:t>Перечисление средств по назначению осуществляется с одновременным уточнением контрагента по расчетам на основании счетов-фактур и (или) документов, на основании которых осуществляется перечисление средств по назначению контрагенту, отличному от контрагента, от которого указанные средства поступили, в момент осуществления платежа.</w:t>
      </w:r>
    </w:p>
    <w:p w:rsidR="00E8145F" w:rsidRPr="003028E6" w:rsidRDefault="00E8145F">
      <w:pPr>
        <w:pStyle w:val="ConsPlusNormal"/>
        <w:jc w:val="both"/>
      </w:pPr>
    </w:p>
    <w:p w:rsidR="00E8145F" w:rsidRPr="003028E6" w:rsidRDefault="00E8145F">
      <w:pPr>
        <w:pStyle w:val="ConsPlusTitle"/>
        <w:jc w:val="center"/>
        <w:outlineLvl w:val="1"/>
      </w:pPr>
      <w:r w:rsidRPr="003028E6">
        <w:t>VIII. Методы оценки, порядок признания (постановки</w:t>
      </w:r>
    </w:p>
    <w:p w:rsidR="00E8145F" w:rsidRPr="003028E6" w:rsidRDefault="00E8145F">
      <w:pPr>
        <w:pStyle w:val="ConsPlusTitle"/>
        <w:jc w:val="center"/>
      </w:pPr>
      <w:r w:rsidRPr="003028E6">
        <w:t>на учет) и способы ведения учета расходов будущих периодов</w:t>
      </w:r>
    </w:p>
    <w:p w:rsidR="00E8145F" w:rsidRPr="003028E6" w:rsidRDefault="00E8145F">
      <w:pPr>
        <w:pStyle w:val="ConsPlusTitle"/>
        <w:jc w:val="center"/>
      </w:pPr>
      <w:r w:rsidRPr="003028E6">
        <w:t>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t>53. Затраты, произведенные субъектом централизованного учета в отчетном периоде, но относящиеся к следующим отчетным периодам, отражаются как расходы будущих периодов и подлежат отнесению на финансовый результат текущего финансового года ежемесячно пропорционально количеству месяцев действия договора в отчетном периоде последним рабочим днем месяца.</w:t>
      </w:r>
    </w:p>
    <w:p w:rsidR="00E8145F" w:rsidRPr="003028E6" w:rsidRDefault="00E8145F">
      <w:pPr>
        <w:pStyle w:val="ConsPlusNormal"/>
        <w:spacing w:before="220"/>
        <w:ind w:firstLine="540"/>
        <w:jc w:val="both"/>
      </w:pPr>
      <w:r w:rsidRPr="003028E6">
        <w:t>54. Затраты по уплате собственником помещений в многоквартирном доме взносов в фонд капитального ремонта отражаются в учете в составе расходов текущего года (на счетах финансового результата текущей деятельности субъекта централизованного учета) по факту их оплаты собственником помещения.</w:t>
      </w:r>
    </w:p>
    <w:p w:rsidR="00E8145F" w:rsidRPr="003028E6" w:rsidRDefault="00E8145F">
      <w:pPr>
        <w:pStyle w:val="ConsPlusNormal"/>
        <w:jc w:val="both"/>
      </w:pPr>
    </w:p>
    <w:p w:rsidR="00E8145F" w:rsidRPr="003028E6" w:rsidRDefault="00E8145F">
      <w:pPr>
        <w:pStyle w:val="ConsPlusTitle"/>
        <w:jc w:val="center"/>
        <w:outlineLvl w:val="2"/>
      </w:pPr>
      <w:r w:rsidRPr="003028E6">
        <w:lastRenderedPageBreak/>
        <w:t>Порядок формирования отложенных обязательств (резервов</w:t>
      </w:r>
    </w:p>
    <w:p w:rsidR="00E8145F" w:rsidRPr="003028E6" w:rsidRDefault="00E8145F">
      <w:pPr>
        <w:pStyle w:val="ConsPlusTitle"/>
        <w:jc w:val="center"/>
      </w:pPr>
      <w:r w:rsidRPr="003028E6">
        <w:t>предстоящих расходов) 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t>55. В целях равномерного отнесения расходов на финансовый результат учреждения по обязательствам, не определенным по величине и (или) времени исполнения, формируются следующие виды резервов:</w:t>
      </w:r>
    </w:p>
    <w:p w:rsidR="00E8145F" w:rsidRPr="003028E6" w:rsidRDefault="00E8145F">
      <w:pPr>
        <w:pStyle w:val="ConsPlusNormal"/>
        <w:spacing w:before="220"/>
        <w:ind w:firstLine="540"/>
        <w:jc w:val="both"/>
      </w:pPr>
      <w:r w:rsidRPr="003028E6">
        <w:t>а) резерв отпусков, на предстоящую оплату отпусков за фактически отработанное время или компенсаций за неиспользованный отпуск, в том числе при увольнении, а также при увольнении с федеральной государственной гражданской службы в связи с реорганизацией или ликвидацией федерального государственного органа, изменением его структуры либо сокращением должностей федеральной государственной гражданской службы, включая платежи на обязательное социальное страхование работника (служащего);</w:t>
      </w:r>
    </w:p>
    <w:p w:rsidR="00E8145F" w:rsidRPr="003028E6" w:rsidRDefault="00E8145F">
      <w:pPr>
        <w:pStyle w:val="ConsPlusNormal"/>
        <w:spacing w:before="220"/>
        <w:ind w:firstLine="540"/>
        <w:jc w:val="both"/>
      </w:pPr>
      <w:r w:rsidRPr="003028E6">
        <w:t>б) резерв по претензионным требованиям и искам, в том числе оспариваемым в судебном порядке;</w:t>
      </w:r>
    </w:p>
    <w:p w:rsidR="00E8145F" w:rsidRPr="003028E6" w:rsidRDefault="00E8145F">
      <w:pPr>
        <w:pStyle w:val="ConsPlusNormal"/>
        <w:spacing w:before="220"/>
        <w:ind w:firstLine="540"/>
        <w:jc w:val="both"/>
      </w:pPr>
      <w:r w:rsidRPr="003028E6">
        <w:t>в) за поставленные материальные ценности, сданные работы, предоставленные (потребленные) услуги, обусловленные обязанностью государственного (муниципального) заказчика (заказчика) принять и исполнить денежное обязательство по результатам приемки поставленных товаров (выполненных работ (услуг), в случае оформления документа о приемке не в момент поставки товара (сдачи результатов работ (оказания услуг);</w:t>
      </w:r>
    </w:p>
    <w:p w:rsidR="00E8145F" w:rsidRPr="003028E6" w:rsidRDefault="00E8145F">
      <w:pPr>
        <w:pStyle w:val="ConsPlusNormal"/>
        <w:spacing w:before="220"/>
        <w:ind w:firstLine="540"/>
        <w:jc w:val="both"/>
      </w:pPr>
      <w:r w:rsidRPr="003028E6">
        <w:t>г) по обязательствам учреждения,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 с учетом наличия расчетно-документальной обоснованной оценки;</w:t>
      </w:r>
    </w:p>
    <w:p w:rsidR="00E8145F" w:rsidRPr="003028E6" w:rsidRDefault="00E8145F">
      <w:pPr>
        <w:pStyle w:val="ConsPlusNormal"/>
        <w:spacing w:before="220"/>
        <w:ind w:firstLine="540"/>
        <w:jc w:val="both"/>
      </w:pPr>
      <w:r w:rsidRPr="003028E6">
        <w:t>д) по арендным обязательствам пользователя (арендодателя), возникающим при принятии арендатором объектов учета операционной аренды.</w:t>
      </w:r>
    </w:p>
    <w:p w:rsidR="00E8145F" w:rsidRPr="003028E6" w:rsidRDefault="00E8145F">
      <w:pPr>
        <w:pStyle w:val="ConsPlusNormal"/>
        <w:spacing w:before="220"/>
        <w:ind w:firstLine="540"/>
        <w:jc w:val="both"/>
      </w:pPr>
      <w:r w:rsidRPr="003028E6">
        <w:t>Формирование резервов (отражение в учете отложенных обязательств) осуществляется на основе оценочных значений на основании Бухгалтерской справки (код формы по ОКУД 0504833).</w:t>
      </w:r>
    </w:p>
    <w:p w:rsidR="00E8145F" w:rsidRPr="003028E6" w:rsidRDefault="00E8145F">
      <w:pPr>
        <w:pStyle w:val="ConsPlusNormal"/>
        <w:spacing w:before="220"/>
        <w:ind w:firstLine="540"/>
        <w:jc w:val="both"/>
      </w:pPr>
      <w:r w:rsidRPr="003028E6">
        <w:t>56. Оценочное обязательство в виде резерва отпусков определяется ежегодно первым рабочим днем финансового года, исходя из информации о количестве дней неиспользованного отпуска всех работников на указанную дату.</w:t>
      </w:r>
    </w:p>
    <w:p w:rsidR="00E8145F" w:rsidRPr="003028E6" w:rsidRDefault="00E8145F">
      <w:pPr>
        <w:pStyle w:val="ConsPlusNormal"/>
        <w:spacing w:before="220"/>
        <w:ind w:firstLine="540"/>
        <w:jc w:val="both"/>
      </w:pPr>
      <w:r w:rsidRPr="003028E6">
        <w:t>Резерв отпусков рассчитывается в соответствии с методикой расчета резерва на оплату предстоящих отпусков персоналу по учреждению в целом из средней заработной платы по всем сотрудникам учреждения;</w:t>
      </w:r>
    </w:p>
    <w:p w:rsidR="00E8145F" w:rsidRPr="003028E6" w:rsidRDefault="00E8145F">
      <w:pPr>
        <w:pStyle w:val="ConsPlusNormal"/>
        <w:jc w:val="both"/>
      </w:pPr>
    </w:p>
    <w:p w:rsidR="00E8145F" w:rsidRPr="003028E6" w:rsidRDefault="00E8145F">
      <w:pPr>
        <w:pStyle w:val="ConsPlusNormal"/>
        <w:ind w:firstLine="540"/>
        <w:jc w:val="both"/>
      </w:pPr>
      <w:r w:rsidRPr="003028E6">
        <w:t>Резерв отпусков = К * ЗПср,</w:t>
      </w:r>
    </w:p>
    <w:p w:rsidR="00E8145F" w:rsidRPr="003028E6" w:rsidRDefault="00E8145F">
      <w:pPr>
        <w:pStyle w:val="ConsPlusNormal"/>
        <w:jc w:val="both"/>
      </w:pPr>
    </w:p>
    <w:p w:rsidR="00E8145F" w:rsidRPr="003028E6" w:rsidRDefault="00E8145F">
      <w:pPr>
        <w:pStyle w:val="ConsPlusNormal"/>
        <w:ind w:firstLine="540"/>
        <w:jc w:val="both"/>
      </w:pPr>
      <w:r w:rsidRPr="003028E6">
        <w:t>где: К - общее количество неиспользованных всеми работниками (служащими) дней отпуска за период с начала работы на дату расчета (конец года);</w:t>
      </w:r>
    </w:p>
    <w:p w:rsidR="00E8145F" w:rsidRPr="003028E6" w:rsidRDefault="00E8145F">
      <w:pPr>
        <w:pStyle w:val="ConsPlusNormal"/>
        <w:spacing w:before="220"/>
        <w:ind w:firstLine="540"/>
        <w:jc w:val="both"/>
      </w:pPr>
      <w:r w:rsidRPr="003028E6">
        <w:t>ЗПср - среднедневная заработная плата по всем сотрудникам учреждения в целом.</w:t>
      </w:r>
    </w:p>
    <w:p w:rsidR="00E8145F" w:rsidRPr="003028E6" w:rsidRDefault="00E8145F">
      <w:pPr>
        <w:pStyle w:val="ConsPlusNormal"/>
        <w:spacing w:before="220"/>
        <w:ind w:firstLine="540"/>
        <w:jc w:val="both"/>
      </w:pPr>
      <w:r w:rsidRPr="003028E6">
        <w:t>При этом среднедневной заработок для расчета резерва определяется следующим образом:</w:t>
      </w:r>
    </w:p>
    <w:p w:rsidR="00E8145F" w:rsidRPr="003028E6" w:rsidRDefault="00E8145F">
      <w:pPr>
        <w:pStyle w:val="ConsPlusNormal"/>
        <w:jc w:val="both"/>
      </w:pPr>
    </w:p>
    <w:p w:rsidR="00E8145F" w:rsidRPr="003028E6" w:rsidRDefault="00E8145F">
      <w:pPr>
        <w:pStyle w:val="ConsPlusNormal"/>
        <w:jc w:val="center"/>
      </w:pPr>
      <w:r w:rsidRPr="003028E6">
        <w:t>ЗПср = ФОТ / (12 * k * Ч)</w:t>
      </w:r>
    </w:p>
    <w:p w:rsidR="00E8145F" w:rsidRPr="003028E6" w:rsidRDefault="00E8145F">
      <w:pPr>
        <w:pStyle w:val="ConsPlusNormal"/>
        <w:jc w:val="both"/>
      </w:pPr>
    </w:p>
    <w:p w:rsidR="00E8145F" w:rsidRPr="003028E6" w:rsidRDefault="00E8145F">
      <w:pPr>
        <w:pStyle w:val="ConsPlusNormal"/>
        <w:ind w:firstLine="540"/>
        <w:jc w:val="both"/>
      </w:pPr>
      <w:r w:rsidRPr="003028E6">
        <w:t>где: ФОТ - сумма фактически начисленной заработной платы за предшествующие 12 месяцев в целом по учреждению;</w:t>
      </w:r>
    </w:p>
    <w:p w:rsidR="00E8145F" w:rsidRPr="003028E6" w:rsidRDefault="00E8145F">
      <w:pPr>
        <w:pStyle w:val="ConsPlusNormal"/>
        <w:spacing w:before="220"/>
        <w:ind w:firstLine="540"/>
        <w:jc w:val="both"/>
      </w:pPr>
      <w:r w:rsidRPr="003028E6">
        <w:lastRenderedPageBreak/>
        <w:t>12 - количество месяцев в году;</w:t>
      </w:r>
    </w:p>
    <w:p w:rsidR="00E8145F" w:rsidRPr="003028E6" w:rsidRDefault="00E8145F">
      <w:pPr>
        <w:pStyle w:val="ConsPlusNormal"/>
        <w:spacing w:before="220"/>
        <w:ind w:firstLine="540"/>
        <w:jc w:val="both"/>
      </w:pPr>
      <w:r w:rsidRPr="003028E6">
        <w:t>k - среднемесячное число календарных дней, равное:</w:t>
      </w:r>
    </w:p>
    <w:p w:rsidR="00E8145F" w:rsidRPr="003028E6" w:rsidRDefault="00E8145F">
      <w:pPr>
        <w:pStyle w:val="ConsPlusNormal"/>
        <w:spacing w:before="220"/>
        <w:ind w:firstLine="540"/>
        <w:jc w:val="both"/>
      </w:pPr>
      <w:r w:rsidRPr="003028E6">
        <w:t>29,3 - для государственных гражданских служащих; лиц, занимающих должности, не относящиеся к должностям государственной службы; работников, переведенных на новую систему оплаты труда, и лиц, замещающих отдельные государственные должности;</w:t>
      </w:r>
    </w:p>
    <w:p w:rsidR="00E8145F" w:rsidRPr="003028E6" w:rsidRDefault="00E8145F">
      <w:pPr>
        <w:pStyle w:val="ConsPlusNormal"/>
        <w:spacing w:before="220"/>
        <w:ind w:firstLine="540"/>
        <w:jc w:val="both"/>
      </w:pPr>
      <w:r w:rsidRPr="003028E6">
        <w:t>30,4 - для сотрудников, имеющих специальные звания и проходящих службу в таможенных органах Российской Федерации;</w:t>
      </w:r>
    </w:p>
    <w:p w:rsidR="00E8145F" w:rsidRPr="003028E6" w:rsidRDefault="00E8145F">
      <w:pPr>
        <w:pStyle w:val="ConsPlusNormal"/>
        <w:spacing w:before="220"/>
        <w:ind w:firstLine="540"/>
        <w:jc w:val="both"/>
      </w:pPr>
      <w:r w:rsidRPr="003028E6">
        <w:t>Ч - среднесписочная численность работников (служащих, сотрудников).</w:t>
      </w:r>
    </w:p>
    <w:p w:rsidR="00E8145F" w:rsidRPr="003028E6" w:rsidRDefault="00E8145F">
      <w:pPr>
        <w:pStyle w:val="ConsPlusNormal"/>
        <w:spacing w:before="220"/>
        <w:ind w:firstLine="540"/>
        <w:jc w:val="both"/>
      </w:pPr>
      <w:r w:rsidRPr="003028E6">
        <w:t>Методика расчета резерва на оплату страховых взносов рассчитывается аналогично методике расчета резерва на оплату отпусков в целом по учреждению:</w:t>
      </w:r>
    </w:p>
    <w:p w:rsidR="00E8145F" w:rsidRPr="003028E6" w:rsidRDefault="00E8145F">
      <w:pPr>
        <w:pStyle w:val="ConsPlusNormal"/>
        <w:spacing w:before="220"/>
        <w:ind w:firstLine="540"/>
        <w:jc w:val="both"/>
      </w:pPr>
      <w:r w:rsidRPr="003028E6">
        <w:t>Сумма страховых взносов при формировании резерва рассчитывается в среднем по субъекту централизованного учета:</w:t>
      </w:r>
    </w:p>
    <w:p w:rsidR="00E8145F" w:rsidRPr="003028E6" w:rsidRDefault="00E8145F">
      <w:pPr>
        <w:pStyle w:val="ConsPlusNormal"/>
        <w:jc w:val="both"/>
      </w:pPr>
    </w:p>
    <w:p w:rsidR="00E8145F" w:rsidRPr="003028E6" w:rsidRDefault="00E8145F">
      <w:pPr>
        <w:pStyle w:val="ConsPlusNormal"/>
        <w:jc w:val="center"/>
      </w:pPr>
      <w:r w:rsidRPr="003028E6">
        <w:t>Резерв стр. взн. = К * ЗПср * N,</w:t>
      </w:r>
    </w:p>
    <w:p w:rsidR="00E8145F" w:rsidRPr="003028E6" w:rsidRDefault="00E8145F">
      <w:pPr>
        <w:pStyle w:val="ConsPlusNormal"/>
        <w:jc w:val="both"/>
      </w:pPr>
    </w:p>
    <w:p w:rsidR="00E8145F" w:rsidRPr="003028E6" w:rsidRDefault="00E8145F">
      <w:pPr>
        <w:pStyle w:val="ConsPlusNormal"/>
        <w:ind w:firstLine="540"/>
        <w:jc w:val="both"/>
      </w:pPr>
      <w:r w:rsidRPr="003028E6">
        <w:t>где: N - тариф страховых взносов.</w:t>
      </w:r>
    </w:p>
    <w:p w:rsidR="00E8145F" w:rsidRPr="003028E6" w:rsidRDefault="00E8145F">
      <w:pPr>
        <w:pStyle w:val="ConsPlusNormal"/>
        <w:spacing w:before="220"/>
        <w:ind w:firstLine="540"/>
        <w:jc w:val="both"/>
      </w:pPr>
      <w:r w:rsidRPr="003028E6">
        <w:t>Сумма страховых взносов рассчитывается по максимальному тарифу страховых взносов без учета предельной величины базы для исчисления страховых взносов.</w:t>
      </w:r>
    </w:p>
    <w:p w:rsidR="00E8145F" w:rsidRPr="003028E6" w:rsidRDefault="00E8145F">
      <w:pPr>
        <w:pStyle w:val="ConsPlusNormal"/>
        <w:spacing w:before="220"/>
        <w:ind w:firstLine="540"/>
        <w:jc w:val="both"/>
      </w:pPr>
      <w:r w:rsidRPr="003028E6">
        <w:t>57. Оценочное обязательство в виде резерва для оплаты обязательств по предъявленным претензиям и искам определяется (уточняется) ежеквартально на основании информации, предоставляемой в соответствии с утвержденным графиком документооборота при централизации учета.</w:t>
      </w:r>
    </w:p>
    <w:p w:rsidR="00E8145F" w:rsidRPr="003028E6" w:rsidRDefault="00E8145F">
      <w:pPr>
        <w:pStyle w:val="ConsPlusNormal"/>
        <w:spacing w:before="220"/>
        <w:ind w:firstLine="540"/>
        <w:jc w:val="both"/>
      </w:pPr>
      <w:r w:rsidRPr="003028E6">
        <w:t>Резерв по претензионным требованиям и искам признается в полной сумме в случае предъявления претензионных требований и исков о возмещении вреда, причиненного физическому или юридическому лицу в результате незаконных действий (бездействий) должностных лиц (в том числе при издании актов, не соответствующих законодательству Российской Федерации), а также ожидаемых судебных расходов (издержек), в случае предъявления претензий (исков), иных аналогичных ожидаемых расходов. При недостаточности сумм созданных резервов соответствующее превышение фактически произведенных расходов признается расходами (затратами) текущего периода.</w:t>
      </w:r>
    </w:p>
    <w:p w:rsidR="00E8145F" w:rsidRPr="003028E6" w:rsidRDefault="00E8145F">
      <w:pPr>
        <w:pStyle w:val="ConsPlusNormal"/>
        <w:spacing w:before="220"/>
        <w:ind w:firstLine="540"/>
        <w:jc w:val="both"/>
      </w:pPr>
      <w:r w:rsidRPr="003028E6">
        <w:t>58. Оценочное обязательство в виде резерва за поставленные материальные ценности, сданные работы, предоставленные (потребленные) услуги, обусловленные обязанностью государственного заказчика (заказчика) принять и исполнить денежное обязательство по результатам приемки поставленных товаров (выполненных работ (услуг), в случае одномоментного поступления документов о приемке поставленных материальных ценностях, сданных работах, предоставленных (потребленных) услугах, не формируется.</w:t>
      </w:r>
    </w:p>
    <w:p w:rsidR="00E8145F" w:rsidRPr="003028E6" w:rsidRDefault="00E8145F">
      <w:pPr>
        <w:pStyle w:val="ConsPlusNormal"/>
        <w:spacing w:before="220"/>
        <w:ind w:firstLine="540"/>
        <w:jc w:val="both"/>
      </w:pPr>
      <w:r w:rsidRPr="003028E6">
        <w:t>Отражение в учете поступлений (увеличений) нефинансовых активов или расходов с одновременным признанием в учете денежного обязательства по оплате поставщику за принятую поставку, работу (услугу) осуществляется при условии, если факт поставки товара, выполнения работы, оказания услуги и факт приемки поставки (работ, услуг) осуществляются одновременно (являются одним фактом хозяйственной жизни) с оформлением единого документа о приемке.</w:t>
      </w:r>
    </w:p>
    <w:p w:rsidR="00E8145F" w:rsidRPr="003028E6" w:rsidRDefault="00E8145F">
      <w:pPr>
        <w:pStyle w:val="ConsPlusNormal"/>
        <w:spacing w:before="220"/>
        <w:ind w:firstLine="540"/>
        <w:jc w:val="both"/>
      </w:pPr>
      <w:r w:rsidRPr="003028E6">
        <w:t xml:space="preserve">59. Оценочное обязательство в виде резерва по обязательствам учреждения,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w:t>
      </w:r>
      <w:r w:rsidRPr="003028E6">
        <w:lastRenderedPageBreak/>
        <w:t>документов, формируется ежегодно последним днем текущего финансового года:</w:t>
      </w:r>
    </w:p>
    <w:p w:rsidR="00E8145F" w:rsidRPr="003028E6" w:rsidRDefault="00E8145F">
      <w:pPr>
        <w:pStyle w:val="ConsPlusNormal"/>
        <w:spacing w:before="220"/>
        <w:ind w:firstLine="540"/>
        <w:jc w:val="both"/>
      </w:pPr>
      <w:r w:rsidRPr="003028E6">
        <w:t>а) в объеме потребленных коммунальных услуг, размер которых за соответствующий отчетный период расчетно-документально подтвержден (в соответствии с условиями контракта (договора);</w:t>
      </w:r>
    </w:p>
    <w:p w:rsidR="00E8145F" w:rsidRPr="003028E6" w:rsidRDefault="00E8145F">
      <w:pPr>
        <w:pStyle w:val="ConsPlusNormal"/>
        <w:spacing w:before="220"/>
        <w:ind w:firstLine="540"/>
        <w:jc w:val="both"/>
      </w:pPr>
      <w:r w:rsidRPr="003028E6">
        <w:t>б) на расходы в виде периодических платежей, если имеются основания для их осуществления, установленные нормативными актами и (или) договором (контрактом).</w:t>
      </w:r>
    </w:p>
    <w:p w:rsidR="00E8145F" w:rsidRPr="003028E6" w:rsidRDefault="00E8145F">
      <w:pPr>
        <w:pStyle w:val="ConsPlusNormal"/>
        <w:spacing w:before="220"/>
        <w:ind w:firstLine="540"/>
        <w:jc w:val="both"/>
      </w:pPr>
      <w:r w:rsidRPr="003028E6">
        <w:t>По факту получения первичных документов, в соответствии с которыми возникают требования по исполнению обязательств, в отношении которых был создан резерв, денежные обязательства признаются в бухгалтерском учете за счет суммы ранее созданного резерва датой поступления первичного документа.</w:t>
      </w:r>
    </w:p>
    <w:p w:rsidR="00E8145F" w:rsidRPr="003028E6" w:rsidRDefault="00E8145F">
      <w:pPr>
        <w:pStyle w:val="ConsPlusNormal"/>
        <w:spacing w:before="220"/>
        <w:ind w:firstLine="540"/>
        <w:jc w:val="both"/>
      </w:pPr>
      <w:r w:rsidRPr="003028E6">
        <w:t>Резерв списывается при признании затрат и (или) при признании кредиторской задолженности по выполнению обязательства, по которому резерв был создан.</w:t>
      </w:r>
    </w:p>
    <w:p w:rsidR="00E8145F" w:rsidRPr="003028E6" w:rsidRDefault="00E8145F">
      <w:pPr>
        <w:pStyle w:val="ConsPlusNormal"/>
        <w:spacing w:before="220"/>
        <w:ind w:firstLine="540"/>
        <w:jc w:val="both"/>
      </w:pPr>
      <w:r w:rsidRPr="003028E6">
        <w:t>Аналитический учет по счету ведется в Карточке учета средств и расчетов (код формы по ОКУД 0504051).</w:t>
      </w:r>
    </w:p>
    <w:p w:rsidR="00E8145F" w:rsidRPr="003028E6" w:rsidRDefault="00E8145F">
      <w:pPr>
        <w:pStyle w:val="ConsPlusNormal"/>
        <w:jc w:val="both"/>
      </w:pPr>
    </w:p>
    <w:p w:rsidR="00E8145F" w:rsidRPr="003028E6" w:rsidRDefault="00E8145F">
      <w:pPr>
        <w:pStyle w:val="ConsPlusTitle"/>
        <w:jc w:val="center"/>
        <w:outlineLvl w:val="1"/>
      </w:pPr>
      <w:r w:rsidRPr="003028E6">
        <w:t>IX. Методы оценки, порядок признания (постановки</w:t>
      </w:r>
    </w:p>
    <w:p w:rsidR="00E8145F" w:rsidRPr="003028E6" w:rsidRDefault="00E8145F">
      <w:pPr>
        <w:pStyle w:val="ConsPlusTitle"/>
        <w:jc w:val="center"/>
      </w:pPr>
      <w:r w:rsidRPr="003028E6">
        <w:t>на учет) и способы ведения учета по счетам санкционирования</w:t>
      </w:r>
    </w:p>
    <w:p w:rsidR="00E8145F" w:rsidRPr="003028E6" w:rsidRDefault="00E8145F">
      <w:pPr>
        <w:pStyle w:val="ConsPlusTitle"/>
        <w:jc w:val="center"/>
      </w:pPr>
      <w:r w:rsidRPr="003028E6">
        <w:t>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t>60. Принятие к учету бюджетных и денежных обязательств осуществляется в соответствии с документами, на основании которых возникают бюджетные обязательства получателей средств федерального бюджета и документов, подтверждающих возникновение денежных обязательств получателей средств федерального бюджета.</w:t>
      </w:r>
    </w:p>
    <w:p w:rsidR="00E8145F" w:rsidRPr="003028E6" w:rsidRDefault="00E8145F">
      <w:pPr>
        <w:pStyle w:val="ConsPlusNormal"/>
        <w:spacing w:before="220"/>
        <w:ind w:firstLine="540"/>
        <w:jc w:val="both"/>
      </w:pPr>
      <w:r w:rsidRPr="003028E6">
        <w:t>Принятие к учету денежных обязательств по страховым взносам осуществляется на основании Расчетной ведомости (код формы по ОКУД 0504402).</w:t>
      </w:r>
    </w:p>
    <w:p w:rsidR="00E8145F" w:rsidRPr="003028E6" w:rsidRDefault="00E8145F">
      <w:pPr>
        <w:pStyle w:val="ConsPlusNormal"/>
        <w:spacing w:before="220"/>
        <w:ind w:firstLine="540"/>
        <w:jc w:val="both"/>
      </w:pPr>
      <w:r w:rsidRPr="003028E6">
        <w:t>Принятие к учету бюджетных и денежных обязательств, возникших на основании договоров с физическими лицами, осуществляющими сбор и обработку сведений, полученных в ходе проведения переписей и других статистических обследований и наблюдений, осуществляется на основании реестра договоров с физическими лицами, подлежащих оплате.</w:t>
      </w:r>
    </w:p>
    <w:p w:rsidR="00E8145F" w:rsidRPr="003028E6" w:rsidRDefault="00E8145F">
      <w:pPr>
        <w:pStyle w:val="ConsPlusNormal"/>
        <w:spacing w:before="220"/>
        <w:ind w:firstLine="540"/>
        <w:jc w:val="both"/>
      </w:pPr>
      <w:r w:rsidRPr="003028E6">
        <w:t>Принятие к учету бюджетных обязательств по уплате арендных платежей (за исключением условных арендных платежей) осуществляется в объеме обязательств, предусмотренных договором аренды (имущественного найма) на текущий финансовый год, а также принятие к учету отложенных обязательств в объеме обязательств, предусмотренных договором аренды (имущественного найма) на финансовые периоды, следующие за отчетным годом.</w:t>
      </w:r>
    </w:p>
    <w:p w:rsidR="00E8145F" w:rsidRPr="003028E6" w:rsidRDefault="00E8145F">
      <w:pPr>
        <w:pStyle w:val="ConsPlusNormal"/>
        <w:spacing w:before="220"/>
        <w:ind w:firstLine="540"/>
        <w:jc w:val="both"/>
      </w:pPr>
      <w:r w:rsidRPr="003028E6">
        <w:t>Принятие к учету денежных обязательств по уплате арендных платежей (за исключением условных арендных платежей) осуществляется в сумме арендных платежей, причитающихся к уплате за отчетный месяц (квартал) в соответствии с графиком платежей, предусмотренных договором аренды (имущественного найма).</w:t>
      </w:r>
    </w:p>
    <w:p w:rsidR="00E8145F" w:rsidRPr="003028E6" w:rsidRDefault="00E8145F">
      <w:pPr>
        <w:pStyle w:val="ConsPlusNormal"/>
        <w:spacing w:before="220"/>
        <w:ind w:firstLine="540"/>
        <w:jc w:val="both"/>
      </w:pPr>
      <w:r w:rsidRPr="003028E6">
        <w:t>Информация в документах для постановки на учет денежного обязательства (внесения изменений в поставленное на учет денежное обязательство) заполняется в соответствии с требованиями к документам, предусмотренными порядком учета бюджетных и денежных обязательств органами Федерального казначейства, санкционирования оплаты денежных обязательств &lt;16&gt;.</w:t>
      </w:r>
    </w:p>
    <w:p w:rsidR="00E8145F" w:rsidRPr="003028E6" w:rsidRDefault="00E8145F">
      <w:pPr>
        <w:pStyle w:val="ConsPlusNormal"/>
        <w:spacing w:before="220"/>
        <w:ind w:firstLine="540"/>
        <w:jc w:val="both"/>
      </w:pPr>
      <w:r w:rsidRPr="003028E6">
        <w:t>--------------------------------</w:t>
      </w:r>
    </w:p>
    <w:p w:rsidR="00E8145F" w:rsidRPr="003028E6" w:rsidRDefault="00E8145F">
      <w:pPr>
        <w:pStyle w:val="ConsPlusNormal"/>
        <w:spacing w:before="220"/>
        <w:ind w:firstLine="540"/>
        <w:jc w:val="both"/>
      </w:pPr>
      <w:r w:rsidRPr="003028E6">
        <w:lastRenderedPageBreak/>
        <w:t>&lt;16&gt; В соответствии со статьей 219 Бюджетного кодекса Российской Федерации.</w:t>
      </w:r>
    </w:p>
    <w:p w:rsidR="00E8145F" w:rsidRPr="003028E6" w:rsidRDefault="00E8145F">
      <w:pPr>
        <w:pStyle w:val="ConsPlusNormal"/>
        <w:jc w:val="both"/>
      </w:pPr>
    </w:p>
    <w:p w:rsidR="00E8145F" w:rsidRPr="003028E6" w:rsidRDefault="00E8145F">
      <w:pPr>
        <w:pStyle w:val="ConsPlusNormal"/>
        <w:ind w:firstLine="540"/>
        <w:jc w:val="both"/>
      </w:pPr>
      <w:r w:rsidRPr="003028E6">
        <w:t>Принятие бюджетных обязательств по земельному и транспортному налогам осуществляется на основании расчетной суммы авансовых платежей.</w:t>
      </w:r>
    </w:p>
    <w:p w:rsidR="00E8145F" w:rsidRPr="003028E6" w:rsidRDefault="00E8145F">
      <w:pPr>
        <w:pStyle w:val="ConsPlusNormal"/>
        <w:spacing w:before="220"/>
        <w:ind w:firstLine="540"/>
        <w:jc w:val="both"/>
      </w:pPr>
      <w:r w:rsidRPr="003028E6">
        <w:t>Принятие к бюджетному учету принимаемых обязательств осуществляется на основании:</w:t>
      </w:r>
    </w:p>
    <w:p w:rsidR="00E8145F" w:rsidRPr="003028E6" w:rsidRDefault="00E8145F">
      <w:pPr>
        <w:pStyle w:val="ConsPlusNormal"/>
        <w:spacing w:before="220"/>
        <w:ind w:firstLine="540"/>
        <w:jc w:val="both"/>
      </w:pPr>
      <w:r w:rsidRPr="003028E6">
        <w:t>извещения об осуществлении закупки - с даты размещения в Единой информационной системе в сфере закупок;</w:t>
      </w:r>
    </w:p>
    <w:p w:rsidR="00E8145F" w:rsidRPr="003028E6" w:rsidRDefault="00E8145F">
      <w:pPr>
        <w:pStyle w:val="ConsPlusNormal"/>
        <w:spacing w:before="220"/>
        <w:ind w:firstLine="540"/>
        <w:jc w:val="both"/>
      </w:pPr>
      <w:r w:rsidRPr="003028E6">
        <w:t>Сведений о приглашении принять участие в определении поставщика (подрядчика, исполнителя).</w:t>
      </w:r>
    </w:p>
    <w:p w:rsidR="00E8145F" w:rsidRPr="003028E6" w:rsidRDefault="00E8145F">
      <w:pPr>
        <w:pStyle w:val="ConsPlusNormal"/>
        <w:spacing w:before="220"/>
        <w:ind w:firstLine="540"/>
        <w:jc w:val="both"/>
      </w:pPr>
      <w:r w:rsidRPr="003028E6">
        <w:t>61. Суммы ранее принятых бюджетных обязательств подлежат корректировке:</w:t>
      </w:r>
    </w:p>
    <w:p w:rsidR="00E8145F" w:rsidRPr="003028E6" w:rsidRDefault="00E8145F">
      <w:pPr>
        <w:pStyle w:val="ConsPlusNormal"/>
        <w:spacing w:before="220"/>
        <w:ind w:firstLine="540"/>
        <w:jc w:val="both"/>
      </w:pPr>
      <w:r w:rsidRPr="003028E6">
        <w:t>а) по бюджетным обязательствам по заработной плате, принятым в пределах доведенных лимитов, на сумму отозванных лимитов бюджетных обязательств на основании расходного расписания, на сумму неиспользованных лимитов бюджетных обязательств на основании отчета о состоянии лицевого счета получателя бюджетных средств;</w:t>
      </w:r>
    </w:p>
    <w:p w:rsidR="00E8145F" w:rsidRPr="003028E6" w:rsidRDefault="00E8145F">
      <w:pPr>
        <w:pStyle w:val="ConsPlusNormal"/>
        <w:spacing w:before="220"/>
        <w:ind w:firstLine="540"/>
        <w:jc w:val="both"/>
      </w:pPr>
      <w:r w:rsidRPr="003028E6">
        <w:t>б) по бюджетным обязательствам, принятым на основании договоров (государственных контрактов) - при изменении сумм договоров (государственных контрактов) на дату принятия такого изменения на основании дополнительного соглашения к договору (государственному контракту) либо иных документов, изменяющих сумму договора (государственного контракта);</w:t>
      </w:r>
    </w:p>
    <w:p w:rsidR="00E8145F" w:rsidRPr="003028E6" w:rsidRDefault="00E8145F">
      <w:pPr>
        <w:pStyle w:val="ConsPlusNormal"/>
        <w:spacing w:before="220"/>
        <w:ind w:firstLine="540"/>
        <w:jc w:val="both"/>
      </w:pPr>
      <w:r w:rsidRPr="003028E6">
        <w:t>в) по бюджетным обязательствам, принятым на основании плановой суммы к договору (государственному контракту) (на оказание услуг связи, коммунальных услуг), по которым оплата производится за фактически полученный объем услуг, - подлежит изменению на сумму фактически полученного объема услуг, предъявленную по такому договору (государственному контракту);</w:t>
      </w:r>
    </w:p>
    <w:p w:rsidR="00E8145F" w:rsidRPr="003028E6" w:rsidRDefault="00E814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28E6" w:rsidRPr="003028E6">
        <w:tc>
          <w:tcPr>
            <w:tcW w:w="60" w:type="dxa"/>
            <w:tcBorders>
              <w:top w:val="nil"/>
              <w:left w:val="nil"/>
              <w:bottom w:val="nil"/>
              <w:right w:val="nil"/>
            </w:tcBorders>
            <w:shd w:val="clear" w:color="auto" w:fill="CED3F1"/>
            <w:tcMar>
              <w:top w:w="0" w:type="dxa"/>
              <w:left w:w="0" w:type="dxa"/>
              <w:bottom w:w="0" w:type="dxa"/>
              <w:right w:w="0" w:type="dxa"/>
            </w:tcMar>
          </w:tcPr>
          <w:p w:rsidR="00E8145F" w:rsidRPr="003028E6" w:rsidRDefault="00E814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145F" w:rsidRPr="003028E6" w:rsidRDefault="00E8145F">
            <w:pPr>
              <w:pStyle w:val="ConsPlusNormal"/>
              <w:jc w:val="both"/>
            </w:pPr>
            <w:r w:rsidRPr="003028E6">
              <w:t>КонсультантПлюс: примечание.</w:t>
            </w:r>
          </w:p>
          <w:p w:rsidR="00E8145F" w:rsidRPr="003028E6" w:rsidRDefault="00E8145F">
            <w:pPr>
              <w:pStyle w:val="ConsPlusNormal"/>
              <w:jc w:val="both"/>
            </w:pPr>
            <w:r w:rsidRPr="003028E6">
              <w:t>В официальном тексте документа, видимо, допущена опечатка: имеется в виду сноска &lt;3&gt;, а не &lt;2&gt;.</w:t>
            </w:r>
          </w:p>
        </w:tc>
        <w:tc>
          <w:tcPr>
            <w:tcW w:w="113" w:type="dxa"/>
            <w:tcBorders>
              <w:top w:val="nil"/>
              <w:left w:val="nil"/>
              <w:bottom w:val="nil"/>
              <w:right w:val="nil"/>
            </w:tcBorders>
            <w:shd w:val="clear" w:color="auto" w:fill="F4F3F8"/>
            <w:tcMar>
              <w:top w:w="0" w:type="dxa"/>
              <w:left w:w="0" w:type="dxa"/>
              <w:bottom w:w="0" w:type="dxa"/>
              <w:right w:w="0" w:type="dxa"/>
            </w:tcMar>
          </w:tcPr>
          <w:p w:rsidR="00E8145F" w:rsidRPr="003028E6" w:rsidRDefault="00E8145F">
            <w:pPr>
              <w:pStyle w:val="ConsPlusNormal"/>
            </w:pPr>
          </w:p>
        </w:tc>
      </w:tr>
    </w:tbl>
    <w:p w:rsidR="00E8145F" w:rsidRPr="003028E6" w:rsidRDefault="00E8145F">
      <w:pPr>
        <w:pStyle w:val="ConsPlusNormal"/>
        <w:spacing w:before="280"/>
        <w:ind w:firstLine="540"/>
        <w:jc w:val="both"/>
      </w:pPr>
      <w:r w:rsidRPr="003028E6">
        <w:t>г) по бюджетным обязательствам, принятым на основании Решения о командировании на территории Российской Федерации (код формы по ОКУД 0504512), Изменения Решения о командировании на территории Российской Федерации (код формы по ОКУД 0504513) &lt;2&gt;, Решения о командировании на территорию иностранного государства (код формы по ОКУД 0504515), Изменения Решения о командировании на территорию иностранного государства (код формы по ОКУД 0504516) &lt;2&gt;, Решения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(код формы по ОКУД 0504517) &lt;2&gt;, Заявки-обоснования закупки товаров, работ, услуг малого объема через подотчетное лицо (код формы по ОКУД 0510521) - на сумму изменения принятых бюджетных и денежных обязательств согласно утвержденному Отчету о расходах подотчетного лица (код формы по ОКУД 0504520);</w:t>
      </w:r>
    </w:p>
    <w:p w:rsidR="00E8145F" w:rsidRPr="003028E6" w:rsidRDefault="00E8145F">
      <w:pPr>
        <w:pStyle w:val="ConsPlusNormal"/>
        <w:spacing w:before="220"/>
        <w:ind w:firstLine="540"/>
        <w:jc w:val="both"/>
      </w:pPr>
      <w:r w:rsidRPr="003028E6">
        <w:t>д) по бюджетным обязательствам по начисленным транспортному и земельному налогам на основании сообщения об исчисленной налоговым органом сумме транспортного налога и сообщения об исчисленной налоговым органом сумме земельного налога соответственно.</w:t>
      </w:r>
    </w:p>
    <w:p w:rsidR="00E8145F" w:rsidRPr="003028E6" w:rsidRDefault="00E8145F">
      <w:pPr>
        <w:pStyle w:val="ConsPlusNormal"/>
        <w:jc w:val="both"/>
      </w:pPr>
    </w:p>
    <w:p w:rsidR="00E8145F" w:rsidRPr="003028E6" w:rsidRDefault="00E8145F">
      <w:pPr>
        <w:pStyle w:val="ConsPlusTitle"/>
        <w:jc w:val="center"/>
        <w:outlineLvl w:val="1"/>
      </w:pPr>
      <w:r w:rsidRPr="003028E6">
        <w:t>X. Методы оценки, порядок признания (постановки</w:t>
      </w:r>
    </w:p>
    <w:p w:rsidR="00E8145F" w:rsidRPr="003028E6" w:rsidRDefault="00E8145F">
      <w:pPr>
        <w:pStyle w:val="ConsPlusTitle"/>
        <w:jc w:val="center"/>
      </w:pPr>
      <w:r w:rsidRPr="003028E6">
        <w:t>на учет) и способы ведения учета по забалансовым счетам</w:t>
      </w:r>
    </w:p>
    <w:p w:rsidR="00E8145F" w:rsidRPr="003028E6" w:rsidRDefault="00E8145F">
      <w:pPr>
        <w:pStyle w:val="ConsPlusTitle"/>
        <w:jc w:val="center"/>
      </w:pPr>
      <w:r w:rsidRPr="003028E6">
        <w:t>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lastRenderedPageBreak/>
        <w:t>62. На забалансовом счете 10 "Обеспечение исполнения обязательств" учитывается имущество, за исключением денежных средств, полученное учреждением в качестве обеспечения обязательств (залог), а также иные виды обеспечения исполнения обязательств (поручительство, независимая (банковская) гарантия).</w:t>
      </w:r>
    </w:p>
    <w:p w:rsidR="00E8145F" w:rsidRPr="003028E6" w:rsidRDefault="00E8145F">
      <w:pPr>
        <w:pStyle w:val="ConsPlusNormal"/>
        <w:spacing w:before="220"/>
        <w:ind w:firstLine="540"/>
        <w:jc w:val="both"/>
      </w:pPr>
      <w:r w:rsidRPr="003028E6">
        <w:t>Принятие к забалансовому учету независимой (банковской) гарантии, предоставленной в качестве заявки на участие в конкурсе, в качестве гарантийного обязательства, осуществляется датой начала действия независимой (банковской) гарантии.</w:t>
      </w:r>
    </w:p>
    <w:p w:rsidR="00E8145F" w:rsidRPr="003028E6" w:rsidRDefault="00E8145F">
      <w:pPr>
        <w:pStyle w:val="ConsPlusNormal"/>
        <w:spacing w:before="220"/>
        <w:ind w:firstLine="540"/>
        <w:jc w:val="both"/>
      </w:pPr>
      <w:r w:rsidRPr="003028E6">
        <w:t>Принятие к забалансовому учету независимой (банковской) гарантии, предоставленной в качестве обеспечения исполнения государственного контракта, осуществляется датой возникновения обязательств (по факту заключения государственного контракта).</w:t>
      </w:r>
    </w:p>
    <w:p w:rsidR="00E8145F" w:rsidRPr="003028E6" w:rsidRDefault="00E8145F">
      <w:pPr>
        <w:pStyle w:val="ConsPlusNormal"/>
        <w:spacing w:before="220"/>
        <w:ind w:firstLine="540"/>
        <w:jc w:val="both"/>
      </w:pPr>
      <w:r w:rsidRPr="003028E6">
        <w:t>Списание с забалансового учета независимой (банковской) гарантии, предоставленной в качестве заявки на участие в конкурсе, в качестве гарантийного обязательства, осуществляется датой прекращения действия независимой (банковской) гарантии.</w:t>
      </w:r>
    </w:p>
    <w:p w:rsidR="00E8145F" w:rsidRPr="003028E6" w:rsidRDefault="00E8145F">
      <w:pPr>
        <w:pStyle w:val="ConsPlusNormal"/>
        <w:spacing w:before="220"/>
        <w:ind w:firstLine="540"/>
        <w:jc w:val="both"/>
      </w:pPr>
      <w:r w:rsidRPr="003028E6">
        <w:t>Списание с забалансового учета независимой (банковской) гарантии, предоставленной в качестве обеспечения исполнения государственного контракта, осуществляется датой подписания заказчиком (приемочной комиссией) документа о приемке поставленного товара, выполненной работы, оказанной услуги или датой расторжения государственного контракта (по факту подписания дополнительного соглашения о расторжении государственного контракта).</w:t>
      </w:r>
    </w:p>
    <w:p w:rsidR="00E8145F" w:rsidRPr="003028E6" w:rsidRDefault="00E8145F">
      <w:pPr>
        <w:pStyle w:val="ConsPlusNormal"/>
        <w:spacing w:before="220"/>
        <w:ind w:firstLine="540"/>
        <w:jc w:val="both"/>
      </w:pPr>
      <w:r w:rsidRPr="003028E6">
        <w:t>Применение способа организации аналитического учета по группе видов обеспечения исполнения обязательств (поручительство, независимая (банковская) гарантия), за исключением обеспечения исполнения обязательств по закупкам товаров, работ, услуг для обеспечения государственных и муниципальных нужд, допустимо при условии обеспечения ведения субъектом централизованного учета управленческого учета по полученным обеспечениям исполнения обязательств в разрезе видов имущества, видов валют, контрагентов, идентификаторов обязательств, идентификаторов обеспечения, формирования регистров учета обеспечения исполнения обязательств, а также проведения на постоянной основе в целях формирования отчетных данных (не реже чем на отчетную дату) сверки данных управленческого учета и данных по обеспечениям исполнения обязательств, отраженных на соответствующих аналитических группах забалансового счета 10 "Обеспечение исполнения обязательств".</w:t>
      </w:r>
    </w:p>
    <w:p w:rsidR="00E8145F" w:rsidRPr="003028E6" w:rsidRDefault="00E8145F">
      <w:pPr>
        <w:pStyle w:val="ConsPlusNormal"/>
        <w:spacing w:before="220"/>
        <w:ind w:firstLine="540"/>
        <w:jc w:val="both"/>
      </w:pPr>
      <w:r w:rsidRPr="003028E6">
        <w:t>На забалансовом счете 03 "Бланки строгой отчетности" учитываются бланки строгой отчетности, выданные ответственным лицам с мест хранения (со склада) для их оформления (использования в рамках хозяйственной деятельности учреждения). Учет осуществляется в условной оценке 1 объект - 1 рубль (стоимость которых не возмещается) и по стоимости приобретения (стоимость которых возмещается).</w:t>
      </w:r>
    </w:p>
    <w:p w:rsidR="00E8145F" w:rsidRPr="003028E6" w:rsidRDefault="00E8145F">
      <w:pPr>
        <w:pStyle w:val="ConsPlusNormal"/>
        <w:spacing w:before="220"/>
        <w:ind w:firstLine="540"/>
        <w:jc w:val="both"/>
      </w:pPr>
      <w:r w:rsidRPr="003028E6">
        <w:t>Объекты основных средств и материальных запасов, по которым Комиссией установлена неэффективность дальнейшей эксплуатации, ремонта, восстановления (несоответствие критериям актива), подлежат отражению на забалансовом счете 02 "Материальные ценности, принятые на хранение" на основании Решения о прекращении признания активами объектов нефинансовых активов (код формы по ОКУД 0510440) до дальнейшего определения функционального назначения указанного имущества (вовлечения в хозяйственный оборот, продажи или списания) в условной оценке 1 объект - 1 рубль.</w:t>
      </w:r>
    </w:p>
    <w:p w:rsidR="00E8145F" w:rsidRPr="003028E6" w:rsidRDefault="00E8145F">
      <w:pPr>
        <w:pStyle w:val="ConsPlusNormal"/>
        <w:spacing w:before="220"/>
        <w:ind w:firstLine="540"/>
        <w:jc w:val="both"/>
      </w:pPr>
      <w:r w:rsidRPr="003028E6">
        <w:t>Объекты движимого имущества, являющиеся основными средствами стоимостью до 10 000 рублей включительно, при вводе в эксплуатацию отражаются на забалансовом счете 21 "Основные средства в эксплуатации" по балансовой стоимости введенного в эксплуатацию объекта.</w:t>
      </w:r>
    </w:p>
    <w:p w:rsidR="00E8145F" w:rsidRPr="003028E6" w:rsidRDefault="00E8145F">
      <w:pPr>
        <w:pStyle w:val="ConsPlusNormal"/>
        <w:spacing w:before="220"/>
        <w:ind w:firstLine="540"/>
        <w:jc w:val="both"/>
      </w:pPr>
      <w:r w:rsidRPr="003028E6">
        <w:t xml:space="preserve">Стоимость объектов основных средств, принятых к бюджетному учету на забалансовые счета 02 "Материальные ценности, принятые на хранение", 21 "Основные средства в эксплуатации" до </w:t>
      </w:r>
      <w:r w:rsidRPr="003028E6">
        <w:lastRenderedPageBreak/>
        <w:t>передачи централизуемых полномочий субъекта централизованного учета, после миграции базы данных не изменяется.</w:t>
      </w:r>
    </w:p>
    <w:p w:rsidR="00E8145F" w:rsidRPr="003028E6" w:rsidRDefault="00E8145F">
      <w:pPr>
        <w:pStyle w:val="ConsPlusNormal"/>
        <w:spacing w:before="220"/>
        <w:ind w:firstLine="540"/>
        <w:jc w:val="both"/>
      </w:pPr>
      <w:r w:rsidRPr="003028E6">
        <w:t>Восстановление объектов основных средств на балансовом учете при принятии решения об их безвозмездной передаче иному правообладателю осуществляется на основании распоряжения соответствующего органа.</w:t>
      </w:r>
    </w:p>
    <w:p w:rsidR="00E8145F" w:rsidRPr="003028E6" w:rsidRDefault="00E8145F">
      <w:pPr>
        <w:pStyle w:val="ConsPlusNormal"/>
        <w:spacing w:before="220"/>
        <w:ind w:firstLine="540"/>
        <w:jc w:val="both"/>
      </w:pPr>
      <w:r w:rsidRPr="003028E6">
        <w:t>Выбытие с забалансового учета единовременных субсидий, предоставленных федеральным государственным гражданским служащим на приобретение жилого помещения, и единовременных социальных выплат, предоставленных сотрудникам, имеющим специальные звания и проходящим службу в таможенных органах Российской Федерации, на приобретение или строительство жилого помещения, производится по стоимости, по которой объекты были ранее приняты к забалансовому учету, на основании выписки из Единого государственного реестра недвижимости, подтверждающей государственную регистрацию права собственности государственного служащего на жилое помещение, приобретенное с использованием единовременной выплаты, в случае частичного возврата кредита, за счет которого было приобретено (построено) жилое помещение, - на основании документов банка (кредитной организации), содержащих информацию о досрочном возврате части кредита, произведенном с использованием средств единовременной субсидии (единовременной социальной выплаты), а также в случаях, предусмотренных частью 3 статьи 43 Федерального закона от 27 июля 2004 г. N 79-ФЗ "О государственной гражданской службе Российской Федерации", при исключении гражданского служащего из реестра гражданских служащих в связи с его смертью (гибелью), признанием безвестно отсутствующим или объявленным умершим.</w:t>
      </w:r>
    </w:p>
    <w:p w:rsidR="00E8145F" w:rsidRPr="003028E6" w:rsidRDefault="00E8145F">
      <w:pPr>
        <w:pStyle w:val="ConsPlusNormal"/>
        <w:jc w:val="both"/>
      </w:pPr>
    </w:p>
    <w:p w:rsidR="00E8145F" w:rsidRPr="003028E6" w:rsidRDefault="00E8145F">
      <w:pPr>
        <w:pStyle w:val="ConsPlusTitle"/>
        <w:jc w:val="center"/>
        <w:outlineLvl w:val="1"/>
      </w:pPr>
      <w:r w:rsidRPr="003028E6">
        <w:t>XI. Порядок формирования информации,</w:t>
      </w:r>
    </w:p>
    <w:p w:rsidR="00E8145F" w:rsidRPr="003028E6" w:rsidRDefault="00E8145F">
      <w:pPr>
        <w:pStyle w:val="ConsPlusTitle"/>
        <w:jc w:val="center"/>
      </w:pPr>
      <w:r w:rsidRPr="003028E6">
        <w:t>раскрываемой в бухгалтерской (финансовой) отчетности</w:t>
      </w:r>
    </w:p>
    <w:p w:rsidR="00E8145F" w:rsidRPr="003028E6" w:rsidRDefault="00E8145F">
      <w:pPr>
        <w:pStyle w:val="ConsPlusTitle"/>
        <w:jc w:val="center"/>
      </w:pPr>
      <w:r w:rsidRPr="003028E6">
        <w:t>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t>63. В бухгалтерской (финансовой) отчетности раскрывается информация в соответствии с требованиями нормативных правовых актов, регулирующих ведение бюджетного учета на основании данных, отраженных в бюджетном учете соответствующего субъекта централизованного учета.</w:t>
      </w:r>
    </w:p>
    <w:p w:rsidR="00E8145F" w:rsidRPr="003028E6" w:rsidRDefault="00E8145F">
      <w:pPr>
        <w:pStyle w:val="ConsPlusNormal"/>
        <w:spacing w:before="220"/>
        <w:ind w:firstLine="540"/>
        <w:jc w:val="both"/>
      </w:pPr>
      <w:r w:rsidRPr="003028E6">
        <w:t>64. Бюджетная отчетность составляется уполномоченными организациями на основании данных Главной книги и (или) других регистров бухгалтерского учета. До составления бюджетной отчетности производится сверка оборотов и остатков по аналитическим регистрам бухгалтерского учета с оборотами и остатками по счетам бухгалтерского учета. Показатели годовой бюджетной отчетности подтверждаются данными инвентаризации имущества и финансовых обязательств.</w:t>
      </w:r>
    </w:p>
    <w:p w:rsidR="00E8145F" w:rsidRPr="003028E6" w:rsidRDefault="00E8145F">
      <w:pPr>
        <w:pStyle w:val="ConsPlusNormal"/>
        <w:spacing w:before="220"/>
        <w:ind w:firstLine="540"/>
        <w:jc w:val="both"/>
      </w:pPr>
      <w:r w:rsidRPr="003028E6">
        <w:t>В пояснениях к отчетности за отчетный период раскрывается:</w:t>
      </w:r>
    </w:p>
    <w:p w:rsidR="00E8145F" w:rsidRPr="003028E6" w:rsidRDefault="00E8145F">
      <w:pPr>
        <w:pStyle w:val="ConsPlusNormal"/>
        <w:spacing w:before="220"/>
        <w:ind w:firstLine="540"/>
        <w:jc w:val="both"/>
      </w:pPr>
      <w:r w:rsidRPr="003028E6">
        <w:t>а) представленная субъектом централизованного учета информация об условиях его хозяйственной жизни, существовавших на отчетную дату, если такая информация подлежит раскрытию в отчетности;</w:t>
      </w:r>
    </w:p>
    <w:p w:rsidR="00E8145F" w:rsidRPr="003028E6" w:rsidRDefault="00E8145F">
      <w:pPr>
        <w:pStyle w:val="ConsPlusNormal"/>
        <w:spacing w:before="220"/>
        <w:ind w:firstLine="540"/>
        <w:jc w:val="both"/>
      </w:pPr>
      <w:r w:rsidRPr="003028E6">
        <w:t>б) информация о событиях после отчетной даты, свидетельствующая о возникших после отчетной даты условиях хозяйственной жизни субъекта централизованного учета. В частности, описывается само событие и дается оценка его последствий в денежном выражении. При невозможности произвести денежную оценку на это указывается вместе с причинами, по которым сделать это невозможно.</w:t>
      </w:r>
    </w:p>
    <w:p w:rsidR="00E8145F" w:rsidRPr="003028E6" w:rsidRDefault="00E8145F">
      <w:pPr>
        <w:pStyle w:val="ConsPlusNormal"/>
        <w:jc w:val="both"/>
      </w:pPr>
    </w:p>
    <w:p w:rsidR="00E8145F" w:rsidRPr="003028E6" w:rsidRDefault="00E8145F">
      <w:pPr>
        <w:pStyle w:val="ConsPlusTitle"/>
        <w:jc w:val="center"/>
        <w:outlineLvl w:val="1"/>
      </w:pPr>
      <w:r w:rsidRPr="003028E6">
        <w:t>XII. Внесение изменений в Методы оценки, порядок</w:t>
      </w:r>
    </w:p>
    <w:p w:rsidR="00E8145F" w:rsidRPr="003028E6" w:rsidRDefault="00E8145F">
      <w:pPr>
        <w:pStyle w:val="ConsPlusTitle"/>
        <w:jc w:val="center"/>
      </w:pPr>
      <w:r w:rsidRPr="003028E6">
        <w:t>признания (постановки на учет) и иные способы ведения</w:t>
      </w:r>
    </w:p>
    <w:p w:rsidR="00E8145F" w:rsidRPr="003028E6" w:rsidRDefault="00E8145F">
      <w:pPr>
        <w:pStyle w:val="ConsPlusTitle"/>
        <w:jc w:val="center"/>
      </w:pPr>
      <w:r w:rsidRPr="003028E6">
        <w:t>централизованного бухгалтерского учета</w:t>
      </w:r>
    </w:p>
    <w:p w:rsidR="00E8145F" w:rsidRPr="003028E6" w:rsidRDefault="00E8145F">
      <w:pPr>
        <w:pStyle w:val="ConsPlusTitle"/>
        <w:jc w:val="center"/>
      </w:pPr>
      <w:r w:rsidRPr="003028E6">
        <w:t>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t>65. Внесение изменений в 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иные способы ведения бухгалтерского учета при централизации учета осуществляется Федеральным казначейством как уполномоченным органом в случаях:</w:t>
      </w:r>
    </w:p>
    <w:p w:rsidR="00E8145F" w:rsidRPr="003028E6" w:rsidRDefault="00E8145F">
      <w:pPr>
        <w:pStyle w:val="ConsPlusNormal"/>
        <w:spacing w:before="220"/>
        <w:ind w:firstLine="540"/>
        <w:jc w:val="both"/>
      </w:pPr>
      <w:r w:rsidRPr="003028E6">
        <w:t>а) изменения законодательства Российской Федерации о бухгалтерском учете, бюджетного законодательства Российской Федерации, нормативных правовых актов, регулирующих ведение бюджетного учета и составление бюджетной отчетности;</w:t>
      </w:r>
    </w:p>
    <w:p w:rsidR="00E8145F" w:rsidRPr="003028E6" w:rsidRDefault="00E8145F">
      <w:pPr>
        <w:pStyle w:val="ConsPlusNormal"/>
        <w:spacing w:before="220"/>
        <w:ind w:firstLine="540"/>
        <w:jc w:val="both"/>
      </w:pPr>
      <w:r w:rsidRPr="003028E6">
        <w:t>б) разработки и выбора уполномоченным органом новых правил (способов) ведения бухгалтерского учета, применение которых позволит представить в бухгалтерской (финансовой) отчетности релевантную и достоверную информацию;</w:t>
      </w:r>
    </w:p>
    <w:p w:rsidR="00E8145F" w:rsidRPr="003028E6" w:rsidRDefault="00E8145F">
      <w:pPr>
        <w:pStyle w:val="ConsPlusNormal"/>
        <w:spacing w:before="220"/>
        <w:ind w:firstLine="540"/>
        <w:jc w:val="both"/>
      </w:pPr>
      <w:r w:rsidRPr="003028E6">
        <w:t>в) существенного изменения условий деятельности субъектов централизованного учета, включая их реорганизацию, ликвидацию (упразднение), изменение возложенных на субъекты централизованного учета полномочий и (или) выполняемых ими функций;</w:t>
      </w:r>
    </w:p>
    <w:p w:rsidR="00E8145F" w:rsidRPr="003028E6" w:rsidRDefault="00E8145F">
      <w:pPr>
        <w:pStyle w:val="ConsPlusNormal"/>
        <w:spacing w:before="220"/>
        <w:ind w:firstLine="540"/>
        <w:jc w:val="both"/>
      </w:pPr>
      <w:r w:rsidRPr="003028E6">
        <w:t>г) поступления предложений по совершенствованию методов ведения централизованного бухгалтерского учета от субъектов централизованного учета в целях обеспечения их информацией об активах, обязательствах и финансовом результате, необходимой для исполнения ими бюджетных полномочий;</w:t>
      </w:r>
    </w:p>
    <w:p w:rsidR="00E8145F" w:rsidRPr="003028E6" w:rsidRDefault="00E8145F">
      <w:pPr>
        <w:pStyle w:val="ConsPlusNormal"/>
        <w:spacing w:before="220"/>
        <w:ind w:firstLine="540"/>
        <w:jc w:val="both"/>
      </w:pPr>
      <w:r w:rsidRPr="003028E6">
        <w:t>д) поступления предложений от уполномоченных организаций в целях совершенствования методов ведения централизованного бухгалтерского учета.</w:t>
      </w:r>
    </w:p>
    <w:p w:rsidR="00E8145F" w:rsidRPr="003028E6" w:rsidRDefault="00E8145F">
      <w:pPr>
        <w:pStyle w:val="ConsPlusNormal"/>
        <w:spacing w:before="220"/>
        <w:ind w:firstLine="540"/>
        <w:jc w:val="both"/>
      </w:pPr>
      <w:r w:rsidRPr="003028E6">
        <w:t>Изменения Методов оценки объектов бухгалтерского учета, порядка признания (постановки на учет) и прекращения признания (выбытия из учета) объектов бухгалтерского учета, иных способов ведения бухгалтерского учета при централизации учета применяются с начала отчетного года, если иное не обусловливается причиной такого изменения.</w:t>
      </w:r>
    </w:p>
    <w:p w:rsidR="00E8145F" w:rsidRPr="003028E6" w:rsidRDefault="00E8145F">
      <w:pPr>
        <w:pStyle w:val="ConsPlusNormal"/>
        <w:spacing w:before="220"/>
        <w:ind w:firstLine="540"/>
        <w:jc w:val="both"/>
      </w:pPr>
      <w:r w:rsidRPr="003028E6">
        <w:t>Изменения Методов оценки объектов бухгалтерского учета, порядка признания (постановки на учет) и прекращения признания (выбытия из учета) объектов бухгалтерского учета, иных способов ведения бухгалтерского учета при централизации учета в течение отчетного года, не связанные с изменением нормативных правовых актов, регулирующих ведение бюджетного учета и составление бюджетной отчетности, производятся по решению уполномоченного органа.</w:t>
      </w:r>
    </w:p>
    <w:p w:rsidR="00E8145F" w:rsidRPr="003028E6" w:rsidRDefault="00E8145F">
      <w:pPr>
        <w:pStyle w:val="ConsPlusNormal"/>
        <w:spacing w:before="220"/>
        <w:ind w:firstLine="540"/>
        <w:jc w:val="both"/>
      </w:pPr>
      <w:r w:rsidRPr="003028E6">
        <w:t>66. Внесение изменений в 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иные способы ведения бухгалтерского учета при централизации учета по предложениям субъектов централизованного учета, уполномоченных организаций (далее - инициатор изменений) осуществляется с учетом следующих положений.</w:t>
      </w:r>
    </w:p>
    <w:p w:rsidR="00E8145F" w:rsidRPr="003028E6" w:rsidRDefault="00E8145F">
      <w:pPr>
        <w:pStyle w:val="ConsPlusNormal"/>
        <w:spacing w:before="220"/>
        <w:ind w:firstLine="540"/>
        <w:jc w:val="both"/>
      </w:pPr>
      <w:r w:rsidRPr="003028E6">
        <w:t>В предложения по изменению Методов оценки объектов бухгалтерского учета, порядка признания (постановки на учет) и прекращения признания (выбытия из учета) объектов бухгалтерского учета, иных способов ведения бухгалтерского учета при централизации учета, подготовленные инициатором изменений, включается следующая информация:</w:t>
      </w:r>
    </w:p>
    <w:p w:rsidR="00E8145F" w:rsidRPr="003028E6" w:rsidRDefault="00E8145F">
      <w:pPr>
        <w:pStyle w:val="ConsPlusNormal"/>
        <w:spacing w:before="220"/>
        <w:ind w:firstLine="540"/>
        <w:jc w:val="both"/>
      </w:pPr>
      <w:r w:rsidRPr="003028E6">
        <w:t>а) обоснование необходимости внесения изменений, с обоснованием причины возникновения такого изменения;</w:t>
      </w:r>
    </w:p>
    <w:p w:rsidR="00E8145F" w:rsidRPr="003028E6" w:rsidRDefault="00E8145F">
      <w:pPr>
        <w:pStyle w:val="ConsPlusNormal"/>
        <w:spacing w:before="220"/>
        <w:ind w:firstLine="540"/>
        <w:jc w:val="both"/>
      </w:pPr>
      <w:r w:rsidRPr="003028E6">
        <w:t>б) данные, подтверждающие неэффективность и (или) невозможность применения действующих положений единой учетной политики, ухудшающих качество и (или) препятствующих осуществлению централизуемых полномочий;</w:t>
      </w:r>
    </w:p>
    <w:p w:rsidR="00E8145F" w:rsidRPr="003028E6" w:rsidRDefault="00E8145F">
      <w:pPr>
        <w:pStyle w:val="ConsPlusNormal"/>
        <w:spacing w:before="220"/>
        <w:ind w:firstLine="540"/>
        <w:jc w:val="both"/>
      </w:pPr>
      <w:r w:rsidRPr="003028E6">
        <w:t>в) прогноз финансовых, экономических и иных последствий внесения таких изменений.</w:t>
      </w:r>
    </w:p>
    <w:p w:rsidR="00E8145F" w:rsidRPr="003028E6" w:rsidRDefault="00E8145F">
      <w:pPr>
        <w:pStyle w:val="ConsPlusNormal"/>
        <w:spacing w:before="220"/>
        <w:ind w:firstLine="540"/>
        <w:jc w:val="both"/>
      </w:pPr>
      <w:r w:rsidRPr="003028E6">
        <w:lastRenderedPageBreak/>
        <w:t>Предложения по изменению Методов оценки объектов бухгалтерского учета, порядка признания (постановки на учет) и прекращения признания (выбытия из учета) объектов бухгалтерского учета, иных способов ведения бухгалтерского учета при централизации учета направляются инициатором изменений уполномоченному органу в срок не позднее 1 октября текущего финансового года.</w:t>
      </w:r>
    </w:p>
    <w:p w:rsidR="00E8145F" w:rsidRPr="003028E6" w:rsidRDefault="00E8145F">
      <w:pPr>
        <w:pStyle w:val="ConsPlusNormal"/>
        <w:spacing w:before="220"/>
        <w:ind w:firstLine="540"/>
        <w:jc w:val="both"/>
      </w:pPr>
      <w:r w:rsidRPr="003028E6">
        <w:t>Уполномоченный орган в течение 30 рабочих дней от даты поступления предложений принимает решение о внесении соответствующего изменения в 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иные способы ведения бухгалтерского учета при централизации учета, либо подготавливает мотивированное заключение о нецелесообразности представленных предложений по соответствующему изменению ввиду их несоответствия принципам основ бухгалтерского учета, утвержденных Приказом N 256н, в части отсутствия прогностической ценности для финансовой оценки будущих периодов, либо подтверждающей ценности для подтверждения или корректировки ранее сделанных выводов, либо ввиду превышения затрат на представление информации в бухгалтерской (финансовой) отчетности над ее полезностью и преимуществами от ее использования. Уполномоченным органом в период рассмотрения предложений по внесению изменений в 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иные способы ведения бухгалтерского учета при централизации учета может быть запрошена дополнительная информация у инициатора изменений.</w:t>
      </w:r>
    </w:p>
    <w:p w:rsidR="00E8145F" w:rsidRPr="003028E6" w:rsidRDefault="00E8145F">
      <w:pPr>
        <w:pStyle w:val="ConsPlusNormal"/>
        <w:spacing w:before="220"/>
        <w:ind w:firstLine="540"/>
        <w:jc w:val="both"/>
      </w:pPr>
      <w:r w:rsidRPr="003028E6">
        <w:t>Для определения даты начала применения вносимых изменений уполномоченный орган дает заключение относительно состава показателей бухгалтерской (финансовой) отчетности соответствующего отчетного периода, на который окажут влияние вносимые изменения.</w:t>
      </w: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right"/>
        <w:outlineLvl w:val="1"/>
      </w:pPr>
      <w:r w:rsidRPr="003028E6">
        <w:t>Приложение N 1</w:t>
      </w:r>
    </w:p>
    <w:p w:rsidR="00E8145F" w:rsidRPr="003028E6" w:rsidRDefault="00E8145F">
      <w:pPr>
        <w:pStyle w:val="ConsPlusNormal"/>
        <w:jc w:val="right"/>
      </w:pPr>
      <w:r w:rsidRPr="003028E6">
        <w:t>к Методам оценки объектов бухгалтерского</w:t>
      </w:r>
    </w:p>
    <w:p w:rsidR="00E8145F" w:rsidRPr="003028E6" w:rsidRDefault="00E8145F">
      <w:pPr>
        <w:pStyle w:val="ConsPlusNormal"/>
        <w:jc w:val="right"/>
      </w:pPr>
      <w:r w:rsidRPr="003028E6">
        <w:t>учета, порядку признания (постановки</w:t>
      </w:r>
    </w:p>
    <w:p w:rsidR="00E8145F" w:rsidRPr="003028E6" w:rsidRDefault="00E8145F">
      <w:pPr>
        <w:pStyle w:val="ConsPlusNormal"/>
        <w:jc w:val="right"/>
      </w:pPr>
      <w:r w:rsidRPr="003028E6">
        <w:t>на учет) и прекращения признания (выбытия</w:t>
      </w:r>
    </w:p>
    <w:p w:rsidR="00E8145F" w:rsidRPr="003028E6" w:rsidRDefault="00E8145F">
      <w:pPr>
        <w:pStyle w:val="ConsPlusNormal"/>
        <w:jc w:val="right"/>
      </w:pPr>
      <w:r w:rsidRPr="003028E6">
        <w:t>из учета) объектов бухгалтерского учета,</w:t>
      </w:r>
    </w:p>
    <w:p w:rsidR="00E8145F" w:rsidRPr="003028E6" w:rsidRDefault="00E8145F">
      <w:pPr>
        <w:pStyle w:val="ConsPlusNormal"/>
        <w:jc w:val="right"/>
      </w:pPr>
      <w:r w:rsidRPr="003028E6">
        <w:t>иным способам ведения бухгалтерского учета</w:t>
      </w:r>
    </w:p>
    <w:p w:rsidR="00E8145F" w:rsidRPr="003028E6" w:rsidRDefault="00E8145F">
      <w:pPr>
        <w:pStyle w:val="ConsPlusNormal"/>
        <w:jc w:val="right"/>
      </w:pPr>
      <w:r w:rsidRPr="003028E6">
        <w:t>при централизации учета, утвержденным</w:t>
      </w:r>
    </w:p>
    <w:p w:rsidR="00E8145F" w:rsidRPr="003028E6" w:rsidRDefault="00E8145F">
      <w:pPr>
        <w:pStyle w:val="ConsPlusNormal"/>
        <w:jc w:val="right"/>
      </w:pPr>
      <w:r w:rsidRPr="003028E6">
        <w:t>приказом Федерального казначейства</w:t>
      </w:r>
    </w:p>
    <w:p w:rsidR="00E8145F" w:rsidRPr="003028E6" w:rsidRDefault="00E8145F">
      <w:pPr>
        <w:pStyle w:val="ConsPlusNormal"/>
        <w:jc w:val="right"/>
      </w:pPr>
      <w:r w:rsidRPr="003028E6">
        <w:t>от 9 июля 2024 г. N 5н</w:t>
      </w:r>
    </w:p>
    <w:p w:rsidR="00E8145F" w:rsidRPr="003028E6" w:rsidRDefault="00E8145F">
      <w:pPr>
        <w:pStyle w:val="ConsPlusNormal"/>
        <w:jc w:val="both"/>
      </w:pPr>
    </w:p>
    <w:p w:rsidR="00E8145F" w:rsidRPr="003028E6" w:rsidRDefault="00E8145F">
      <w:pPr>
        <w:pStyle w:val="ConsPlusTitle"/>
        <w:jc w:val="center"/>
      </w:pPr>
      <w:bookmarkStart w:id="6" w:name="P602"/>
      <w:bookmarkEnd w:id="6"/>
      <w:r w:rsidRPr="003028E6">
        <w:t>ОТРАЖЕНИЕ</w:t>
      </w:r>
    </w:p>
    <w:p w:rsidR="00E8145F" w:rsidRPr="003028E6" w:rsidRDefault="00E8145F">
      <w:pPr>
        <w:pStyle w:val="ConsPlusTitle"/>
        <w:jc w:val="center"/>
      </w:pPr>
      <w:r w:rsidRPr="003028E6">
        <w:t>В БЮДЖЕТНОМ УЧЕТЕ ОПЕРАЦИЙ ПО РАЗМЕЩЕНИЮ СРЕДСТВ</w:t>
      </w:r>
    </w:p>
    <w:p w:rsidR="00E8145F" w:rsidRPr="003028E6" w:rsidRDefault="00E8145F">
      <w:pPr>
        <w:pStyle w:val="ConsPlusTitle"/>
        <w:jc w:val="center"/>
      </w:pPr>
      <w:r w:rsidRPr="003028E6">
        <w:t>ФЕДЕРАЛЬНОГО БЮДЖЕТА НА БАНКОВСКИХ СЧЕТАХ ДО ВОСТРЕБОВАНИЯ</w:t>
      </w:r>
    </w:p>
    <w:p w:rsidR="00E8145F" w:rsidRPr="003028E6" w:rsidRDefault="00E8145F">
      <w:pPr>
        <w:pStyle w:val="ConsPlusNormal"/>
        <w:jc w:val="both"/>
      </w:pPr>
    </w:p>
    <w:p w:rsidR="00E8145F" w:rsidRPr="003028E6" w:rsidRDefault="00E8145F">
      <w:pPr>
        <w:pStyle w:val="ConsPlusNormal"/>
        <w:sectPr w:rsidR="00E8145F" w:rsidRPr="003028E6" w:rsidSect="00F128D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968"/>
        <w:gridCol w:w="2834"/>
        <w:gridCol w:w="3061"/>
        <w:gridCol w:w="3061"/>
      </w:tblGrid>
      <w:tr w:rsidR="003028E6" w:rsidRPr="003028E6">
        <w:tc>
          <w:tcPr>
            <w:tcW w:w="680" w:type="dxa"/>
            <w:vMerge w:val="restart"/>
          </w:tcPr>
          <w:p w:rsidR="00E8145F" w:rsidRPr="003028E6" w:rsidRDefault="00E8145F">
            <w:pPr>
              <w:pStyle w:val="ConsPlusNormal"/>
              <w:jc w:val="center"/>
            </w:pPr>
            <w:r w:rsidRPr="003028E6">
              <w:lastRenderedPageBreak/>
              <w:t>Номер по порядку</w:t>
            </w:r>
          </w:p>
        </w:tc>
        <w:tc>
          <w:tcPr>
            <w:tcW w:w="3968" w:type="dxa"/>
            <w:vMerge w:val="restart"/>
          </w:tcPr>
          <w:p w:rsidR="00E8145F" w:rsidRPr="003028E6" w:rsidRDefault="00E8145F">
            <w:pPr>
              <w:pStyle w:val="ConsPlusNormal"/>
              <w:jc w:val="center"/>
            </w:pPr>
            <w:r w:rsidRPr="003028E6">
              <w:t>Наименование операции</w:t>
            </w:r>
          </w:p>
        </w:tc>
        <w:tc>
          <w:tcPr>
            <w:tcW w:w="2834" w:type="dxa"/>
            <w:vMerge w:val="restart"/>
          </w:tcPr>
          <w:p w:rsidR="00E8145F" w:rsidRPr="003028E6" w:rsidRDefault="00E8145F">
            <w:pPr>
              <w:pStyle w:val="ConsPlusNormal"/>
              <w:jc w:val="center"/>
            </w:pPr>
            <w:r w:rsidRPr="003028E6">
              <w:t>Документ-основание</w:t>
            </w:r>
          </w:p>
        </w:tc>
        <w:tc>
          <w:tcPr>
            <w:tcW w:w="6122" w:type="dxa"/>
            <w:gridSpan w:val="2"/>
          </w:tcPr>
          <w:p w:rsidR="00E8145F" w:rsidRPr="003028E6" w:rsidRDefault="00E8145F">
            <w:pPr>
              <w:pStyle w:val="ConsPlusNormal"/>
              <w:jc w:val="center"/>
            </w:pPr>
            <w:r w:rsidRPr="003028E6">
              <w:t>Бухгалтерские записи</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дебет</w:t>
            </w:r>
          </w:p>
        </w:tc>
        <w:tc>
          <w:tcPr>
            <w:tcW w:w="3061" w:type="dxa"/>
          </w:tcPr>
          <w:p w:rsidR="00E8145F" w:rsidRPr="003028E6" w:rsidRDefault="00E8145F">
            <w:pPr>
              <w:pStyle w:val="ConsPlusNormal"/>
              <w:jc w:val="center"/>
            </w:pPr>
            <w:r w:rsidRPr="003028E6">
              <w:t>кредит</w:t>
            </w:r>
          </w:p>
        </w:tc>
      </w:tr>
      <w:tr w:rsidR="003028E6" w:rsidRPr="003028E6">
        <w:tc>
          <w:tcPr>
            <w:tcW w:w="680" w:type="dxa"/>
          </w:tcPr>
          <w:p w:rsidR="00E8145F" w:rsidRPr="003028E6" w:rsidRDefault="00E8145F">
            <w:pPr>
              <w:pStyle w:val="ConsPlusNormal"/>
              <w:jc w:val="center"/>
            </w:pPr>
            <w:r w:rsidRPr="003028E6">
              <w:t>1</w:t>
            </w:r>
          </w:p>
        </w:tc>
        <w:tc>
          <w:tcPr>
            <w:tcW w:w="3968" w:type="dxa"/>
          </w:tcPr>
          <w:p w:rsidR="00E8145F" w:rsidRPr="003028E6" w:rsidRDefault="00E8145F">
            <w:pPr>
              <w:pStyle w:val="ConsPlusNormal"/>
              <w:jc w:val="center"/>
            </w:pPr>
            <w:r w:rsidRPr="003028E6">
              <w:t>2</w:t>
            </w:r>
          </w:p>
        </w:tc>
        <w:tc>
          <w:tcPr>
            <w:tcW w:w="2834" w:type="dxa"/>
          </w:tcPr>
          <w:p w:rsidR="00E8145F" w:rsidRPr="003028E6" w:rsidRDefault="00E8145F">
            <w:pPr>
              <w:pStyle w:val="ConsPlusNormal"/>
              <w:jc w:val="center"/>
            </w:pPr>
            <w:r w:rsidRPr="003028E6">
              <w:t>3</w:t>
            </w:r>
          </w:p>
        </w:tc>
        <w:tc>
          <w:tcPr>
            <w:tcW w:w="3061" w:type="dxa"/>
          </w:tcPr>
          <w:p w:rsidR="00E8145F" w:rsidRPr="003028E6" w:rsidRDefault="00E8145F">
            <w:pPr>
              <w:pStyle w:val="ConsPlusNormal"/>
              <w:jc w:val="center"/>
            </w:pPr>
            <w:r w:rsidRPr="003028E6">
              <w:t>4</w:t>
            </w:r>
          </w:p>
        </w:tc>
        <w:tc>
          <w:tcPr>
            <w:tcW w:w="3061" w:type="dxa"/>
          </w:tcPr>
          <w:p w:rsidR="00E8145F" w:rsidRPr="003028E6" w:rsidRDefault="00E8145F">
            <w:pPr>
              <w:pStyle w:val="ConsPlusNormal"/>
              <w:jc w:val="center"/>
            </w:pPr>
            <w:r w:rsidRPr="003028E6">
              <w:t>5</w:t>
            </w:r>
          </w:p>
        </w:tc>
      </w:tr>
      <w:tr w:rsidR="003028E6" w:rsidRPr="003028E6">
        <w:tc>
          <w:tcPr>
            <w:tcW w:w="680" w:type="dxa"/>
          </w:tcPr>
          <w:p w:rsidR="00E8145F" w:rsidRPr="003028E6" w:rsidRDefault="00E8145F">
            <w:pPr>
              <w:pStyle w:val="ConsPlusNormal"/>
              <w:jc w:val="center"/>
            </w:pPr>
            <w:r w:rsidRPr="003028E6">
              <w:t>1.</w:t>
            </w:r>
          </w:p>
        </w:tc>
        <w:tc>
          <w:tcPr>
            <w:tcW w:w="3968" w:type="dxa"/>
          </w:tcPr>
          <w:p w:rsidR="00E8145F" w:rsidRPr="003028E6" w:rsidRDefault="00E8145F">
            <w:pPr>
              <w:pStyle w:val="ConsPlusNormal"/>
              <w:jc w:val="both"/>
            </w:pPr>
            <w:r w:rsidRPr="003028E6">
              <w:t>Перечисление средств федерального бюджета на банковский счет до востребования</w:t>
            </w:r>
          </w:p>
        </w:tc>
        <w:tc>
          <w:tcPr>
            <w:tcW w:w="2834" w:type="dxa"/>
          </w:tcPr>
          <w:p w:rsidR="00E8145F" w:rsidRPr="003028E6" w:rsidRDefault="00E8145F">
            <w:pPr>
              <w:pStyle w:val="ConsPlusNormal"/>
              <w:jc w:val="center"/>
            </w:pPr>
            <w:r w:rsidRPr="003028E6">
              <w:t>Платежное поручение (форма 0401060) &lt;1&gt;</w:t>
            </w:r>
          </w:p>
        </w:tc>
        <w:tc>
          <w:tcPr>
            <w:tcW w:w="3061" w:type="dxa"/>
          </w:tcPr>
          <w:p w:rsidR="00E8145F" w:rsidRPr="003028E6" w:rsidRDefault="00E8145F">
            <w:pPr>
              <w:pStyle w:val="ConsPlusNormal"/>
              <w:jc w:val="center"/>
            </w:pPr>
            <w:r w:rsidRPr="003028E6">
              <w:t>01 06 10 01 01 0002 510</w:t>
            </w:r>
          </w:p>
          <w:p w:rsidR="00E8145F" w:rsidRPr="003028E6" w:rsidRDefault="00E8145F">
            <w:pPr>
              <w:pStyle w:val="ConsPlusNormal"/>
              <w:jc w:val="center"/>
            </w:pPr>
            <w:r w:rsidRPr="003028E6">
              <w:t>1 30404 510</w:t>
            </w:r>
          </w:p>
        </w:tc>
        <w:tc>
          <w:tcPr>
            <w:tcW w:w="3061" w:type="dxa"/>
          </w:tcPr>
          <w:p w:rsidR="00E8145F" w:rsidRPr="003028E6" w:rsidRDefault="00E8145F">
            <w:pPr>
              <w:pStyle w:val="ConsPlusNormal"/>
              <w:jc w:val="center"/>
            </w:pPr>
            <w:r w:rsidRPr="003028E6">
              <w:t>01 06 10 01 01 0002 510</w:t>
            </w:r>
          </w:p>
          <w:p w:rsidR="00E8145F" w:rsidRPr="003028E6" w:rsidRDefault="00E8145F">
            <w:pPr>
              <w:pStyle w:val="ConsPlusNormal"/>
              <w:jc w:val="center"/>
            </w:pPr>
            <w:r w:rsidRPr="003028E6">
              <w:t>1 30405 510</w:t>
            </w:r>
          </w:p>
        </w:tc>
      </w:tr>
      <w:tr w:rsidR="003028E6" w:rsidRPr="003028E6">
        <w:tc>
          <w:tcPr>
            <w:tcW w:w="680" w:type="dxa"/>
            <w:vMerge w:val="restart"/>
          </w:tcPr>
          <w:p w:rsidR="00E8145F" w:rsidRPr="003028E6" w:rsidRDefault="00E8145F">
            <w:pPr>
              <w:pStyle w:val="ConsPlusNormal"/>
              <w:jc w:val="center"/>
            </w:pPr>
            <w:r w:rsidRPr="003028E6">
              <w:t>2.</w:t>
            </w:r>
          </w:p>
        </w:tc>
        <w:tc>
          <w:tcPr>
            <w:tcW w:w="3968" w:type="dxa"/>
            <w:vMerge w:val="restart"/>
          </w:tcPr>
          <w:p w:rsidR="00E8145F" w:rsidRPr="003028E6" w:rsidRDefault="00E8145F">
            <w:pPr>
              <w:pStyle w:val="ConsPlusNormal"/>
              <w:jc w:val="both"/>
            </w:pPr>
            <w:r w:rsidRPr="003028E6">
              <w:t>Зачисление средств федерального бюджета на банковский счет до востребования</w:t>
            </w:r>
          </w:p>
        </w:tc>
        <w:tc>
          <w:tcPr>
            <w:tcW w:w="2834" w:type="dxa"/>
            <w:vMerge w:val="restart"/>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01 06 10 01 01 0002 000</w:t>
            </w:r>
          </w:p>
          <w:p w:rsidR="00E8145F" w:rsidRPr="003028E6" w:rsidRDefault="00E8145F">
            <w:pPr>
              <w:pStyle w:val="ConsPlusNormal"/>
              <w:jc w:val="center"/>
            </w:pPr>
            <w:r w:rsidRPr="003028E6">
              <w:t>1 20122 510</w:t>
            </w:r>
          </w:p>
        </w:tc>
        <w:tc>
          <w:tcPr>
            <w:tcW w:w="3061" w:type="dxa"/>
          </w:tcPr>
          <w:p w:rsidR="00E8145F" w:rsidRPr="003028E6" w:rsidRDefault="00E8145F">
            <w:pPr>
              <w:pStyle w:val="ConsPlusNormal"/>
              <w:jc w:val="center"/>
            </w:pPr>
            <w:r w:rsidRPr="003028E6">
              <w:t>01 06 10 01 01 0002 510</w:t>
            </w:r>
          </w:p>
          <w:p w:rsidR="00E8145F" w:rsidRPr="003028E6" w:rsidRDefault="00E8145F">
            <w:pPr>
              <w:pStyle w:val="ConsPlusNormal"/>
              <w:jc w:val="center"/>
            </w:pPr>
            <w:r w:rsidRPr="003028E6">
              <w:t>1 30404 510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17 по коду аналитики</w:t>
            </w:r>
          </w:p>
          <w:p w:rsidR="00E8145F" w:rsidRPr="003028E6" w:rsidRDefault="00E8145F">
            <w:pPr>
              <w:pStyle w:val="ConsPlusNormal"/>
              <w:jc w:val="center"/>
            </w:pPr>
            <w:r w:rsidRPr="003028E6">
              <w:t>КБК 01 06 10 01 01 0002 510 КОСГУ 510</w:t>
            </w:r>
          </w:p>
        </w:tc>
      </w:tr>
      <w:tr w:rsidR="003028E6" w:rsidRPr="003028E6">
        <w:tc>
          <w:tcPr>
            <w:tcW w:w="680" w:type="dxa"/>
            <w:vMerge w:val="restart"/>
          </w:tcPr>
          <w:p w:rsidR="00E8145F" w:rsidRPr="003028E6" w:rsidRDefault="00E8145F">
            <w:pPr>
              <w:pStyle w:val="ConsPlusNormal"/>
              <w:jc w:val="center"/>
            </w:pPr>
            <w:r w:rsidRPr="003028E6">
              <w:t>3.</w:t>
            </w:r>
          </w:p>
        </w:tc>
        <w:tc>
          <w:tcPr>
            <w:tcW w:w="3968" w:type="dxa"/>
            <w:vMerge w:val="restart"/>
          </w:tcPr>
          <w:p w:rsidR="00E8145F" w:rsidRPr="003028E6" w:rsidRDefault="00E8145F">
            <w:pPr>
              <w:pStyle w:val="ConsPlusNormal"/>
              <w:jc w:val="both"/>
            </w:pPr>
            <w:r w:rsidRPr="003028E6">
              <w:t>Перечисление возврата средств федерального бюджета с банковского счета до востребования</w:t>
            </w:r>
          </w:p>
        </w:tc>
        <w:tc>
          <w:tcPr>
            <w:tcW w:w="2834" w:type="dxa"/>
            <w:vMerge w:val="restart"/>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01 06 10 01 01 0002 610</w:t>
            </w:r>
          </w:p>
          <w:p w:rsidR="00E8145F" w:rsidRPr="003028E6" w:rsidRDefault="00E8145F">
            <w:pPr>
              <w:pStyle w:val="ConsPlusNormal"/>
              <w:jc w:val="center"/>
            </w:pPr>
            <w:r w:rsidRPr="003028E6">
              <w:t>1 30404 610</w:t>
            </w:r>
          </w:p>
        </w:tc>
        <w:tc>
          <w:tcPr>
            <w:tcW w:w="3061" w:type="dxa"/>
          </w:tcPr>
          <w:p w:rsidR="00E8145F" w:rsidRPr="003028E6" w:rsidRDefault="00E8145F">
            <w:pPr>
              <w:pStyle w:val="ConsPlusNormal"/>
              <w:jc w:val="center"/>
            </w:pPr>
            <w:r w:rsidRPr="003028E6">
              <w:t>01 06 10 01 01 0002 000</w:t>
            </w:r>
          </w:p>
          <w:p w:rsidR="00E8145F" w:rsidRPr="003028E6" w:rsidRDefault="00E8145F">
            <w:pPr>
              <w:pStyle w:val="ConsPlusNormal"/>
              <w:jc w:val="center"/>
            </w:pPr>
            <w:r w:rsidRPr="003028E6">
              <w:t>1 20122 610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18 по коду аналитики</w:t>
            </w:r>
          </w:p>
          <w:p w:rsidR="00E8145F" w:rsidRPr="003028E6" w:rsidRDefault="00E8145F">
            <w:pPr>
              <w:pStyle w:val="ConsPlusNormal"/>
              <w:jc w:val="center"/>
            </w:pPr>
            <w:r w:rsidRPr="003028E6">
              <w:t>КБК 01 06 10 01 01 0002 610 КОСГУ 610</w:t>
            </w:r>
          </w:p>
        </w:tc>
      </w:tr>
      <w:tr w:rsidR="003028E6" w:rsidRPr="003028E6">
        <w:tc>
          <w:tcPr>
            <w:tcW w:w="680" w:type="dxa"/>
          </w:tcPr>
          <w:p w:rsidR="00E8145F" w:rsidRPr="003028E6" w:rsidRDefault="00E8145F">
            <w:pPr>
              <w:pStyle w:val="ConsPlusNormal"/>
              <w:jc w:val="center"/>
            </w:pPr>
            <w:r w:rsidRPr="003028E6">
              <w:t>4.</w:t>
            </w:r>
          </w:p>
        </w:tc>
        <w:tc>
          <w:tcPr>
            <w:tcW w:w="3968" w:type="dxa"/>
          </w:tcPr>
          <w:p w:rsidR="00E8145F" w:rsidRPr="003028E6" w:rsidRDefault="00E8145F">
            <w:pPr>
              <w:pStyle w:val="ConsPlusNormal"/>
              <w:jc w:val="both"/>
            </w:pPr>
            <w:r w:rsidRPr="003028E6">
              <w:t>Зачисление возврата средств федерального бюджета с банковского счета до востребования</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01 06 10 01 01 0002 610</w:t>
            </w:r>
          </w:p>
          <w:p w:rsidR="00E8145F" w:rsidRPr="003028E6" w:rsidRDefault="00E8145F">
            <w:pPr>
              <w:pStyle w:val="ConsPlusNormal"/>
              <w:jc w:val="center"/>
            </w:pPr>
            <w:r w:rsidRPr="003028E6">
              <w:t>1 21002 610</w:t>
            </w:r>
          </w:p>
        </w:tc>
        <w:tc>
          <w:tcPr>
            <w:tcW w:w="3061" w:type="dxa"/>
          </w:tcPr>
          <w:p w:rsidR="00E8145F" w:rsidRPr="003028E6" w:rsidRDefault="00E8145F">
            <w:pPr>
              <w:pStyle w:val="ConsPlusNormal"/>
              <w:jc w:val="center"/>
            </w:pPr>
            <w:r w:rsidRPr="003028E6">
              <w:t>01 06 10 01 01 0002 610</w:t>
            </w:r>
          </w:p>
          <w:p w:rsidR="00E8145F" w:rsidRPr="003028E6" w:rsidRDefault="00E8145F">
            <w:pPr>
              <w:pStyle w:val="ConsPlusNormal"/>
              <w:jc w:val="center"/>
            </w:pPr>
            <w:r w:rsidRPr="003028E6">
              <w:t>1 30404 610</w:t>
            </w:r>
          </w:p>
        </w:tc>
      </w:tr>
      <w:tr w:rsidR="003028E6" w:rsidRPr="003028E6">
        <w:tc>
          <w:tcPr>
            <w:tcW w:w="680" w:type="dxa"/>
          </w:tcPr>
          <w:p w:rsidR="00E8145F" w:rsidRPr="003028E6" w:rsidRDefault="00E8145F">
            <w:pPr>
              <w:pStyle w:val="ConsPlusNormal"/>
              <w:jc w:val="center"/>
            </w:pPr>
            <w:r w:rsidRPr="003028E6">
              <w:t>5.</w:t>
            </w:r>
          </w:p>
        </w:tc>
        <w:tc>
          <w:tcPr>
            <w:tcW w:w="3968" w:type="dxa"/>
          </w:tcPr>
          <w:p w:rsidR="00E8145F" w:rsidRPr="003028E6" w:rsidRDefault="00E8145F">
            <w:pPr>
              <w:pStyle w:val="ConsPlusNormal"/>
              <w:jc w:val="both"/>
            </w:pPr>
            <w:r w:rsidRPr="003028E6">
              <w:t>Начисление суммы процентов по договору банковского счета до востребования</w:t>
            </w:r>
          </w:p>
        </w:tc>
        <w:tc>
          <w:tcPr>
            <w:tcW w:w="2834" w:type="dxa"/>
          </w:tcPr>
          <w:p w:rsidR="00E8145F" w:rsidRPr="003028E6" w:rsidRDefault="00E8145F">
            <w:pPr>
              <w:pStyle w:val="ConsPlusNormal"/>
              <w:jc w:val="center"/>
            </w:pPr>
            <w:r w:rsidRPr="003028E6">
              <w:t>Расчет процентов по договору банковского счета, Договор банковского счета</w:t>
            </w:r>
          </w:p>
        </w:tc>
        <w:tc>
          <w:tcPr>
            <w:tcW w:w="3061" w:type="dxa"/>
          </w:tcPr>
          <w:p w:rsidR="00E8145F" w:rsidRPr="003028E6" w:rsidRDefault="00E8145F">
            <w:pPr>
              <w:pStyle w:val="ConsPlusNormal"/>
              <w:jc w:val="center"/>
            </w:pPr>
            <w:r w:rsidRPr="003028E6">
              <w:t>1 11 02012 01 6000 120</w:t>
            </w:r>
          </w:p>
          <w:p w:rsidR="00E8145F" w:rsidRPr="003028E6" w:rsidRDefault="00E8145F">
            <w:pPr>
              <w:pStyle w:val="ConsPlusNormal"/>
              <w:jc w:val="center"/>
            </w:pPr>
            <w:r w:rsidRPr="003028E6">
              <w:t>1 20524 565</w:t>
            </w:r>
          </w:p>
        </w:tc>
        <w:tc>
          <w:tcPr>
            <w:tcW w:w="3061" w:type="dxa"/>
          </w:tcPr>
          <w:p w:rsidR="00E8145F" w:rsidRPr="003028E6" w:rsidRDefault="00E8145F">
            <w:pPr>
              <w:pStyle w:val="ConsPlusNormal"/>
              <w:jc w:val="center"/>
            </w:pPr>
            <w:r w:rsidRPr="003028E6">
              <w:t>1 11 02012 01 6000 120</w:t>
            </w:r>
          </w:p>
          <w:p w:rsidR="00E8145F" w:rsidRPr="003028E6" w:rsidRDefault="00E8145F">
            <w:pPr>
              <w:pStyle w:val="ConsPlusNormal"/>
              <w:jc w:val="center"/>
            </w:pPr>
            <w:r w:rsidRPr="003028E6">
              <w:t>1 40110 124</w:t>
            </w:r>
          </w:p>
        </w:tc>
      </w:tr>
      <w:tr w:rsidR="003028E6" w:rsidRPr="003028E6">
        <w:tc>
          <w:tcPr>
            <w:tcW w:w="680" w:type="dxa"/>
          </w:tcPr>
          <w:p w:rsidR="00E8145F" w:rsidRPr="003028E6" w:rsidRDefault="00E8145F">
            <w:pPr>
              <w:pStyle w:val="ConsPlusNormal"/>
              <w:jc w:val="center"/>
            </w:pPr>
            <w:r w:rsidRPr="003028E6">
              <w:t>6.</w:t>
            </w:r>
          </w:p>
        </w:tc>
        <w:tc>
          <w:tcPr>
            <w:tcW w:w="3968" w:type="dxa"/>
          </w:tcPr>
          <w:p w:rsidR="00E8145F" w:rsidRPr="003028E6" w:rsidRDefault="00E8145F">
            <w:pPr>
              <w:pStyle w:val="ConsPlusNormal"/>
              <w:jc w:val="both"/>
            </w:pPr>
            <w:r w:rsidRPr="003028E6">
              <w:t xml:space="preserve">Зачисление в доход федерального бюджета суммы процентов по договору банковского счета до востребования (на счет Межрегионального операционного </w:t>
            </w:r>
            <w:r w:rsidRPr="003028E6">
              <w:lastRenderedPageBreak/>
              <w:t>управления Федерального казначейства (далее - МОУ ФК)</w:t>
            </w:r>
          </w:p>
        </w:tc>
        <w:tc>
          <w:tcPr>
            <w:tcW w:w="2834" w:type="dxa"/>
          </w:tcPr>
          <w:p w:rsidR="00E8145F" w:rsidRPr="003028E6" w:rsidRDefault="00E8145F">
            <w:pPr>
              <w:pStyle w:val="ConsPlusNormal"/>
              <w:jc w:val="center"/>
            </w:pPr>
            <w:r w:rsidRPr="003028E6">
              <w:lastRenderedPageBreak/>
              <w:t>Платежное поручение (форма 0401060)</w:t>
            </w:r>
          </w:p>
        </w:tc>
        <w:tc>
          <w:tcPr>
            <w:tcW w:w="3061" w:type="dxa"/>
          </w:tcPr>
          <w:p w:rsidR="00E8145F" w:rsidRPr="003028E6" w:rsidRDefault="00E8145F">
            <w:pPr>
              <w:pStyle w:val="ConsPlusNormal"/>
              <w:jc w:val="center"/>
            </w:pPr>
            <w:r w:rsidRPr="003028E6">
              <w:t>1 11 02012 01 6000 120</w:t>
            </w:r>
          </w:p>
          <w:p w:rsidR="00E8145F" w:rsidRPr="003028E6" w:rsidRDefault="00E8145F">
            <w:pPr>
              <w:pStyle w:val="ConsPlusNormal"/>
              <w:jc w:val="center"/>
            </w:pPr>
            <w:r w:rsidRPr="003028E6">
              <w:t>1 21002 124</w:t>
            </w:r>
          </w:p>
        </w:tc>
        <w:tc>
          <w:tcPr>
            <w:tcW w:w="3061" w:type="dxa"/>
          </w:tcPr>
          <w:p w:rsidR="00E8145F" w:rsidRPr="003028E6" w:rsidRDefault="00E8145F">
            <w:pPr>
              <w:pStyle w:val="ConsPlusNormal"/>
              <w:jc w:val="center"/>
            </w:pPr>
            <w:r w:rsidRPr="003028E6">
              <w:t>1 11 02012 01 6000 120</w:t>
            </w:r>
          </w:p>
          <w:p w:rsidR="00E8145F" w:rsidRPr="003028E6" w:rsidRDefault="00E8145F">
            <w:pPr>
              <w:pStyle w:val="ConsPlusNormal"/>
              <w:jc w:val="center"/>
            </w:pPr>
            <w:r w:rsidRPr="003028E6">
              <w:t>1 20524 665</w:t>
            </w:r>
          </w:p>
        </w:tc>
      </w:tr>
      <w:tr w:rsidR="003028E6" w:rsidRPr="003028E6">
        <w:tc>
          <w:tcPr>
            <w:tcW w:w="680" w:type="dxa"/>
          </w:tcPr>
          <w:p w:rsidR="00E8145F" w:rsidRPr="003028E6" w:rsidRDefault="00E8145F">
            <w:pPr>
              <w:pStyle w:val="ConsPlusNormal"/>
              <w:jc w:val="center"/>
            </w:pPr>
            <w:r w:rsidRPr="003028E6">
              <w:t>7.</w:t>
            </w:r>
          </w:p>
        </w:tc>
        <w:tc>
          <w:tcPr>
            <w:tcW w:w="3968" w:type="dxa"/>
          </w:tcPr>
          <w:p w:rsidR="00E8145F" w:rsidRPr="003028E6" w:rsidRDefault="00E8145F">
            <w:pPr>
              <w:pStyle w:val="ConsPlusNormal"/>
              <w:jc w:val="both"/>
            </w:pPr>
            <w:r w:rsidRPr="003028E6">
              <w:t>Начисление сумм штрафов (пеней) за несвоевременный возврат средств с банковского счета до востребования</w:t>
            </w:r>
          </w:p>
        </w:tc>
        <w:tc>
          <w:tcPr>
            <w:tcW w:w="2834" w:type="dxa"/>
          </w:tcPr>
          <w:p w:rsidR="00E8145F" w:rsidRPr="003028E6" w:rsidRDefault="00E8145F">
            <w:pPr>
              <w:pStyle w:val="ConsPlusNormal"/>
              <w:jc w:val="center"/>
            </w:pPr>
            <w:r w:rsidRPr="003028E6">
              <w:t>Договор банковского счета</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1 20545 565</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1 40110 145</w:t>
            </w:r>
          </w:p>
        </w:tc>
      </w:tr>
      <w:tr w:rsidR="00E8145F" w:rsidRPr="003028E6">
        <w:tc>
          <w:tcPr>
            <w:tcW w:w="680" w:type="dxa"/>
          </w:tcPr>
          <w:p w:rsidR="00E8145F" w:rsidRPr="003028E6" w:rsidRDefault="00E8145F">
            <w:pPr>
              <w:pStyle w:val="ConsPlusNormal"/>
              <w:jc w:val="center"/>
            </w:pPr>
            <w:r w:rsidRPr="003028E6">
              <w:t>8.</w:t>
            </w:r>
          </w:p>
        </w:tc>
        <w:tc>
          <w:tcPr>
            <w:tcW w:w="3968" w:type="dxa"/>
          </w:tcPr>
          <w:p w:rsidR="00E8145F" w:rsidRPr="003028E6" w:rsidRDefault="00E8145F">
            <w:pPr>
              <w:pStyle w:val="ConsPlusNormal"/>
              <w:jc w:val="both"/>
            </w:pPr>
            <w:r w:rsidRPr="003028E6">
              <w:t>Зачисление в доход федерального бюджета сумм штрафов (пеней) за несвоевременный возврат средств с банковского счета до востребования (на счет МОУ ФК)</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1 21002 145</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1 20545 665</w:t>
            </w:r>
          </w:p>
        </w:tc>
      </w:tr>
    </w:tbl>
    <w:p w:rsidR="00E8145F" w:rsidRPr="003028E6" w:rsidRDefault="00E8145F">
      <w:pPr>
        <w:pStyle w:val="ConsPlusNormal"/>
        <w:jc w:val="both"/>
      </w:pPr>
    </w:p>
    <w:p w:rsidR="00E8145F" w:rsidRPr="003028E6" w:rsidRDefault="00E8145F">
      <w:pPr>
        <w:pStyle w:val="ConsPlusNormal"/>
        <w:ind w:firstLine="540"/>
        <w:jc w:val="both"/>
      </w:pPr>
      <w:r w:rsidRPr="003028E6">
        <w:t>--------------------------------</w:t>
      </w:r>
    </w:p>
    <w:p w:rsidR="00E8145F" w:rsidRPr="003028E6" w:rsidRDefault="00E8145F">
      <w:pPr>
        <w:pStyle w:val="ConsPlusNormal"/>
        <w:spacing w:before="220"/>
        <w:ind w:firstLine="540"/>
        <w:jc w:val="both"/>
      </w:pPr>
      <w:bookmarkStart w:id="7" w:name="P679"/>
      <w:bookmarkEnd w:id="7"/>
      <w:r w:rsidRPr="003028E6">
        <w:t>&lt;1&gt; Положение Банка России от 29 июня 2021 г. N 762-П "О правилах осуществления перевода денежных средств" (зарегистрировано Министерством юстиции Российской Федерации 25 августа 2021 г., регистрационный N 64765) с изменениями, внесенными Указаниями Банка России от 25 марта 2022 г. N 6104-У (зарегистрировано Министерством юстиции Российской Федерации 25 апреля 2022 г., регистрационный N 68320), от 3 августа 2023 г. N 6497-У (зарегистрировано Министерством юстиции Российской Федерации 10 августа 2023 г., регистрационный N 74717).</w:t>
      </w: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right"/>
        <w:outlineLvl w:val="1"/>
      </w:pPr>
      <w:r w:rsidRPr="003028E6">
        <w:t>Приложение N 2</w:t>
      </w:r>
    </w:p>
    <w:p w:rsidR="00E8145F" w:rsidRPr="003028E6" w:rsidRDefault="00E8145F">
      <w:pPr>
        <w:pStyle w:val="ConsPlusNormal"/>
        <w:jc w:val="right"/>
      </w:pPr>
      <w:r w:rsidRPr="003028E6">
        <w:t>к Методам оценки объектов бухгалтерского</w:t>
      </w:r>
    </w:p>
    <w:p w:rsidR="00E8145F" w:rsidRPr="003028E6" w:rsidRDefault="00E8145F">
      <w:pPr>
        <w:pStyle w:val="ConsPlusNormal"/>
        <w:jc w:val="right"/>
      </w:pPr>
      <w:r w:rsidRPr="003028E6">
        <w:t>учета, порядку признания (постановки</w:t>
      </w:r>
    </w:p>
    <w:p w:rsidR="00E8145F" w:rsidRPr="003028E6" w:rsidRDefault="00E8145F">
      <w:pPr>
        <w:pStyle w:val="ConsPlusNormal"/>
        <w:jc w:val="right"/>
      </w:pPr>
      <w:r w:rsidRPr="003028E6">
        <w:t>на учет) и прекращения признания (выбытия</w:t>
      </w:r>
    </w:p>
    <w:p w:rsidR="00E8145F" w:rsidRPr="003028E6" w:rsidRDefault="00E8145F">
      <w:pPr>
        <w:pStyle w:val="ConsPlusNormal"/>
        <w:jc w:val="right"/>
      </w:pPr>
      <w:r w:rsidRPr="003028E6">
        <w:t>из учета) объектов бухгалтерского учета,</w:t>
      </w:r>
    </w:p>
    <w:p w:rsidR="00E8145F" w:rsidRPr="003028E6" w:rsidRDefault="00E8145F">
      <w:pPr>
        <w:pStyle w:val="ConsPlusNormal"/>
        <w:jc w:val="right"/>
      </w:pPr>
      <w:r w:rsidRPr="003028E6">
        <w:t>иным способам ведения бухгалтерского учета</w:t>
      </w:r>
    </w:p>
    <w:p w:rsidR="00E8145F" w:rsidRPr="003028E6" w:rsidRDefault="00E8145F">
      <w:pPr>
        <w:pStyle w:val="ConsPlusNormal"/>
        <w:jc w:val="right"/>
      </w:pPr>
      <w:r w:rsidRPr="003028E6">
        <w:t>при централизации учета, утвержденным</w:t>
      </w:r>
    </w:p>
    <w:p w:rsidR="00E8145F" w:rsidRPr="003028E6" w:rsidRDefault="00E8145F">
      <w:pPr>
        <w:pStyle w:val="ConsPlusNormal"/>
        <w:jc w:val="right"/>
      </w:pPr>
      <w:r w:rsidRPr="003028E6">
        <w:t>приказом Федерального казначейства</w:t>
      </w:r>
    </w:p>
    <w:p w:rsidR="00E8145F" w:rsidRPr="003028E6" w:rsidRDefault="00E8145F">
      <w:pPr>
        <w:pStyle w:val="ConsPlusNormal"/>
        <w:jc w:val="right"/>
      </w:pPr>
      <w:r w:rsidRPr="003028E6">
        <w:t>от 9 июля 2024 г. N 5н</w:t>
      </w:r>
    </w:p>
    <w:p w:rsidR="00E8145F" w:rsidRPr="003028E6" w:rsidRDefault="00E8145F">
      <w:pPr>
        <w:pStyle w:val="ConsPlusNormal"/>
        <w:jc w:val="both"/>
      </w:pPr>
    </w:p>
    <w:p w:rsidR="00E8145F" w:rsidRPr="003028E6" w:rsidRDefault="00E8145F">
      <w:pPr>
        <w:pStyle w:val="ConsPlusTitle"/>
        <w:jc w:val="center"/>
      </w:pPr>
      <w:bookmarkStart w:id="8" w:name="P695"/>
      <w:bookmarkEnd w:id="8"/>
      <w:r w:rsidRPr="003028E6">
        <w:lastRenderedPageBreak/>
        <w:t>ОТРАЖЕНИЕ</w:t>
      </w:r>
    </w:p>
    <w:p w:rsidR="00E8145F" w:rsidRPr="003028E6" w:rsidRDefault="00E8145F">
      <w:pPr>
        <w:pStyle w:val="ConsPlusTitle"/>
        <w:jc w:val="center"/>
      </w:pPr>
      <w:r w:rsidRPr="003028E6">
        <w:t>В БЮДЖЕТНОМ УЧЕТЕ ФЕДЕРАЛЬНОГО КАЗНАЧЕЙСТВА ОПЕРАЦИЙ</w:t>
      </w:r>
    </w:p>
    <w:p w:rsidR="00E8145F" w:rsidRPr="003028E6" w:rsidRDefault="00E8145F">
      <w:pPr>
        <w:pStyle w:val="ConsPlusTitle"/>
        <w:jc w:val="center"/>
      </w:pPr>
      <w:r w:rsidRPr="003028E6">
        <w:t>ПО РАЗМЕЩЕНИЮ СРЕДСТВ ФЕДЕРАЛЬНОГО БЮДЖЕТА ПО ДОГОВОРАМ</w:t>
      </w:r>
    </w:p>
    <w:p w:rsidR="00E8145F" w:rsidRPr="003028E6" w:rsidRDefault="00E8145F">
      <w:pPr>
        <w:pStyle w:val="ConsPlusTitle"/>
        <w:jc w:val="center"/>
      </w:pPr>
      <w:r w:rsidRPr="003028E6">
        <w:t>БАНКОВСКОГО ВКЛАДА (ДЕПОЗИТА) С ЦЕНТРАЛЬНЫМ КОНТРАГЕНТОМ</w:t>
      </w:r>
    </w:p>
    <w:p w:rsidR="00E8145F" w:rsidRPr="003028E6" w:rsidRDefault="00E8145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968"/>
        <w:gridCol w:w="2834"/>
        <w:gridCol w:w="3061"/>
        <w:gridCol w:w="3061"/>
      </w:tblGrid>
      <w:tr w:rsidR="003028E6" w:rsidRPr="003028E6">
        <w:tc>
          <w:tcPr>
            <w:tcW w:w="680" w:type="dxa"/>
            <w:vMerge w:val="restart"/>
          </w:tcPr>
          <w:p w:rsidR="00E8145F" w:rsidRPr="003028E6" w:rsidRDefault="00E8145F">
            <w:pPr>
              <w:pStyle w:val="ConsPlusNormal"/>
              <w:jc w:val="center"/>
            </w:pPr>
            <w:r w:rsidRPr="003028E6">
              <w:t>Номер по порядку</w:t>
            </w:r>
          </w:p>
        </w:tc>
        <w:tc>
          <w:tcPr>
            <w:tcW w:w="3968" w:type="dxa"/>
            <w:vMerge w:val="restart"/>
          </w:tcPr>
          <w:p w:rsidR="00E8145F" w:rsidRPr="003028E6" w:rsidRDefault="00E8145F">
            <w:pPr>
              <w:pStyle w:val="ConsPlusNormal"/>
              <w:jc w:val="center"/>
            </w:pPr>
            <w:r w:rsidRPr="003028E6">
              <w:t>Наименование операции</w:t>
            </w:r>
          </w:p>
        </w:tc>
        <w:tc>
          <w:tcPr>
            <w:tcW w:w="2834" w:type="dxa"/>
            <w:vMerge w:val="restart"/>
          </w:tcPr>
          <w:p w:rsidR="00E8145F" w:rsidRPr="003028E6" w:rsidRDefault="00E8145F">
            <w:pPr>
              <w:pStyle w:val="ConsPlusNormal"/>
              <w:jc w:val="center"/>
            </w:pPr>
            <w:r w:rsidRPr="003028E6">
              <w:t>Документ-основание</w:t>
            </w:r>
          </w:p>
        </w:tc>
        <w:tc>
          <w:tcPr>
            <w:tcW w:w="6122" w:type="dxa"/>
            <w:gridSpan w:val="2"/>
          </w:tcPr>
          <w:p w:rsidR="00E8145F" w:rsidRPr="003028E6" w:rsidRDefault="00E8145F">
            <w:pPr>
              <w:pStyle w:val="ConsPlusNormal"/>
              <w:jc w:val="center"/>
            </w:pPr>
            <w:r w:rsidRPr="003028E6">
              <w:t>Бухгалтерские записи</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Дебет</w:t>
            </w:r>
          </w:p>
        </w:tc>
        <w:tc>
          <w:tcPr>
            <w:tcW w:w="3061" w:type="dxa"/>
          </w:tcPr>
          <w:p w:rsidR="00E8145F" w:rsidRPr="003028E6" w:rsidRDefault="00E8145F">
            <w:pPr>
              <w:pStyle w:val="ConsPlusNormal"/>
              <w:jc w:val="center"/>
            </w:pPr>
            <w:r w:rsidRPr="003028E6">
              <w:t>Кредит</w:t>
            </w:r>
          </w:p>
        </w:tc>
      </w:tr>
      <w:tr w:rsidR="003028E6" w:rsidRPr="003028E6">
        <w:tc>
          <w:tcPr>
            <w:tcW w:w="680" w:type="dxa"/>
          </w:tcPr>
          <w:p w:rsidR="00E8145F" w:rsidRPr="003028E6" w:rsidRDefault="00E8145F">
            <w:pPr>
              <w:pStyle w:val="ConsPlusNormal"/>
              <w:jc w:val="center"/>
            </w:pPr>
            <w:r w:rsidRPr="003028E6">
              <w:t>1</w:t>
            </w:r>
          </w:p>
        </w:tc>
        <w:tc>
          <w:tcPr>
            <w:tcW w:w="3968" w:type="dxa"/>
          </w:tcPr>
          <w:p w:rsidR="00E8145F" w:rsidRPr="003028E6" w:rsidRDefault="00E8145F">
            <w:pPr>
              <w:pStyle w:val="ConsPlusNormal"/>
              <w:jc w:val="center"/>
            </w:pPr>
            <w:r w:rsidRPr="003028E6">
              <w:t>2</w:t>
            </w:r>
          </w:p>
        </w:tc>
        <w:tc>
          <w:tcPr>
            <w:tcW w:w="2834" w:type="dxa"/>
          </w:tcPr>
          <w:p w:rsidR="00E8145F" w:rsidRPr="003028E6" w:rsidRDefault="00E8145F">
            <w:pPr>
              <w:pStyle w:val="ConsPlusNormal"/>
              <w:jc w:val="center"/>
            </w:pPr>
            <w:r w:rsidRPr="003028E6">
              <w:t>3</w:t>
            </w:r>
          </w:p>
        </w:tc>
        <w:tc>
          <w:tcPr>
            <w:tcW w:w="3061" w:type="dxa"/>
          </w:tcPr>
          <w:p w:rsidR="00E8145F" w:rsidRPr="003028E6" w:rsidRDefault="00E8145F">
            <w:pPr>
              <w:pStyle w:val="ConsPlusNormal"/>
              <w:jc w:val="center"/>
            </w:pPr>
            <w:r w:rsidRPr="003028E6">
              <w:t>4</w:t>
            </w:r>
          </w:p>
        </w:tc>
        <w:tc>
          <w:tcPr>
            <w:tcW w:w="3061" w:type="dxa"/>
          </w:tcPr>
          <w:p w:rsidR="00E8145F" w:rsidRPr="003028E6" w:rsidRDefault="00E8145F">
            <w:pPr>
              <w:pStyle w:val="ConsPlusNormal"/>
              <w:jc w:val="center"/>
            </w:pPr>
            <w:r w:rsidRPr="003028E6">
              <w:t>5</w:t>
            </w:r>
          </w:p>
        </w:tc>
      </w:tr>
      <w:tr w:rsidR="003028E6" w:rsidRPr="003028E6">
        <w:tc>
          <w:tcPr>
            <w:tcW w:w="680" w:type="dxa"/>
            <w:vMerge w:val="restart"/>
          </w:tcPr>
          <w:p w:rsidR="00E8145F" w:rsidRPr="003028E6" w:rsidRDefault="00E8145F">
            <w:pPr>
              <w:pStyle w:val="ConsPlusNormal"/>
              <w:jc w:val="center"/>
            </w:pPr>
            <w:r w:rsidRPr="003028E6">
              <w:t>1.</w:t>
            </w:r>
          </w:p>
        </w:tc>
        <w:tc>
          <w:tcPr>
            <w:tcW w:w="3968" w:type="dxa"/>
            <w:vMerge w:val="restart"/>
          </w:tcPr>
          <w:p w:rsidR="00E8145F" w:rsidRPr="003028E6" w:rsidRDefault="00E8145F">
            <w:pPr>
              <w:pStyle w:val="ConsPlusNormal"/>
              <w:jc w:val="both"/>
            </w:pPr>
            <w:r w:rsidRPr="003028E6">
              <w:t>Перечисление средств федерального бюджета со счета Межрегионального операционного управления Федерального казначейства (далее - МОУ ФК) на банковский вклад (депозит), открытый Федеральному казначейству (далее - ФК) в небанковской кредитной организации (далее - НКО)</w:t>
            </w:r>
          </w:p>
        </w:tc>
        <w:tc>
          <w:tcPr>
            <w:tcW w:w="2834" w:type="dxa"/>
            <w:vMerge w:val="restart"/>
          </w:tcPr>
          <w:p w:rsidR="00E8145F" w:rsidRPr="003028E6" w:rsidRDefault="00E8145F">
            <w:pPr>
              <w:pStyle w:val="ConsPlusNormal"/>
              <w:jc w:val="center"/>
            </w:pPr>
            <w:r w:rsidRPr="003028E6">
              <w:t>Платежное поручение (форма 0401060) &lt;1&gt;,</w:t>
            </w:r>
          </w:p>
          <w:p w:rsidR="00E8145F" w:rsidRPr="003028E6" w:rsidRDefault="00E8145F">
            <w:pPr>
              <w:pStyle w:val="ConsPlusNormal"/>
              <w:jc w:val="center"/>
            </w:pPr>
            <w:r w:rsidRPr="003028E6">
              <w:t>Клиринговый отчет о движении денежных средств</w:t>
            </w:r>
          </w:p>
        </w:tc>
        <w:tc>
          <w:tcPr>
            <w:tcW w:w="3061" w:type="dxa"/>
          </w:tcPr>
          <w:p w:rsidR="00E8145F" w:rsidRPr="003028E6" w:rsidRDefault="00E8145F">
            <w:pPr>
              <w:pStyle w:val="ConsPlusNormal"/>
              <w:jc w:val="center"/>
            </w:pPr>
            <w:r w:rsidRPr="003028E6">
              <w:t>01 06 10 01 01 0001 510</w:t>
            </w:r>
          </w:p>
          <w:p w:rsidR="00E8145F" w:rsidRPr="003028E6" w:rsidRDefault="00E8145F">
            <w:pPr>
              <w:pStyle w:val="ConsPlusNormal"/>
              <w:jc w:val="center"/>
            </w:pPr>
            <w:r w:rsidRPr="003028E6">
              <w:t>1 30404 510</w:t>
            </w:r>
          </w:p>
        </w:tc>
        <w:tc>
          <w:tcPr>
            <w:tcW w:w="3061" w:type="dxa"/>
          </w:tcPr>
          <w:p w:rsidR="00E8145F" w:rsidRPr="003028E6" w:rsidRDefault="00E8145F">
            <w:pPr>
              <w:pStyle w:val="ConsPlusNormal"/>
              <w:jc w:val="center"/>
            </w:pPr>
            <w:r w:rsidRPr="003028E6">
              <w:t>01 06 10 01 01 0001 510</w:t>
            </w:r>
          </w:p>
          <w:p w:rsidR="00E8145F" w:rsidRPr="003028E6" w:rsidRDefault="00E8145F">
            <w:pPr>
              <w:pStyle w:val="ConsPlusNormal"/>
              <w:jc w:val="center"/>
            </w:pPr>
            <w:r w:rsidRPr="003028E6">
              <w:t>1 30405 510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01 06 10 01 01 0001 000</w:t>
            </w:r>
          </w:p>
          <w:p w:rsidR="00E8145F" w:rsidRPr="003028E6" w:rsidRDefault="00E8145F">
            <w:pPr>
              <w:pStyle w:val="ConsPlusNormal"/>
              <w:jc w:val="center"/>
            </w:pPr>
            <w:r w:rsidRPr="003028E6">
              <w:t>1 20122 510</w:t>
            </w:r>
          </w:p>
        </w:tc>
        <w:tc>
          <w:tcPr>
            <w:tcW w:w="3061" w:type="dxa"/>
          </w:tcPr>
          <w:p w:rsidR="00E8145F" w:rsidRPr="003028E6" w:rsidRDefault="00E8145F">
            <w:pPr>
              <w:pStyle w:val="ConsPlusNormal"/>
              <w:jc w:val="center"/>
            </w:pPr>
            <w:r w:rsidRPr="003028E6">
              <w:t>01 06 10 01 01 0001 510</w:t>
            </w:r>
          </w:p>
          <w:p w:rsidR="00E8145F" w:rsidRPr="003028E6" w:rsidRDefault="00E8145F">
            <w:pPr>
              <w:pStyle w:val="ConsPlusNormal"/>
              <w:jc w:val="center"/>
            </w:pPr>
            <w:r w:rsidRPr="003028E6">
              <w:t>1 30404 510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17 по коду аналитики</w:t>
            </w:r>
          </w:p>
          <w:p w:rsidR="00E8145F" w:rsidRPr="003028E6" w:rsidRDefault="00E8145F">
            <w:pPr>
              <w:pStyle w:val="ConsPlusNormal"/>
              <w:jc w:val="center"/>
            </w:pPr>
            <w:r w:rsidRPr="003028E6">
              <w:t>КБК 10001061001010001510 КОСГУ 510</w:t>
            </w:r>
          </w:p>
        </w:tc>
      </w:tr>
      <w:tr w:rsidR="003028E6" w:rsidRPr="003028E6">
        <w:tc>
          <w:tcPr>
            <w:tcW w:w="680" w:type="dxa"/>
            <w:vMerge w:val="restart"/>
          </w:tcPr>
          <w:p w:rsidR="00E8145F" w:rsidRPr="003028E6" w:rsidRDefault="00E8145F">
            <w:pPr>
              <w:pStyle w:val="ConsPlusNormal"/>
              <w:jc w:val="center"/>
            </w:pPr>
            <w:r w:rsidRPr="003028E6">
              <w:t>2.</w:t>
            </w:r>
          </w:p>
        </w:tc>
        <w:tc>
          <w:tcPr>
            <w:tcW w:w="3968" w:type="dxa"/>
            <w:vMerge w:val="restart"/>
          </w:tcPr>
          <w:p w:rsidR="00E8145F" w:rsidRPr="003028E6" w:rsidRDefault="00E8145F">
            <w:pPr>
              <w:pStyle w:val="ConsPlusNormal"/>
              <w:jc w:val="both"/>
            </w:pPr>
            <w:r w:rsidRPr="003028E6">
              <w:t>Перечисление (возврат) денежных средств на счет МОУ ФК не размещенных НКО на банковский вклад (депозит)</w:t>
            </w:r>
          </w:p>
        </w:tc>
        <w:tc>
          <w:tcPr>
            <w:tcW w:w="2834" w:type="dxa"/>
            <w:vMerge w:val="restart"/>
          </w:tcPr>
          <w:p w:rsidR="00E8145F" w:rsidRPr="003028E6" w:rsidRDefault="00E8145F">
            <w:pPr>
              <w:pStyle w:val="ConsPlusNormal"/>
              <w:jc w:val="center"/>
            </w:pPr>
            <w:r w:rsidRPr="003028E6">
              <w:t>Клиринговый отчет о движении денежных средств, Платежное поручение (форма 0401060)</w:t>
            </w:r>
          </w:p>
        </w:tc>
        <w:tc>
          <w:tcPr>
            <w:tcW w:w="3061" w:type="dxa"/>
          </w:tcPr>
          <w:p w:rsidR="00E8145F" w:rsidRPr="003028E6" w:rsidRDefault="00E8145F">
            <w:pPr>
              <w:pStyle w:val="ConsPlusNormal"/>
              <w:jc w:val="center"/>
            </w:pPr>
            <w:r w:rsidRPr="003028E6">
              <w:t>01 06 10 01 01 0001 610</w:t>
            </w:r>
          </w:p>
          <w:p w:rsidR="00E8145F" w:rsidRPr="003028E6" w:rsidRDefault="00E8145F">
            <w:pPr>
              <w:pStyle w:val="ConsPlusNormal"/>
              <w:jc w:val="center"/>
            </w:pPr>
            <w:r w:rsidRPr="003028E6">
              <w:t>1 30404 610</w:t>
            </w:r>
          </w:p>
        </w:tc>
        <w:tc>
          <w:tcPr>
            <w:tcW w:w="3061" w:type="dxa"/>
          </w:tcPr>
          <w:p w:rsidR="00E8145F" w:rsidRPr="003028E6" w:rsidRDefault="00E8145F">
            <w:pPr>
              <w:pStyle w:val="ConsPlusNormal"/>
              <w:jc w:val="center"/>
            </w:pPr>
            <w:r w:rsidRPr="003028E6">
              <w:t>01 06 10 01 01 0001 000</w:t>
            </w:r>
          </w:p>
          <w:p w:rsidR="00E8145F" w:rsidRPr="003028E6" w:rsidRDefault="00E8145F">
            <w:pPr>
              <w:pStyle w:val="ConsPlusNormal"/>
              <w:jc w:val="center"/>
            </w:pPr>
            <w:r w:rsidRPr="003028E6">
              <w:t>1 20122 610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01 06 10 01 01 0001 610</w:t>
            </w:r>
          </w:p>
          <w:p w:rsidR="00E8145F" w:rsidRPr="003028E6" w:rsidRDefault="00E8145F">
            <w:pPr>
              <w:pStyle w:val="ConsPlusNormal"/>
              <w:jc w:val="center"/>
            </w:pPr>
            <w:r w:rsidRPr="003028E6">
              <w:t>1 21002 610</w:t>
            </w:r>
          </w:p>
        </w:tc>
        <w:tc>
          <w:tcPr>
            <w:tcW w:w="3061" w:type="dxa"/>
          </w:tcPr>
          <w:p w:rsidR="00E8145F" w:rsidRPr="003028E6" w:rsidRDefault="00E8145F">
            <w:pPr>
              <w:pStyle w:val="ConsPlusNormal"/>
              <w:jc w:val="center"/>
            </w:pPr>
            <w:r w:rsidRPr="003028E6">
              <w:t>01 06 10 01 01 0001 610</w:t>
            </w:r>
          </w:p>
          <w:p w:rsidR="00E8145F" w:rsidRPr="003028E6" w:rsidRDefault="00E8145F">
            <w:pPr>
              <w:pStyle w:val="ConsPlusNormal"/>
              <w:jc w:val="center"/>
            </w:pPr>
            <w:r w:rsidRPr="003028E6">
              <w:t>1 30404 610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18 по коду аналитики КБК 10001061001010001610 КОСГУ 610</w:t>
            </w:r>
          </w:p>
        </w:tc>
      </w:tr>
      <w:tr w:rsidR="003028E6" w:rsidRPr="003028E6">
        <w:tc>
          <w:tcPr>
            <w:tcW w:w="680" w:type="dxa"/>
          </w:tcPr>
          <w:p w:rsidR="00E8145F" w:rsidRPr="003028E6" w:rsidRDefault="00E8145F">
            <w:pPr>
              <w:pStyle w:val="ConsPlusNormal"/>
              <w:jc w:val="center"/>
            </w:pPr>
            <w:r w:rsidRPr="003028E6">
              <w:t>3.</w:t>
            </w:r>
          </w:p>
        </w:tc>
        <w:tc>
          <w:tcPr>
            <w:tcW w:w="3968" w:type="dxa"/>
          </w:tcPr>
          <w:p w:rsidR="00E8145F" w:rsidRPr="003028E6" w:rsidRDefault="00E8145F">
            <w:pPr>
              <w:pStyle w:val="ConsPlusNormal"/>
              <w:jc w:val="both"/>
            </w:pPr>
            <w:r w:rsidRPr="003028E6">
              <w:t>Начисление суммы процентов по договору банковского вклада (депозита)</w:t>
            </w:r>
          </w:p>
        </w:tc>
        <w:tc>
          <w:tcPr>
            <w:tcW w:w="2834" w:type="dxa"/>
          </w:tcPr>
          <w:p w:rsidR="00E8145F" w:rsidRPr="003028E6" w:rsidRDefault="00E8145F">
            <w:pPr>
              <w:pStyle w:val="ConsPlusNormal"/>
              <w:jc w:val="center"/>
            </w:pPr>
            <w:r w:rsidRPr="003028E6">
              <w:t>Сводный реестр договоров банковского вклада (депозита) с центральным контрагентом</w:t>
            </w:r>
          </w:p>
        </w:tc>
        <w:tc>
          <w:tcPr>
            <w:tcW w:w="3061" w:type="dxa"/>
          </w:tcPr>
          <w:p w:rsidR="00E8145F" w:rsidRPr="003028E6" w:rsidRDefault="00E8145F">
            <w:pPr>
              <w:pStyle w:val="ConsPlusNormal"/>
              <w:jc w:val="center"/>
            </w:pPr>
            <w:r w:rsidRPr="003028E6">
              <w:t>11 10 20 12 01 6000 120</w:t>
            </w:r>
          </w:p>
          <w:p w:rsidR="00E8145F" w:rsidRPr="003028E6" w:rsidRDefault="00E8145F">
            <w:pPr>
              <w:pStyle w:val="ConsPlusNormal"/>
              <w:jc w:val="center"/>
            </w:pPr>
            <w:r w:rsidRPr="003028E6">
              <w:t>1 20524 565</w:t>
            </w:r>
          </w:p>
        </w:tc>
        <w:tc>
          <w:tcPr>
            <w:tcW w:w="3061" w:type="dxa"/>
          </w:tcPr>
          <w:p w:rsidR="00E8145F" w:rsidRPr="003028E6" w:rsidRDefault="00E8145F">
            <w:pPr>
              <w:pStyle w:val="ConsPlusNormal"/>
              <w:jc w:val="center"/>
            </w:pPr>
            <w:r w:rsidRPr="003028E6">
              <w:t>11 10 20 12 01 6000 120</w:t>
            </w:r>
          </w:p>
          <w:p w:rsidR="00E8145F" w:rsidRPr="003028E6" w:rsidRDefault="00E8145F">
            <w:pPr>
              <w:pStyle w:val="ConsPlusNormal"/>
              <w:jc w:val="center"/>
            </w:pPr>
            <w:r w:rsidRPr="003028E6">
              <w:t>1 40110 124</w:t>
            </w:r>
          </w:p>
        </w:tc>
      </w:tr>
      <w:tr w:rsidR="003028E6" w:rsidRPr="003028E6">
        <w:tc>
          <w:tcPr>
            <w:tcW w:w="680" w:type="dxa"/>
            <w:vMerge w:val="restart"/>
          </w:tcPr>
          <w:p w:rsidR="00E8145F" w:rsidRPr="003028E6" w:rsidRDefault="00E8145F">
            <w:pPr>
              <w:pStyle w:val="ConsPlusNormal"/>
              <w:jc w:val="center"/>
            </w:pPr>
            <w:r w:rsidRPr="003028E6">
              <w:t>4.</w:t>
            </w:r>
          </w:p>
        </w:tc>
        <w:tc>
          <w:tcPr>
            <w:tcW w:w="3968" w:type="dxa"/>
            <w:vMerge w:val="restart"/>
          </w:tcPr>
          <w:p w:rsidR="00E8145F" w:rsidRPr="003028E6" w:rsidRDefault="00E8145F">
            <w:pPr>
              <w:pStyle w:val="ConsPlusNormal"/>
              <w:jc w:val="both"/>
            </w:pPr>
            <w:r w:rsidRPr="003028E6">
              <w:t>Возврат банковского вклада (депозита) на счет МОУ ФК</w:t>
            </w:r>
          </w:p>
        </w:tc>
        <w:tc>
          <w:tcPr>
            <w:tcW w:w="2834" w:type="dxa"/>
            <w:vMerge w:val="restart"/>
          </w:tcPr>
          <w:p w:rsidR="00E8145F" w:rsidRPr="003028E6" w:rsidRDefault="00E8145F">
            <w:pPr>
              <w:pStyle w:val="ConsPlusNormal"/>
              <w:jc w:val="center"/>
            </w:pPr>
            <w:r w:rsidRPr="003028E6">
              <w:t>Клиринговый отчет о движении денежных средств, Платежное поручение (форма 0401060)</w:t>
            </w:r>
          </w:p>
        </w:tc>
        <w:tc>
          <w:tcPr>
            <w:tcW w:w="3061" w:type="dxa"/>
          </w:tcPr>
          <w:p w:rsidR="00E8145F" w:rsidRPr="003028E6" w:rsidRDefault="00E8145F">
            <w:pPr>
              <w:pStyle w:val="ConsPlusNormal"/>
              <w:jc w:val="center"/>
            </w:pPr>
            <w:r w:rsidRPr="003028E6">
              <w:t>01 06 10 01 01 0001 610</w:t>
            </w:r>
          </w:p>
          <w:p w:rsidR="00E8145F" w:rsidRPr="003028E6" w:rsidRDefault="00E8145F">
            <w:pPr>
              <w:pStyle w:val="ConsPlusNormal"/>
              <w:jc w:val="center"/>
            </w:pPr>
            <w:r w:rsidRPr="003028E6">
              <w:t>1 30404 610</w:t>
            </w:r>
          </w:p>
        </w:tc>
        <w:tc>
          <w:tcPr>
            <w:tcW w:w="3061" w:type="dxa"/>
          </w:tcPr>
          <w:p w:rsidR="00E8145F" w:rsidRPr="003028E6" w:rsidRDefault="00E8145F">
            <w:pPr>
              <w:pStyle w:val="ConsPlusNormal"/>
              <w:jc w:val="center"/>
            </w:pPr>
            <w:r w:rsidRPr="003028E6">
              <w:t>01 06 10 01 01 0001 000</w:t>
            </w:r>
          </w:p>
          <w:p w:rsidR="00E8145F" w:rsidRPr="003028E6" w:rsidRDefault="00E8145F">
            <w:pPr>
              <w:pStyle w:val="ConsPlusNormal"/>
              <w:jc w:val="center"/>
            </w:pPr>
            <w:r w:rsidRPr="003028E6">
              <w:t>1 20122 610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01 06 10 01 01 0001 610</w:t>
            </w:r>
          </w:p>
          <w:p w:rsidR="00E8145F" w:rsidRPr="003028E6" w:rsidRDefault="00E8145F">
            <w:pPr>
              <w:pStyle w:val="ConsPlusNormal"/>
              <w:jc w:val="center"/>
            </w:pPr>
            <w:r w:rsidRPr="003028E6">
              <w:t>1 21002 610</w:t>
            </w:r>
          </w:p>
        </w:tc>
        <w:tc>
          <w:tcPr>
            <w:tcW w:w="3061" w:type="dxa"/>
          </w:tcPr>
          <w:p w:rsidR="00E8145F" w:rsidRPr="003028E6" w:rsidRDefault="00E8145F">
            <w:pPr>
              <w:pStyle w:val="ConsPlusNormal"/>
              <w:jc w:val="center"/>
            </w:pPr>
            <w:r w:rsidRPr="003028E6">
              <w:t>01 06 10 01 01 0001 610</w:t>
            </w:r>
          </w:p>
          <w:p w:rsidR="00E8145F" w:rsidRPr="003028E6" w:rsidRDefault="00E8145F">
            <w:pPr>
              <w:pStyle w:val="ConsPlusNormal"/>
              <w:jc w:val="center"/>
            </w:pPr>
            <w:r w:rsidRPr="003028E6">
              <w:t>1 30404 610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18 по коду аналитики КБК 10001061001010001610 КОСГУ 610</w:t>
            </w:r>
          </w:p>
        </w:tc>
      </w:tr>
      <w:tr w:rsidR="003028E6" w:rsidRPr="003028E6">
        <w:tc>
          <w:tcPr>
            <w:tcW w:w="680" w:type="dxa"/>
          </w:tcPr>
          <w:p w:rsidR="00E8145F" w:rsidRPr="003028E6" w:rsidRDefault="00E8145F">
            <w:pPr>
              <w:pStyle w:val="ConsPlusNormal"/>
              <w:jc w:val="center"/>
            </w:pPr>
            <w:r w:rsidRPr="003028E6">
              <w:t>5.</w:t>
            </w:r>
          </w:p>
        </w:tc>
        <w:tc>
          <w:tcPr>
            <w:tcW w:w="3968" w:type="dxa"/>
          </w:tcPr>
          <w:p w:rsidR="00E8145F" w:rsidRPr="003028E6" w:rsidRDefault="00E8145F">
            <w:pPr>
              <w:pStyle w:val="ConsPlusNormal"/>
              <w:jc w:val="both"/>
            </w:pPr>
            <w:r w:rsidRPr="003028E6">
              <w:t>Зачисление суммы процентов, начисленных по договорам банковского вклада (депозита), на счет МОУ ФК</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11 10 20 12 01 6000 120</w:t>
            </w:r>
          </w:p>
          <w:p w:rsidR="00E8145F" w:rsidRPr="003028E6" w:rsidRDefault="00E8145F">
            <w:pPr>
              <w:pStyle w:val="ConsPlusNormal"/>
              <w:jc w:val="center"/>
            </w:pPr>
            <w:r w:rsidRPr="003028E6">
              <w:t>1 21002 124</w:t>
            </w:r>
          </w:p>
        </w:tc>
        <w:tc>
          <w:tcPr>
            <w:tcW w:w="3061" w:type="dxa"/>
          </w:tcPr>
          <w:p w:rsidR="00E8145F" w:rsidRPr="003028E6" w:rsidRDefault="00E8145F">
            <w:pPr>
              <w:pStyle w:val="ConsPlusNormal"/>
              <w:jc w:val="center"/>
            </w:pPr>
            <w:r w:rsidRPr="003028E6">
              <w:t>11 10 20 12 01 6000 120</w:t>
            </w:r>
          </w:p>
          <w:p w:rsidR="00E8145F" w:rsidRPr="003028E6" w:rsidRDefault="00E8145F">
            <w:pPr>
              <w:pStyle w:val="ConsPlusNormal"/>
              <w:jc w:val="center"/>
            </w:pPr>
            <w:r w:rsidRPr="003028E6">
              <w:t>1 20524 665</w:t>
            </w:r>
          </w:p>
        </w:tc>
      </w:tr>
      <w:tr w:rsidR="003028E6" w:rsidRPr="003028E6">
        <w:tc>
          <w:tcPr>
            <w:tcW w:w="680" w:type="dxa"/>
            <w:vMerge w:val="restart"/>
          </w:tcPr>
          <w:p w:rsidR="00E8145F" w:rsidRPr="003028E6" w:rsidRDefault="00E8145F">
            <w:pPr>
              <w:pStyle w:val="ConsPlusNormal"/>
              <w:jc w:val="center"/>
            </w:pPr>
            <w:r w:rsidRPr="003028E6">
              <w:t>6.</w:t>
            </w:r>
          </w:p>
        </w:tc>
        <w:tc>
          <w:tcPr>
            <w:tcW w:w="3968" w:type="dxa"/>
            <w:vMerge w:val="restart"/>
          </w:tcPr>
          <w:p w:rsidR="00E8145F" w:rsidRPr="003028E6" w:rsidRDefault="00E8145F">
            <w:pPr>
              <w:pStyle w:val="ConsPlusNormal"/>
              <w:jc w:val="both"/>
            </w:pPr>
            <w:r w:rsidRPr="003028E6">
              <w:t>Отражение взаимных обязательств по договорам банковского вклада (депозита) (перечисление средств с депозитного счета)</w:t>
            </w:r>
          </w:p>
        </w:tc>
        <w:tc>
          <w:tcPr>
            <w:tcW w:w="2834" w:type="dxa"/>
            <w:vMerge w:val="restart"/>
          </w:tcPr>
          <w:p w:rsidR="00E8145F" w:rsidRPr="003028E6" w:rsidRDefault="00E8145F">
            <w:pPr>
              <w:pStyle w:val="ConsPlusNormal"/>
              <w:jc w:val="center"/>
            </w:pPr>
            <w:r w:rsidRPr="003028E6">
              <w:t>Клиринговый отчет о движении денежных средств</w:t>
            </w:r>
          </w:p>
        </w:tc>
        <w:tc>
          <w:tcPr>
            <w:tcW w:w="3061" w:type="dxa"/>
          </w:tcPr>
          <w:p w:rsidR="00E8145F" w:rsidRPr="003028E6" w:rsidRDefault="00E8145F">
            <w:pPr>
              <w:pStyle w:val="ConsPlusNormal"/>
              <w:jc w:val="center"/>
            </w:pPr>
            <w:r w:rsidRPr="003028E6">
              <w:t>01 06 10 01 01 0001 610</w:t>
            </w:r>
          </w:p>
          <w:p w:rsidR="00E8145F" w:rsidRPr="003028E6" w:rsidRDefault="00E8145F">
            <w:pPr>
              <w:pStyle w:val="ConsPlusNormal"/>
              <w:jc w:val="center"/>
            </w:pPr>
            <w:r w:rsidRPr="003028E6">
              <w:t>1 30404 610</w:t>
            </w:r>
          </w:p>
        </w:tc>
        <w:tc>
          <w:tcPr>
            <w:tcW w:w="3061" w:type="dxa"/>
          </w:tcPr>
          <w:p w:rsidR="00E8145F" w:rsidRPr="003028E6" w:rsidRDefault="00E8145F">
            <w:pPr>
              <w:pStyle w:val="ConsPlusNormal"/>
              <w:jc w:val="center"/>
            </w:pPr>
            <w:r w:rsidRPr="003028E6">
              <w:t>01 06 10 01 01 0001 000</w:t>
            </w:r>
          </w:p>
          <w:p w:rsidR="00E8145F" w:rsidRPr="003028E6" w:rsidRDefault="00E8145F">
            <w:pPr>
              <w:pStyle w:val="ConsPlusNormal"/>
              <w:jc w:val="center"/>
            </w:pPr>
            <w:r w:rsidRPr="003028E6">
              <w:t>1 20122 610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18 по коду аналитики КБК 10001061001010001610 КОСГУ 610</w:t>
            </w:r>
          </w:p>
        </w:tc>
      </w:tr>
      <w:tr w:rsidR="003028E6" w:rsidRPr="003028E6">
        <w:tc>
          <w:tcPr>
            <w:tcW w:w="680" w:type="dxa"/>
            <w:vMerge w:val="restart"/>
          </w:tcPr>
          <w:p w:rsidR="00E8145F" w:rsidRPr="003028E6" w:rsidRDefault="00E8145F">
            <w:pPr>
              <w:pStyle w:val="ConsPlusNormal"/>
              <w:jc w:val="center"/>
            </w:pPr>
            <w:r w:rsidRPr="003028E6">
              <w:t>7.</w:t>
            </w:r>
          </w:p>
        </w:tc>
        <w:tc>
          <w:tcPr>
            <w:tcW w:w="3968" w:type="dxa"/>
            <w:vMerge w:val="restart"/>
          </w:tcPr>
          <w:p w:rsidR="00E8145F" w:rsidRPr="003028E6" w:rsidRDefault="00E8145F">
            <w:pPr>
              <w:pStyle w:val="ConsPlusNormal"/>
              <w:jc w:val="both"/>
            </w:pPr>
            <w:r w:rsidRPr="003028E6">
              <w:t>Отражение взаимных обязательств по договорам банковского вклада (депозита) (зачисление средств на депозитный счет)</w:t>
            </w:r>
          </w:p>
        </w:tc>
        <w:tc>
          <w:tcPr>
            <w:tcW w:w="2834" w:type="dxa"/>
            <w:vMerge w:val="restart"/>
          </w:tcPr>
          <w:p w:rsidR="00E8145F" w:rsidRPr="003028E6" w:rsidRDefault="00E8145F">
            <w:pPr>
              <w:pStyle w:val="ConsPlusNormal"/>
              <w:jc w:val="center"/>
            </w:pPr>
            <w:r w:rsidRPr="003028E6">
              <w:t>Клиринговый отчет о движении денежных средств</w:t>
            </w:r>
          </w:p>
        </w:tc>
        <w:tc>
          <w:tcPr>
            <w:tcW w:w="3061" w:type="dxa"/>
          </w:tcPr>
          <w:p w:rsidR="00E8145F" w:rsidRPr="003028E6" w:rsidRDefault="00E8145F">
            <w:pPr>
              <w:pStyle w:val="ConsPlusNormal"/>
              <w:jc w:val="center"/>
            </w:pPr>
            <w:r w:rsidRPr="003028E6">
              <w:t>01 06 10 01 01 0001 000</w:t>
            </w:r>
          </w:p>
          <w:p w:rsidR="00E8145F" w:rsidRPr="003028E6" w:rsidRDefault="00E8145F">
            <w:pPr>
              <w:pStyle w:val="ConsPlusNormal"/>
              <w:jc w:val="center"/>
            </w:pPr>
            <w:r w:rsidRPr="003028E6">
              <w:t>1 20122 510</w:t>
            </w:r>
          </w:p>
        </w:tc>
        <w:tc>
          <w:tcPr>
            <w:tcW w:w="3061" w:type="dxa"/>
          </w:tcPr>
          <w:p w:rsidR="00E8145F" w:rsidRPr="003028E6" w:rsidRDefault="00E8145F">
            <w:pPr>
              <w:pStyle w:val="ConsPlusNormal"/>
              <w:jc w:val="center"/>
            </w:pPr>
            <w:r w:rsidRPr="003028E6">
              <w:t>01 06 10 01 01 0001 510</w:t>
            </w:r>
          </w:p>
          <w:p w:rsidR="00E8145F" w:rsidRPr="003028E6" w:rsidRDefault="00E8145F">
            <w:pPr>
              <w:pStyle w:val="ConsPlusNormal"/>
              <w:jc w:val="center"/>
            </w:pPr>
            <w:r w:rsidRPr="003028E6">
              <w:t>1 30404 510</w:t>
            </w:r>
          </w:p>
        </w:tc>
      </w:tr>
      <w:tr w:rsidR="00E8145F"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17 по коду аналитики КБК 10001061001010001510 КОСГУ 510</w:t>
            </w:r>
          </w:p>
        </w:tc>
      </w:tr>
    </w:tbl>
    <w:p w:rsidR="00E8145F" w:rsidRPr="003028E6" w:rsidRDefault="00E8145F">
      <w:pPr>
        <w:pStyle w:val="ConsPlusNormal"/>
        <w:jc w:val="both"/>
      </w:pPr>
    </w:p>
    <w:p w:rsidR="00E8145F" w:rsidRPr="003028E6" w:rsidRDefault="00E8145F">
      <w:pPr>
        <w:pStyle w:val="ConsPlusNormal"/>
        <w:ind w:firstLine="540"/>
        <w:jc w:val="both"/>
      </w:pPr>
      <w:r w:rsidRPr="003028E6">
        <w:t>--------------------------------</w:t>
      </w:r>
    </w:p>
    <w:p w:rsidR="00E8145F" w:rsidRPr="003028E6" w:rsidRDefault="00E8145F">
      <w:pPr>
        <w:pStyle w:val="ConsPlusNormal"/>
        <w:spacing w:before="220"/>
        <w:ind w:firstLine="540"/>
        <w:jc w:val="both"/>
      </w:pPr>
      <w:bookmarkStart w:id="9" w:name="P781"/>
      <w:bookmarkEnd w:id="9"/>
      <w:r w:rsidRPr="003028E6">
        <w:t>&lt;1&gt; Положение Банка России от 29 июня 2021 г. N 762-П "О правилах осуществления перевода денежных средств" (зарегистрировано Министерством юстиции Российской Федерации 25 августа 2021 г., регистрационный N 64765) с изменениями, внесенными Указаниями Банка России от 25 марта 2022 г. N 6104-У (зарегистрировано Министерством юстиции Российской Федерации 25 апреля 2022 г., регистрационный N 68320), от 3 августа 2023 г. N 6497-У (зарегистрировано Министерством юстиции Российской Федерации 10 августа 2023 г., регистрационный N 74717).</w:t>
      </w: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right"/>
        <w:outlineLvl w:val="1"/>
      </w:pPr>
      <w:r w:rsidRPr="003028E6">
        <w:t>Приложение N 3</w:t>
      </w:r>
    </w:p>
    <w:p w:rsidR="00E8145F" w:rsidRPr="003028E6" w:rsidRDefault="00E8145F">
      <w:pPr>
        <w:pStyle w:val="ConsPlusNormal"/>
        <w:jc w:val="right"/>
      </w:pPr>
      <w:r w:rsidRPr="003028E6">
        <w:t>к Методам оценки объектов бухгалтерского</w:t>
      </w:r>
    </w:p>
    <w:p w:rsidR="00E8145F" w:rsidRPr="003028E6" w:rsidRDefault="00E8145F">
      <w:pPr>
        <w:pStyle w:val="ConsPlusNormal"/>
        <w:jc w:val="right"/>
      </w:pPr>
      <w:r w:rsidRPr="003028E6">
        <w:t>учета, порядку признания (постановки</w:t>
      </w:r>
    </w:p>
    <w:p w:rsidR="00E8145F" w:rsidRPr="003028E6" w:rsidRDefault="00E8145F">
      <w:pPr>
        <w:pStyle w:val="ConsPlusNormal"/>
        <w:jc w:val="right"/>
      </w:pPr>
      <w:r w:rsidRPr="003028E6">
        <w:t>на учет) и прекращения признания (выбытия</w:t>
      </w:r>
    </w:p>
    <w:p w:rsidR="00E8145F" w:rsidRPr="003028E6" w:rsidRDefault="00E8145F">
      <w:pPr>
        <w:pStyle w:val="ConsPlusNormal"/>
        <w:jc w:val="right"/>
      </w:pPr>
      <w:r w:rsidRPr="003028E6">
        <w:t>из учета) объектов бухгалтерского учета,</w:t>
      </w:r>
    </w:p>
    <w:p w:rsidR="00E8145F" w:rsidRPr="003028E6" w:rsidRDefault="00E8145F">
      <w:pPr>
        <w:pStyle w:val="ConsPlusNormal"/>
        <w:jc w:val="right"/>
      </w:pPr>
      <w:r w:rsidRPr="003028E6">
        <w:t>иным способам ведения бухгалтерского учета</w:t>
      </w:r>
    </w:p>
    <w:p w:rsidR="00E8145F" w:rsidRPr="003028E6" w:rsidRDefault="00E8145F">
      <w:pPr>
        <w:pStyle w:val="ConsPlusNormal"/>
        <w:jc w:val="right"/>
      </w:pPr>
      <w:r w:rsidRPr="003028E6">
        <w:t>при централизации учета, утвержденным</w:t>
      </w:r>
    </w:p>
    <w:p w:rsidR="00E8145F" w:rsidRPr="003028E6" w:rsidRDefault="00E8145F">
      <w:pPr>
        <w:pStyle w:val="ConsPlusNormal"/>
        <w:jc w:val="right"/>
      </w:pPr>
      <w:r w:rsidRPr="003028E6">
        <w:t>приказом Федерального казначейства</w:t>
      </w:r>
    </w:p>
    <w:p w:rsidR="00E8145F" w:rsidRPr="003028E6" w:rsidRDefault="00E8145F">
      <w:pPr>
        <w:pStyle w:val="ConsPlusNormal"/>
        <w:jc w:val="right"/>
      </w:pPr>
      <w:r w:rsidRPr="003028E6">
        <w:t>от 9 июля 2024 г. N 5н</w:t>
      </w:r>
    </w:p>
    <w:p w:rsidR="00E8145F" w:rsidRPr="003028E6" w:rsidRDefault="00E8145F">
      <w:pPr>
        <w:pStyle w:val="ConsPlusNormal"/>
        <w:jc w:val="both"/>
      </w:pPr>
    </w:p>
    <w:p w:rsidR="00E8145F" w:rsidRPr="003028E6" w:rsidRDefault="00E8145F">
      <w:pPr>
        <w:pStyle w:val="ConsPlusTitle"/>
        <w:jc w:val="center"/>
      </w:pPr>
      <w:bookmarkStart w:id="10" w:name="P797"/>
      <w:bookmarkEnd w:id="10"/>
      <w:r w:rsidRPr="003028E6">
        <w:t>ОТРАЖЕНИЕ</w:t>
      </w:r>
    </w:p>
    <w:p w:rsidR="00E8145F" w:rsidRPr="003028E6" w:rsidRDefault="00E8145F">
      <w:pPr>
        <w:pStyle w:val="ConsPlusTitle"/>
        <w:jc w:val="center"/>
      </w:pPr>
      <w:r w:rsidRPr="003028E6">
        <w:t>В БЮДЖЕТНОМ УЧЕТЕ ОПЕРАЦИЙ ПО ПОКУПКЕ (ПРОДАЖЕ) ЦЕННЫХ БУМАГ</w:t>
      </w:r>
    </w:p>
    <w:p w:rsidR="00E8145F" w:rsidRPr="003028E6" w:rsidRDefault="00E8145F">
      <w:pPr>
        <w:pStyle w:val="ConsPlusTitle"/>
        <w:jc w:val="center"/>
      </w:pPr>
      <w:r w:rsidRPr="003028E6">
        <w:t>ПО ДОГОВОРАМ РЕПО</w:t>
      </w:r>
    </w:p>
    <w:p w:rsidR="00E8145F" w:rsidRPr="003028E6" w:rsidRDefault="00E8145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968"/>
        <w:gridCol w:w="2834"/>
        <w:gridCol w:w="3061"/>
        <w:gridCol w:w="3061"/>
      </w:tblGrid>
      <w:tr w:rsidR="003028E6" w:rsidRPr="003028E6">
        <w:tc>
          <w:tcPr>
            <w:tcW w:w="680" w:type="dxa"/>
            <w:vMerge w:val="restart"/>
          </w:tcPr>
          <w:p w:rsidR="00E8145F" w:rsidRPr="003028E6" w:rsidRDefault="00E8145F">
            <w:pPr>
              <w:pStyle w:val="ConsPlusNormal"/>
              <w:jc w:val="center"/>
            </w:pPr>
            <w:r w:rsidRPr="003028E6">
              <w:t>Номер по порядку</w:t>
            </w:r>
          </w:p>
        </w:tc>
        <w:tc>
          <w:tcPr>
            <w:tcW w:w="3968" w:type="dxa"/>
            <w:vMerge w:val="restart"/>
          </w:tcPr>
          <w:p w:rsidR="00E8145F" w:rsidRPr="003028E6" w:rsidRDefault="00E8145F">
            <w:pPr>
              <w:pStyle w:val="ConsPlusNormal"/>
              <w:jc w:val="center"/>
            </w:pPr>
            <w:r w:rsidRPr="003028E6">
              <w:t>Содержание операции</w:t>
            </w:r>
          </w:p>
        </w:tc>
        <w:tc>
          <w:tcPr>
            <w:tcW w:w="2834" w:type="dxa"/>
            <w:vMerge w:val="restart"/>
          </w:tcPr>
          <w:p w:rsidR="00E8145F" w:rsidRPr="003028E6" w:rsidRDefault="00E8145F">
            <w:pPr>
              <w:pStyle w:val="ConsPlusNormal"/>
              <w:jc w:val="center"/>
            </w:pPr>
            <w:r w:rsidRPr="003028E6">
              <w:t>Первичный учетный документ</w:t>
            </w:r>
          </w:p>
        </w:tc>
        <w:tc>
          <w:tcPr>
            <w:tcW w:w="6122" w:type="dxa"/>
            <w:gridSpan w:val="2"/>
          </w:tcPr>
          <w:p w:rsidR="00E8145F" w:rsidRPr="003028E6" w:rsidRDefault="00E8145F">
            <w:pPr>
              <w:pStyle w:val="ConsPlusNormal"/>
              <w:jc w:val="center"/>
            </w:pPr>
            <w:r w:rsidRPr="003028E6">
              <w:t>Бухгалтерские записи</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Дебет</w:t>
            </w:r>
          </w:p>
        </w:tc>
        <w:tc>
          <w:tcPr>
            <w:tcW w:w="3061" w:type="dxa"/>
          </w:tcPr>
          <w:p w:rsidR="00E8145F" w:rsidRPr="003028E6" w:rsidRDefault="00E8145F">
            <w:pPr>
              <w:pStyle w:val="ConsPlusNormal"/>
              <w:jc w:val="center"/>
            </w:pPr>
            <w:r w:rsidRPr="003028E6">
              <w:t>Кредит</w:t>
            </w:r>
          </w:p>
        </w:tc>
      </w:tr>
      <w:tr w:rsidR="003028E6" w:rsidRPr="003028E6">
        <w:tc>
          <w:tcPr>
            <w:tcW w:w="680" w:type="dxa"/>
          </w:tcPr>
          <w:p w:rsidR="00E8145F" w:rsidRPr="003028E6" w:rsidRDefault="00E8145F">
            <w:pPr>
              <w:pStyle w:val="ConsPlusNormal"/>
              <w:jc w:val="center"/>
            </w:pPr>
            <w:r w:rsidRPr="003028E6">
              <w:t>1</w:t>
            </w:r>
          </w:p>
        </w:tc>
        <w:tc>
          <w:tcPr>
            <w:tcW w:w="3968" w:type="dxa"/>
          </w:tcPr>
          <w:p w:rsidR="00E8145F" w:rsidRPr="003028E6" w:rsidRDefault="00E8145F">
            <w:pPr>
              <w:pStyle w:val="ConsPlusNormal"/>
              <w:jc w:val="center"/>
            </w:pPr>
            <w:r w:rsidRPr="003028E6">
              <w:t>2</w:t>
            </w:r>
          </w:p>
        </w:tc>
        <w:tc>
          <w:tcPr>
            <w:tcW w:w="2834" w:type="dxa"/>
          </w:tcPr>
          <w:p w:rsidR="00E8145F" w:rsidRPr="003028E6" w:rsidRDefault="00E8145F">
            <w:pPr>
              <w:pStyle w:val="ConsPlusNormal"/>
              <w:jc w:val="center"/>
            </w:pPr>
            <w:r w:rsidRPr="003028E6">
              <w:t>3</w:t>
            </w:r>
          </w:p>
        </w:tc>
        <w:tc>
          <w:tcPr>
            <w:tcW w:w="3061" w:type="dxa"/>
          </w:tcPr>
          <w:p w:rsidR="00E8145F" w:rsidRPr="003028E6" w:rsidRDefault="00E8145F">
            <w:pPr>
              <w:pStyle w:val="ConsPlusNormal"/>
              <w:jc w:val="center"/>
            </w:pPr>
            <w:r w:rsidRPr="003028E6">
              <w:t>4</w:t>
            </w:r>
          </w:p>
        </w:tc>
        <w:tc>
          <w:tcPr>
            <w:tcW w:w="3061" w:type="dxa"/>
          </w:tcPr>
          <w:p w:rsidR="00E8145F" w:rsidRPr="003028E6" w:rsidRDefault="00E8145F">
            <w:pPr>
              <w:pStyle w:val="ConsPlusNormal"/>
              <w:jc w:val="center"/>
            </w:pPr>
            <w:r w:rsidRPr="003028E6">
              <w:t>5</w:t>
            </w:r>
          </w:p>
        </w:tc>
      </w:tr>
      <w:tr w:rsidR="003028E6" w:rsidRPr="003028E6">
        <w:tc>
          <w:tcPr>
            <w:tcW w:w="13604" w:type="dxa"/>
            <w:gridSpan w:val="5"/>
          </w:tcPr>
          <w:p w:rsidR="00E8145F" w:rsidRPr="003028E6" w:rsidRDefault="00E8145F">
            <w:pPr>
              <w:pStyle w:val="ConsPlusNormal"/>
              <w:jc w:val="center"/>
              <w:outlineLvl w:val="2"/>
            </w:pPr>
            <w:r w:rsidRPr="003028E6">
              <w:t>1. Операции по первой части договора репо</w:t>
            </w:r>
          </w:p>
        </w:tc>
      </w:tr>
      <w:tr w:rsidR="003028E6" w:rsidRPr="003028E6">
        <w:tc>
          <w:tcPr>
            <w:tcW w:w="680" w:type="dxa"/>
          </w:tcPr>
          <w:p w:rsidR="00E8145F" w:rsidRPr="003028E6" w:rsidRDefault="00E8145F">
            <w:pPr>
              <w:pStyle w:val="ConsPlusNormal"/>
              <w:jc w:val="center"/>
            </w:pPr>
            <w:r w:rsidRPr="003028E6">
              <w:t>1.1.</w:t>
            </w:r>
          </w:p>
        </w:tc>
        <w:tc>
          <w:tcPr>
            <w:tcW w:w="3968" w:type="dxa"/>
          </w:tcPr>
          <w:p w:rsidR="00E8145F" w:rsidRPr="003028E6" w:rsidRDefault="00E8145F">
            <w:pPr>
              <w:pStyle w:val="ConsPlusNormal"/>
            </w:pPr>
            <w:r w:rsidRPr="003028E6">
              <w:t>Перечисление денежных средств со счета Межрегионального операционного управления Федерального казначейства (далее - МОУ ФК) на счет Федерального казначейства (далее - ФК), открытый в небанковской кредитной организации (далее - НКО)</w:t>
            </w:r>
          </w:p>
        </w:tc>
        <w:tc>
          <w:tcPr>
            <w:tcW w:w="2834" w:type="dxa"/>
          </w:tcPr>
          <w:p w:rsidR="00E8145F" w:rsidRPr="003028E6" w:rsidRDefault="00E8145F">
            <w:pPr>
              <w:pStyle w:val="ConsPlusNormal"/>
              <w:jc w:val="center"/>
            </w:pPr>
            <w:r w:rsidRPr="003028E6">
              <w:t>Платежное поручение (форма 0401060) &lt;1&gt;</w:t>
            </w:r>
          </w:p>
        </w:tc>
        <w:tc>
          <w:tcPr>
            <w:tcW w:w="3061" w:type="dxa"/>
          </w:tcPr>
          <w:p w:rsidR="00E8145F" w:rsidRPr="003028E6" w:rsidRDefault="00E8145F">
            <w:pPr>
              <w:pStyle w:val="ConsPlusNormal"/>
              <w:jc w:val="center"/>
            </w:pPr>
            <w:r w:rsidRPr="003028E6">
              <w:t>01 06 10 04 01 0000 520</w:t>
            </w:r>
          </w:p>
          <w:p w:rsidR="00E8145F" w:rsidRPr="003028E6" w:rsidRDefault="00E8145F">
            <w:pPr>
              <w:pStyle w:val="ConsPlusNormal"/>
              <w:jc w:val="center"/>
            </w:pPr>
            <w:r w:rsidRPr="003028E6">
              <w:t>1 304 04 520</w:t>
            </w:r>
          </w:p>
        </w:tc>
        <w:tc>
          <w:tcPr>
            <w:tcW w:w="3061" w:type="dxa"/>
          </w:tcPr>
          <w:p w:rsidR="00E8145F" w:rsidRPr="003028E6" w:rsidRDefault="00E8145F">
            <w:pPr>
              <w:pStyle w:val="ConsPlusNormal"/>
              <w:jc w:val="center"/>
            </w:pPr>
            <w:r w:rsidRPr="003028E6">
              <w:t>01 06 10 04 01 0000 520</w:t>
            </w:r>
          </w:p>
          <w:p w:rsidR="00E8145F" w:rsidRPr="003028E6" w:rsidRDefault="00E8145F">
            <w:pPr>
              <w:pStyle w:val="ConsPlusNormal"/>
              <w:jc w:val="center"/>
            </w:pPr>
            <w:r w:rsidRPr="003028E6">
              <w:t>1 304 05 520</w:t>
            </w:r>
          </w:p>
        </w:tc>
      </w:tr>
      <w:tr w:rsidR="003028E6" w:rsidRPr="003028E6">
        <w:tc>
          <w:tcPr>
            <w:tcW w:w="680" w:type="dxa"/>
            <w:vMerge w:val="restart"/>
          </w:tcPr>
          <w:p w:rsidR="00E8145F" w:rsidRPr="003028E6" w:rsidRDefault="00E8145F">
            <w:pPr>
              <w:pStyle w:val="ConsPlusNormal"/>
              <w:jc w:val="center"/>
            </w:pPr>
            <w:r w:rsidRPr="003028E6">
              <w:t>1.2.</w:t>
            </w:r>
          </w:p>
        </w:tc>
        <w:tc>
          <w:tcPr>
            <w:tcW w:w="3968" w:type="dxa"/>
            <w:vMerge w:val="restart"/>
          </w:tcPr>
          <w:p w:rsidR="00E8145F" w:rsidRPr="003028E6" w:rsidRDefault="00E8145F">
            <w:pPr>
              <w:pStyle w:val="ConsPlusNormal"/>
            </w:pPr>
            <w:r w:rsidRPr="003028E6">
              <w:t xml:space="preserve">Поступление денежных средств на счет </w:t>
            </w:r>
            <w:r w:rsidRPr="003028E6">
              <w:lastRenderedPageBreak/>
              <w:t>Федерального казначейства, открытый в НКО</w:t>
            </w:r>
          </w:p>
        </w:tc>
        <w:tc>
          <w:tcPr>
            <w:tcW w:w="2834" w:type="dxa"/>
            <w:vMerge w:val="restart"/>
          </w:tcPr>
          <w:p w:rsidR="00E8145F" w:rsidRPr="003028E6" w:rsidRDefault="00E8145F">
            <w:pPr>
              <w:pStyle w:val="ConsPlusNormal"/>
              <w:jc w:val="center"/>
            </w:pPr>
            <w:r w:rsidRPr="003028E6">
              <w:lastRenderedPageBreak/>
              <w:t xml:space="preserve">Платежное поручение </w:t>
            </w:r>
            <w:r w:rsidRPr="003028E6">
              <w:lastRenderedPageBreak/>
              <w:t>(форма 0401060)</w:t>
            </w:r>
          </w:p>
        </w:tc>
        <w:tc>
          <w:tcPr>
            <w:tcW w:w="3061" w:type="dxa"/>
          </w:tcPr>
          <w:p w:rsidR="00E8145F" w:rsidRPr="003028E6" w:rsidRDefault="00E8145F">
            <w:pPr>
              <w:pStyle w:val="ConsPlusNormal"/>
              <w:jc w:val="center"/>
            </w:pPr>
            <w:r w:rsidRPr="003028E6">
              <w:lastRenderedPageBreak/>
              <w:t>01 05 02 01 01 0002 000</w:t>
            </w:r>
          </w:p>
          <w:p w:rsidR="00E8145F" w:rsidRPr="003028E6" w:rsidRDefault="00E8145F">
            <w:pPr>
              <w:pStyle w:val="ConsPlusNormal"/>
              <w:jc w:val="center"/>
            </w:pPr>
            <w:r w:rsidRPr="003028E6">
              <w:lastRenderedPageBreak/>
              <w:t>1 201 21 510</w:t>
            </w:r>
          </w:p>
        </w:tc>
        <w:tc>
          <w:tcPr>
            <w:tcW w:w="3061" w:type="dxa"/>
          </w:tcPr>
          <w:p w:rsidR="00E8145F" w:rsidRPr="003028E6" w:rsidRDefault="00E8145F">
            <w:pPr>
              <w:pStyle w:val="ConsPlusNormal"/>
              <w:jc w:val="center"/>
            </w:pPr>
            <w:r w:rsidRPr="003028E6">
              <w:lastRenderedPageBreak/>
              <w:t>01 06 10 04 01 0000 520</w:t>
            </w:r>
          </w:p>
          <w:p w:rsidR="00E8145F" w:rsidRPr="003028E6" w:rsidRDefault="00E8145F">
            <w:pPr>
              <w:pStyle w:val="ConsPlusNormal"/>
              <w:jc w:val="center"/>
            </w:pPr>
            <w:r w:rsidRPr="003028E6">
              <w:lastRenderedPageBreak/>
              <w:t>1 304 04 520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t>КБК 100 01 06 10 04 01 0000 520 КОСГУ 520</w:t>
            </w:r>
          </w:p>
        </w:tc>
      </w:tr>
      <w:tr w:rsidR="003028E6" w:rsidRPr="003028E6">
        <w:tc>
          <w:tcPr>
            <w:tcW w:w="680" w:type="dxa"/>
          </w:tcPr>
          <w:p w:rsidR="00E8145F" w:rsidRPr="003028E6" w:rsidRDefault="00E8145F">
            <w:pPr>
              <w:pStyle w:val="ConsPlusNormal"/>
              <w:jc w:val="center"/>
            </w:pPr>
            <w:r w:rsidRPr="003028E6">
              <w:t>1.3.</w:t>
            </w:r>
          </w:p>
        </w:tc>
        <w:tc>
          <w:tcPr>
            <w:tcW w:w="3968" w:type="dxa"/>
          </w:tcPr>
          <w:p w:rsidR="00E8145F" w:rsidRPr="003028E6" w:rsidRDefault="00E8145F">
            <w:pPr>
              <w:pStyle w:val="ConsPlusNormal"/>
              <w:jc w:val="both"/>
            </w:pPr>
            <w:r w:rsidRPr="003028E6">
              <w:t>Поступление на счет депо ФК ценных бумаг от кредитной организации</w:t>
            </w:r>
          </w:p>
        </w:tc>
        <w:tc>
          <w:tcPr>
            <w:tcW w:w="2834" w:type="dxa"/>
          </w:tcPr>
          <w:p w:rsidR="00E8145F" w:rsidRPr="003028E6" w:rsidRDefault="00E8145F">
            <w:pPr>
              <w:pStyle w:val="ConsPlusNormal"/>
              <w:jc w:val="center"/>
            </w:pPr>
            <w:r w:rsidRPr="003028E6">
              <w:t>Реестр исполненных первых частей договоров репо, заключенных Федеральным казначейством</w:t>
            </w:r>
          </w:p>
        </w:tc>
        <w:tc>
          <w:tcPr>
            <w:tcW w:w="6122" w:type="dxa"/>
            <w:gridSpan w:val="2"/>
          </w:tcPr>
          <w:p w:rsidR="00E8145F" w:rsidRPr="003028E6" w:rsidRDefault="00E8145F">
            <w:pPr>
              <w:pStyle w:val="ConsPlusNormal"/>
              <w:jc w:val="center"/>
            </w:pPr>
            <w:r w:rsidRPr="003028E6">
              <w:t>Увеличение забалансового счета 33 "Ценные бумаги по договорам репо"</w:t>
            </w:r>
          </w:p>
        </w:tc>
      </w:tr>
      <w:tr w:rsidR="003028E6" w:rsidRPr="003028E6">
        <w:tc>
          <w:tcPr>
            <w:tcW w:w="680" w:type="dxa"/>
            <w:vMerge w:val="restart"/>
          </w:tcPr>
          <w:p w:rsidR="00E8145F" w:rsidRPr="003028E6" w:rsidRDefault="00E8145F">
            <w:pPr>
              <w:pStyle w:val="ConsPlusNormal"/>
              <w:jc w:val="center"/>
            </w:pPr>
            <w:r w:rsidRPr="003028E6">
              <w:t>1.4.</w:t>
            </w:r>
          </w:p>
        </w:tc>
        <w:tc>
          <w:tcPr>
            <w:tcW w:w="3968" w:type="dxa"/>
            <w:vMerge w:val="restart"/>
          </w:tcPr>
          <w:p w:rsidR="00E8145F" w:rsidRPr="003028E6" w:rsidRDefault="00E8145F">
            <w:pPr>
              <w:pStyle w:val="ConsPlusNormal"/>
            </w:pPr>
            <w:r w:rsidRPr="003028E6">
              <w:t>Перечисление денежных средств со счета ФК, открытого в НКО, на счет кредитной организации, открытый в НКО</w:t>
            </w:r>
          </w:p>
        </w:tc>
        <w:tc>
          <w:tcPr>
            <w:tcW w:w="2834" w:type="dxa"/>
            <w:vMerge w:val="restart"/>
          </w:tcPr>
          <w:p w:rsidR="00E8145F" w:rsidRPr="003028E6" w:rsidRDefault="00E8145F">
            <w:pPr>
              <w:pStyle w:val="ConsPlusNormal"/>
              <w:jc w:val="center"/>
            </w:pPr>
            <w:r w:rsidRPr="003028E6">
              <w:t>Реестр исполненных первых частей договоров репо, заключенных Федеральным казначейством</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1 210 05 565</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1 201 21 610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18 "Выбытия денежных средств со счетов учреждения" по коду аналитики</w:t>
            </w:r>
          </w:p>
          <w:p w:rsidR="00E8145F" w:rsidRPr="003028E6" w:rsidRDefault="00E8145F">
            <w:pPr>
              <w:pStyle w:val="ConsPlusNormal"/>
              <w:jc w:val="center"/>
            </w:pPr>
            <w:r w:rsidRPr="003028E6">
              <w:t>КБК 100 01 06 10 04 01 0000 520 КОСГУ 520</w:t>
            </w:r>
          </w:p>
        </w:tc>
      </w:tr>
      <w:tr w:rsidR="003028E6" w:rsidRPr="003028E6">
        <w:tc>
          <w:tcPr>
            <w:tcW w:w="680" w:type="dxa"/>
          </w:tcPr>
          <w:p w:rsidR="00E8145F" w:rsidRPr="003028E6" w:rsidRDefault="00E8145F">
            <w:pPr>
              <w:pStyle w:val="ConsPlusNormal"/>
              <w:jc w:val="center"/>
            </w:pPr>
            <w:r w:rsidRPr="003028E6">
              <w:t>1.5.</w:t>
            </w:r>
          </w:p>
        </w:tc>
        <w:tc>
          <w:tcPr>
            <w:tcW w:w="3968" w:type="dxa"/>
          </w:tcPr>
          <w:p w:rsidR="00E8145F" w:rsidRPr="003028E6" w:rsidRDefault="00E8145F">
            <w:pPr>
              <w:pStyle w:val="ConsPlusNormal"/>
            </w:pPr>
            <w:r w:rsidRPr="003028E6">
              <w:t>Начисление процентов по договору репо</w:t>
            </w:r>
          </w:p>
        </w:tc>
        <w:tc>
          <w:tcPr>
            <w:tcW w:w="2834" w:type="dxa"/>
          </w:tcPr>
          <w:p w:rsidR="00E8145F" w:rsidRPr="003028E6" w:rsidRDefault="00E8145F">
            <w:pPr>
              <w:pStyle w:val="ConsPlusNormal"/>
              <w:jc w:val="center"/>
            </w:pPr>
            <w:r w:rsidRPr="003028E6">
              <w:t>Реестр исполненных вторых частей договоров репо, заключенных Федеральным казначейством</w:t>
            </w:r>
          </w:p>
        </w:tc>
        <w:tc>
          <w:tcPr>
            <w:tcW w:w="3061" w:type="dxa"/>
          </w:tcPr>
          <w:p w:rsidR="00E8145F" w:rsidRPr="003028E6" w:rsidRDefault="00E8145F">
            <w:pPr>
              <w:pStyle w:val="ConsPlusNormal"/>
              <w:jc w:val="center"/>
            </w:pPr>
            <w:r w:rsidRPr="003028E6">
              <w:t>1 11 02012 01 0200 120</w:t>
            </w:r>
          </w:p>
          <w:p w:rsidR="00E8145F" w:rsidRPr="003028E6" w:rsidRDefault="00E8145F">
            <w:pPr>
              <w:pStyle w:val="ConsPlusNormal"/>
              <w:jc w:val="center"/>
            </w:pPr>
            <w:r w:rsidRPr="003028E6">
              <w:t>1 205 26 565</w:t>
            </w:r>
          </w:p>
        </w:tc>
        <w:tc>
          <w:tcPr>
            <w:tcW w:w="3061" w:type="dxa"/>
          </w:tcPr>
          <w:p w:rsidR="00E8145F" w:rsidRPr="003028E6" w:rsidRDefault="00E8145F">
            <w:pPr>
              <w:pStyle w:val="ConsPlusNormal"/>
              <w:jc w:val="center"/>
            </w:pPr>
            <w:r w:rsidRPr="003028E6">
              <w:t>1 11 02012 01 0200 120</w:t>
            </w:r>
          </w:p>
          <w:p w:rsidR="00E8145F" w:rsidRPr="003028E6" w:rsidRDefault="00E8145F">
            <w:pPr>
              <w:pStyle w:val="ConsPlusNormal"/>
              <w:jc w:val="center"/>
            </w:pPr>
            <w:r w:rsidRPr="003028E6">
              <w:t>1 401 10 129</w:t>
            </w:r>
          </w:p>
        </w:tc>
      </w:tr>
      <w:tr w:rsidR="003028E6" w:rsidRPr="003028E6">
        <w:tc>
          <w:tcPr>
            <w:tcW w:w="680" w:type="dxa"/>
            <w:vMerge w:val="restart"/>
          </w:tcPr>
          <w:p w:rsidR="00E8145F" w:rsidRPr="003028E6" w:rsidRDefault="00E8145F">
            <w:pPr>
              <w:pStyle w:val="ConsPlusNormal"/>
              <w:jc w:val="center"/>
            </w:pPr>
            <w:r w:rsidRPr="003028E6">
              <w:t>1.6.</w:t>
            </w:r>
          </w:p>
        </w:tc>
        <w:tc>
          <w:tcPr>
            <w:tcW w:w="3968" w:type="dxa"/>
            <w:vMerge w:val="restart"/>
          </w:tcPr>
          <w:p w:rsidR="00E8145F" w:rsidRPr="003028E6" w:rsidRDefault="00E8145F">
            <w:pPr>
              <w:pStyle w:val="ConsPlusNormal"/>
            </w:pPr>
            <w:r w:rsidRPr="003028E6">
              <w:t>Перечисление (возврат) неиспользованного остатка (текущего года) денежных средств со счета ФК, открытого в НКО, на счет МОУ ФК</w:t>
            </w:r>
          </w:p>
        </w:tc>
        <w:tc>
          <w:tcPr>
            <w:tcW w:w="2834" w:type="dxa"/>
            <w:vMerge w:val="restart"/>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01 06 10 04 01 0000 520</w:t>
            </w:r>
          </w:p>
          <w:p w:rsidR="00E8145F" w:rsidRPr="003028E6" w:rsidRDefault="00E8145F">
            <w:pPr>
              <w:pStyle w:val="ConsPlusNormal"/>
              <w:jc w:val="center"/>
            </w:pPr>
            <w:r w:rsidRPr="003028E6">
              <w:t>1 304 04 520</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1 201 21 610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t>КБК 100 01 06 10 04 01 0000 520 КОСГУ 520</w:t>
            </w:r>
          </w:p>
        </w:tc>
      </w:tr>
      <w:tr w:rsidR="003028E6" w:rsidRPr="003028E6">
        <w:tc>
          <w:tcPr>
            <w:tcW w:w="680" w:type="dxa"/>
          </w:tcPr>
          <w:p w:rsidR="00E8145F" w:rsidRPr="003028E6" w:rsidRDefault="00E8145F">
            <w:pPr>
              <w:pStyle w:val="ConsPlusNormal"/>
              <w:jc w:val="center"/>
            </w:pPr>
            <w:r w:rsidRPr="003028E6">
              <w:t>1.7.</w:t>
            </w:r>
          </w:p>
        </w:tc>
        <w:tc>
          <w:tcPr>
            <w:tcW w:w="3968" w:type="dxa"/>
          </w:tcPr>
          <w:p w:rsidR="00E8145F" w:rsidRPr="003028E6" w:rsidRDefault="00E8145F">
            <w:pPr>
              <w:pStyle w:val="ConsPlusNormal"/>
            </w:pPr>
            <w:r w:rsidRPr="003028E6">
              <w:t>Поступление (возврат) неиспользованного остатка денежных средств на счет МОУ ФК со счета ФК, открытого в НКО</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01 06 10 04 01 0000 520</w:t>
            </w:r>
          </w:p>
          <w:p w:rsidR="00E8145F" w:rsidRPr="003028E6" w:rsidRDefault="00E8145F">
            <w:pPr>
              <w:pStyle w:val="ConsPlusNormal"/>
              <w:jc w:val="center"/>
            </w:pPr>
            <w:r w:rsidRPr="003028E6">
              <w:t>1 304 05 520</w:t>
            </w:r>
          </w:p>
        </w:tc>
        <w:tc>
          <w:tcPr>
            <w:tcW w:w="3061" w:type="dxa"/>
          </w:tcPr>
          <w:p w:rsidR="00E8145F" w:rsidRPr="003028E6" w:rsidRDefault="00E8145F">
            <w:pPr>
              <w:pStyle w:val="ConsPlusNormal"/>
              <w:jc w:val="center"/>
            </w:pPr>
            <w:r w:rsidRPr="003028E6">
              <w:t>01 06 10 04 01 0000 520</w:t>
            </w:r>
          </w:p>
          <w:p w:rsidR="00E8145F" w:rsidRPr="003028E6" w:rsidRDefault="00E8145F">
            <w:pPr>
              <w:pStyle w:val="ConsPlusNormal"/>
              <w:jc w:val="center"/>
            </w:pPr>
            <w:r w:rsidRPr="003028E6">
              <w:t>1 304 04 520</w:t>
            </w:r>
          </w:p>
        </w:tc>
      </w:tr>
      <w:tr w:rsidR="003028E6" w:rsidRPr="003028E6">
        <w:tc>
          <w:tcPr>
            <w:tcW w:w="13604" w:type="dxa"/>
            <w:gridSpan w:val="5"/>
          </w:tcPr>
          <w:p w:rsidR="00E8145F" w:rsidRPr="003028E6" w:rsidRDefault="00E8145F">
            <w:pPr>
              <w:pStyle w:val="ConsPlusNormal"/>
              <w:jc w:val="center"/>
              <w:outlineLvl w:val="2"/>
            </w:pPr>
            <w:r w:rsidRPr="003028E6">
              <w:t>2. Операции в период действия договора репо</w:t>
            </w:r>
          </w:p>
        </w:tc>
      </w:tr>
      <w:tr w:rsidR="003028E6" w:rsidRPr="003028E6">
        <w:tc>
          <w:tcPr>
            <w:tcW w:w="680" w:type="dxa"/>
          </w:tcPr>
          <w:p w:rsidR="00E8145F" w:rsidRPr="003028E6" w:rsidRDefault="00E8145F">
            <w:pPr>
              <w:pStyle w:val="ConsPlusNormal"/>
              <w:jc w:val="center"/>
            </w:pPr>
            <w:r w:rsidRPr="003028E6">
              <w:t>2.1.</w:t>
            </w:r>
          </w:p>
        </w:tc>
        <w:tc>
          <w:tcPr>
            <w:tcW w:w="3968" w:type="dxa"/>
          </w:tcPr>
          <w:p w:rsidR="00E8145F" w:rsidRPr="003028E6" w:rsidRDefault="00E8145F">
            <w:pPr>
              <w:pStyle w:val="ConsPlusNormal"/>
            </w:pPr>
            <w:r w:rsidRPr="003028E6">
              <w:t>Дооценка по ценным бумагам по внесению компенсационного взноса ФК</w:t>
            </w:r>
          </w:p>
        </w:tc>
        <w:tc>
          <w:tcPr>
            <w:tcW w:w="2834" w:type="dxa"/>
          </w:tcPr>
          <w:p w:rsidR="00E8145F" w:rsidRPr="003028E6" w:rsidRDefault="00E8145F">
            <w:pPr>
              <w:pStyle w:val="ConsPlusNormal"/>
              <w:jc w:val="center"/>
            </w:pPr>
            <w:r w:rsidRPr="003028E6">
              <w:t>Реестр договоров репо, заключенных Федеральным казначейством, с измененным составом ценных бумаг</w:t>
            </w:r>
          </w:p>
        </w:tc>
        <w:tc>
          <w:tcPr>
            <w:tcW w:w="6122" w:type="dxa"/>
            <w:gridSpan w:val="2"/>
          </w:tcPr>
          <w:p w:rsidR="00E8145F" w:rsidRPr="003028E6" w:rsidRDefault="00E8145F">
            <w:pPr>
              <w:pStyle w:val="ConsPlusNormal"/>
              <w:jc w:val="center"/>
            </w:pPr>
            <w:r w:rsidRPr="003028E6">
              <w:t>Увеличение забалансового счета 33 "Ценные бумаги по договорам репо"</w:t>
            </w:r>
          </w:p>
        </w:tc>
      </w:tr>
      <w:tr w:rsidR="003028E6" w:rsidRPr="003028E6">
        <w:tc>
          <w:tcPr>
            <w:tcW w:w="680" w:type="dxa"/>
          </w:tcPr>
          <w:p w:rsidR="00E8145F" w:rsidRPr="003028E6" w:rsidRDefault="00E8145F">
            <w:pPr>
              <w:pStyle w:val="ConsPlusNormal"/>
              <w:jc w:val="center"/>
            </w:pPr>
            <w:r w:rsidRPr="003028E6">
              <w:t>2.2.</w:t>
            </w:r>
          </w:p>
        </w:tc>
        <w:tc>
          <w:tcPr>
            <w:tcW w:w="3968" w:type="dxa"/>
          </w:tcPr>
          <w:p w:rsidR="00E8145F" w:rsidRPr="003028E6" w:rsidRDefault="00E8145F">
            <w:pPr>
              <w:pStyle w:val="ConsPlusNormal"/>
            </w:pPr>
            <w:r w:rsidRPr="003028E6">
              <w:t>Передача части ценных бумаг на счет депо кредитной организации по внесению компенсационного взноса ФК</w:t>
            </w:r>
          </w:p>
        </w:tc>
        <w:tc>
          <w:tcPr>
            <w:tcW w:w="2834" w:type="dxa"/>
          </w:tcPr>
          <w:p w:rsidR="00E8145F" w:rsidRPr="003028E6" w:rsidRDefault="00E8145F">
            <w:pPr>
              <w:pStyle w:val="ConsPlusNormal"/>
              <w:jc w:val="center"/>
            </w:pPr>
            <w:r w:rsidRPr="003028E6">
              <w:t>Реестр договоров репо, заключенных Федеральным казначейством, с измененным составом ценных бумаг</w:t>
            </w:r>
          </w:p>
        </w:tc>
        <w:tc>
          <w:tcPr>
            <w:tcW w:w="6122" w:type="dxa"/>
            <w:gridSpan w:val="2"/>
          </w:tcPr>
          <w:p w:rsidR="00E8145F" w:rsidRPr="003028E6" w:rsidRDefault="00E8145F">
            <w:pPr>
              <w:pStyle w:val="ConsPlusNormal"/>
              <w:jc w:val="center"/>
            </w:pPr>
            <w:r w:rsidRPr="003028E6">
              <w:t>Уменьшение забалансового счета 33 "Ценные бумаги по договорам репо"</w:t>
            </w:r>
          </w:p>
        </w:tc>
      </w:tr>
      <w:tr w:rsidR="003028E6" w:rsidRPr="003028E6">
        <w:tc>
          <w:tcPr>
            <w:tcW w:w="680" w:type="dxa"/>
          </w:tcPr>
          <w:p w:rsidR="00E8145F" w:rsidRPr="003028E6" w:rsidRDefault="00E8145F">
            <w:pPr>
              <w:pStyle w:val="ConsPlusNormal"/>
              <w:jc w:val="center"/>
            </w:pPr>
            <w:r w:rsidRPr="003028E6">
              <w:t>2.3.</w:t>
            </w:r>
          </w:p>
        </w:tc>
        <w:tc>
          <w:tcPr>
            <w:tcW w:w="3968" w:type="dxa"/>
          </w:tcPr>
          <w:p w:rsidR="00E8145F" w:rsidRPr="003028E6" w:rsidRDefault="00E8145F">
            <w:pPr>
              <w:pStyle w:val="ConsPlusNormal"/>
            </w:pPr>
            <w:r w:rsidRPr="003028E6">
              <w:t>Уценка стоимостных значений при внесении компенсационного взноса кредитной организацией</w:t>
            </w:r>
          </w:p>
        </w:tc>
        <w:tc>
          <w:tcPr>
            <w:tcW w:w="2834" w:type="dxa"/>
          </w:tcPr>
          <w:p w:rsidR="00E8145F" w:rsidRPr="003028E6" w:rsidRDefault="00E8145F">
            <w:pPr>
              <w:pStyle w:val="ConsPlusNormal"/>
              <w:jc w:val="center"/>
            </w:pPr>
            <w:r w:rsidRPr="003028E6">
              <w:t>Реестр договоров репо, заключенных Федеральным казначейством, с измененным составом ценных бумаг</w:t>
            </w:r>
          </w:p>
        </w:tc>
        <w:tc>
          <w:tcPr>
            <w:tcW w:w="6122" w:type="dxa"/>
            <w:gridSpan w:val="2"/>
          </w:tcPr>
          <w:p w:rsidR="00E8145F" w:rsidRPr="003028E6" w:rsidRDefault="00E8145F">
            <w:pPr>
              <w:pStyle w:val="ConsPlusNormal"/>
              <w:jc w:val="center"/>
            </w:pPr>
            <w:r w:rsidRPr="003028E6">
              <w:t>Уменьшение забалансового счета 33 "Ценные бумаги по договорам репо"</w:t>
            </w:r>
          </w:p>
        </w:tc>
      </w:tr>
      <w:tr w:rsidR="003028E6" w:rsidRPr="003028E6">
        <w:tc>
          <w:tcPr>
            <w:tcW w:w="680" w:type="dxa"/>
          </w:tcPr>
          <w:p w:rsidR="00E8145F" w:rsidRPr="003028E6" w:rsidRDefault="00E8145F">
            <w:pPr>
              <w:pStyle w:val="ConsPlusNormal"/>
              <w:jc w:val="center"/>
            </w:pPr>
            <w:r w:rsidRPr="003028E6">
              <w:t>2.4.</w:t>
            </w:r>
          </w:p>
        </w:tc>
        <w:tc>
          <w:tcPr>
            <w:tcW w:w="3968" w:type="dxa"/>
          </w:tcPr>
          <w:p w:rsidR="00E8145F" w:rsidRPr="003028E6" w:rsidRDefault="00E8145F">
            <w:pPr>
              <w:pStyle w:val="ConsPlusNormal"/>
            </w:pPr>
            <w:r w:rsidRPr="003028E6">
              <w:t>Зачисление дополнительного количества ценных бумаг на счет депо ФК при внесении компенсационного взноса кредитной организацией</w:t>
            </w:r>
          </w:p>
        </w:tc>
        <w:tc>
          <w:tcPr>
            <w:tcW w:w="2834" w:type="dxa"/>
          </w:tcPr>
          <w:p w:rsidR="00E8145F" w:rsidRPr="003028E6" w:rsidRDefault="00E8145F">
            <w:pPr>
              <w:pStyle w:val="ConsPlusNormal"/>
              <w:jc w:val="center"/>
            </w:pPr>
            <w:r w:rsidRPr="003028E6">
              <w:t>Реестр договоров репо, заключенных Федеральным казначейством, с измененным составом ценных бумаг</w:t>
            </w:r>
          </w:p>
        </w:tc>
        <w:tc>
          <w:tcPr>
            <w:tcW w:w="6122" w:type="dxa"/>
            <w:gridSpan w:val="2"/>
          </w:tcPr>
          <w:p w:rsidR="00E8145F" w:rsidRPr="003028E6" w:rsidRDefault="00E8145F">
            <w:pPr>
              <w:pStyle w:val="ConsPlusNormal"/>
              <w:jc w:val="center"/>
            </w:pPr>
            <w:r w:rsidRPr="003028E6">
              <w:t>Увеличение забалансового счета 33 "Ценные бумаги по договорам репо"</w:t>
            </w:r>
          </w:p>
        </w:tc>
      </w:tr>
      <w:tr w:rsidR="003028E6" w:rsidRPr="003028E6">
        <w:tc>
          <w:tcPr>
            <w:tcW w:w="680" w:type="dxa"/>
          </w:tcPr>
          <w:p w:rsidR="00E8145F" w:rsidRPr="003028E6" w:rsidRDefault="00E8145F">
            <w:pPr>
              <w:pStyle w:val="ConsPlusNormal"/>
              <w:jc w:val="center"/>
            </w:pPr>
            <w:r w:rsidRPr="003028E6">
              <w:t>2.5.</w:t>
            </w:r>
          </w:p>
        </w:tc>
        <w:tc>
          <w:tcPr>
            <w:tcW w:w="3968" w:type="dxa"/>
          </w:tcPr>
          <w:p w:rsidR="00E8145F" w:rsidRPr="003028E6" w:rsidRDefault="00E8145F">
            <w:pPr>
              <w:pStyle w:val="ConsPlusNormal"/>
            </w:pPr>
            <w:r w:rsidRPr="003028E6">
              <w:t>Замена ценных бумаг на счете депо ФК</w:t>
            </w:r>
          </w:p>
        </w:tc>
        <w:tc>
          <w:tcPr>
            <w:tcW w:w="2834" w:type="dxa"/>
          </w:tcPr>
          <w:p w:rsidR="00E8145F" w:rsidRPr="003028E6" w:rsidRDefault="00E8145F">
            <w:pPr>
              <w:pStyle w:val="ConsPlusNormal"/>
              <w:jc w:val="center"/>
            </w:pPr>
            <w:r w:rsidRPr="003028E6">
              <w:t>Реестр договоров репо, заключенных Федеральным казначейством, с измененным составом ценных бумаг</w:t>
            </w:r>
          </w:p>
        </w:tc>
        <w:tc>
          <w:tcPr>
            <w:tcW w:w="6122" w:type="dxa"/>
            <w:gridSpan w:val="2"/>
          </w:tcPr>
          <w:p w:rsidR="00E8145F" w:rsidRPr="003028E6" w:rsidRDefault="00E8145F">
            <w:pPr>
              <w:pStyle w:val="ConsPlusNormal"/>
              <w:jc w:val="center"/>
            </w:pPr>
            <w:r w:rsidRPr="003028E6">
              <w:t>Движение по забалансового счета 33 "Ценные бумаги по договорам репо"</w:t>
            </w:r>
          </w:p>
        </w:tc>
      </w:tr>
      <w:tr w:rsidR="003028E6" w:rsidRPr="003028E6">
        <w:tc>
          <w:tcPr>
            <w:tcW w:w="13604" w:type="dxa"/>
            <w:gridSpan w:val="5"/>
          </w:tcPr>
          <w:p w:rsidR="00E8145F" w:rsidRPr="003028E6" w:rsidRDefault="00E8145F">
            <w:pPr>
              <w:pStyle w:val="ConsPlusNormal"/>
              <w:jc w:val="center"/>
              <w:outlineLvl w:val="2"/>
            </w:pPr>
            <w:r w:rsidRPr="003028E6">
              <w:t>3. Операции по второй части репо</w:t>
            </w:r>
          </w:p>
        </w:tc>
      </w:tr>
      <w:tr w:rsidR="003028E6" w:rsidRPr="003028E6">
        <w:tc>
          <w:tcPr>
            <w:tcW w:w="680" w:type="dxa"/>
            <w:vMerge w:val="restart"/>
          </w:tcPr>
          <w:p w:rsidR="00E8145F" w:rsidRPr="003028E6" w:rsidRDefault="00E8145F">
            <w:pPr>
              <w:pStyle w:val="ConsPlusNormal"/>
              <w:jc w:val="center"/>
            </w:pPr>
            <w:r w:rsidRPr="003028E6">
              <w:t>3.1.</w:t>
            </w:r>
          </w:p>
        </w:tc>
        <w:tc>
          <w:tcPr>
            <w:tcW w:w="3968" w:type="dxa"/>
            <w:vMerge w:val="restart"/>
          </w:tcPr>
          <w:p w:rsidR="00E8145F" w:rsidRPr="003028E6" w:rsidRDefault="00E8145F">
            <w:pPr>
              <w:pStyle w:val="ConsPlusNormal"/>
            </w:pPr>
            <w:r w:rsidRPr="003028E6">
              <w:t xml:space="preserve">Возврат денежных средств кредитной </w:t>
            </w:r>
            <w:r w:rsidRPr="003028E6">
              <w:lastRenderedPageBreak/>
              <w:t>организацией на счет ФК (погашение основного долга) (средства зачисляет НРД)</w:t>
            </w:r>
          </w:p>
        </w:tc>
        <w:tc>
          <w:tcPr>
            <w:tcW w:w="2834" w:type="dxa"/>
            <w:vMerge w:val="restart"/>
          </w:tcPr>
          <w:p w:rsidR="00E8145F" w:rsidRPr="003028E6" w:rsidRDefault="00E8145F">
            <w:pPr>
              <w:pStyle w:val="ConsPlusNormal"/>
              <w:jc w:val="center"/>
            </w:pPr>
            <w:r w:rsidRPr="003028E6">
              <w:lastRenderedPageBreak/>
              <w:t xml:space="preserve">Реестр исполненных вторых </w:t>
            </w:r>
            <w:r w:rsidRPr="003028E6">
              <w:lastRenderedPageBreak/>
              <w:t>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lastRenderedPageBreak/>
              <w:t>01 05 02 01 01 0002 000</w:t>
            </w:r>
          </w:p>
          <w:p w:rsidR="00E8145F" w:rsidRPr="003028E6" w:rsidRDefault="00E8145F">
            <w:pPr>
              <w:pStyle w:val="ConsPlusNormal"/>
              <w:jc w:val="center"/>
            </w:pPr>
            <w:r w:rsidRPr="003028E6">
              <w:lastRenderedPageBreak/>
              <w:t>1 201 21 510</w:t>
            </w:r>
          </w:p>
        </w:tc>
        <w:tc>
          <w:tcPr>
            <w:tcW w:w="3061" w:type="dxa"/>
          </w:tcPr>
          <w:p w:rsidR="00E8145F" w:rsidRPr="003028E6" w:rsidRDefault="00E8145F">
            <w:pPr>
              <w:pStyle w:val="ConsPlusNormal"/>
              <w:jc w:val="center"/>
            </w:pPr>
            <w:r w:rsidRPr="003028E6">
              <w:lastRenderedPageBreak/>
              <w:t>01 06 10 04 01 0000 620</w:t>
            </w:r>
          </w:p>
          <w:p w:rsidR="00E8145F" w:rsidRPr="003028E6" w:rsidRDefault="00E8145F">
            <w:pPr>
              <w:pStyle w:val="ConsPlusNormal"/>
              <w:jc w:val="center"/>
            </w:pPr>
            <w:r w:rsidRPr="003028E6">
              <w:lastRenderedPageBreak/>
              <w:t>1 210 05 665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t>КБК 100 01 06 10 04 01 0000 620; КОСГУ 620</w:t>
            </w:r>
          </w:p>
        </w:tc>
      </w:tr>
      <w:tr w:rsidR="003028E6" w:rsidRPr="003028E6">
        <w:tc>
          <w:tcPr>
            <w:tcW w:w="680" w:type="dxa"/>
            <w:vMerge w:val="restart"/>
          </w:tcPr>
          <w:p w:rsidR="00E8145F" w:rsidRPr="003028E6" w:rsidRDefault="00E8145F">
            <w:pPr>
              <w:pStyle w:val="ConsPlusNormal"/>
              <w:jc w:val="center"/>
            </w:pPr>
            <w:r w:rsidRPr="003028E6">
              <w:t>3.2.</w:t>
            </w:r>
          </w:p>
        </w:tc>
        <w:tc>
          <w:tcPr>
            <w:tcW w:w="3968" w:type="dxa"/>
            <w:vMerge w:val="restart"/>
          </w:tcPr>
          <w:p w:rsidR="00E8145F" w:rsidRPr="003028E6" w:rsidRDefault="00E8145F">
            <w:pPr>
              <w:pStyle w:val="ConsPlusNormal"/>
            </w:pPr>
            <w:r w:rsidRPr="003028E6">
              <w:t>Возврат денежных средств кредитной организацией на счет ФК (уплата процентов) (средства зачисляет НРД)</w:t>
            </w:r>
          </w:p>
        </w:tc>
        <w:tc>
          <w:tcPr>
            <w:tcW w:w="2834" w:type="dxa"/>
            <w:vMerge w:val="restart"/>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1 201 21 510</w:t>
            </w:r>
          </w:p>
        </w:tc>
        <w:tc>
          <w:tcPr>
            <w:tcW w:w="3061" w:type="dxa"/>
          </w:tcPr>
          <w:p w:rsidR="00E8145F" w:rsidRPr="003028E6" w:rsidRDefault="00E8145F">
            <w:pPr>
              <w:pStyle w:val="ConsPlusNormal"/>
              <w:jc w:val="center"/>
            </w:pPr>
            <w:r w:rsidRPr="003028E6">
              <w:t>1 11 02012 01 0200 120</w:t>
            </w:r>
          </w:p>
          <w:p w:rsidR="00E8145F" w:rsidRPr="003028E6" w:rsidRDefault="00E8145F">
            <w:pPr>
              <w:pStyle w:val="ConsPlusNormal"/>
              <w:jc w:val="center"/>
            </w:pPr>
            <w:r w:rsidRPr="003028E6">
              <w:t>1 205 26 665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t>КБК 100 1 11 02012 01 0200 120 КОСГУ 129</w:t>
            </w:r>
          </w:p>
        </w:tc>
      </w:tr>
      <w:tr w:rsidR="003028E6" w:rsidRPr="003028E6">
        <w:tc>
          <w:tcPr>
            <w:tcW w:w="680" w:type="dxa"/>
          </w:tcPr>
          <w:p w:rsidR="00E8145F" w:rsidRPr="003028E6" w:rsidRDefault="00E8145F">
            <w:pPr>
              <w:pStyle w:val="ConsPlusNormal"/>
              <w:jc w:val="center"/>
            </w:pPr>
            <w:r w:rsidRPr="003028E6">
              <w:t>3.3.</w:t>
            </w:r>
          </w:p>
        </w:tc>
        <w:tc>
          <w:tcPr>
            <w:tcW w:w="3968" w:type="dxa"/>
          </w:tcPr>
          <w:p w:rsidR="00E8145F" w:rsidRPr="003028E6" w:rsidRDefault="00E8145F">
            <w:pPr>
              <w:pStyle w:val="ConsPlusNormal"/>
            </w:pPr>
            <w:r w:rsidRPr="003028E6">
              <w:t>Передача ценных бумаг со счета депо ФК на счет депо кредитной организации</w:t>
            </w:r>
          </w:p>
        </w:tc>
        <w:tc>
          <w:tcPr>
            <w:tcW w:w="2834" w:type="dxa"/>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6122" w:type="dxa"/>
            <w:gridSpan w:val="2"/>
          </w:tcPr>
          <w:p w:rsidR="00E8145F" w:rsidRPr="003028E6" w:rsidRDefault="00E8145F">
            <w:pPr>
              <w:pStyle w:val="ConsPlusNormal"/>
              <w:jc w:val="center"/>
            </w:pPr>
            <w:r w:rsidRPr="003028E6">
              <w:t>Уменьшение забалансового счета 33 "Ценные бумаги по договорам репо"</w:t>
            </w:r>
          </w:p>
        </w:tc>
      </w:tr>
      <w:tr w:rsidR="003028E6" w:rsidRPr="003028E6">
        <w:tc>
          <w:tcPr>
            <w:tcW w:w="680" w:type="dxa"/>
            <w:vMerge w:val="restart"/>
          </w:tcPr>
          <w:p w:rsidR="00E8145F" w:rsidRPr="003028E6" w:rsidRDefault="00E8145F">
            <w:pPr>
              <w:pStyle w:val="ConsPlusNormal"/>
              <w:jc w:val="center"/>
            </w:pPr>
            <w:r w:rsidRPr="003028E6">
              <w:t>3.4.</w:t>
            </w:r>
          </w:p>
        </w:tc>
        <w:tc>
          <w:tcPr>
            <w:tcW w:w="3968" w:type="dxa"/>
            <w:vMerge w:val="restart"/>
          </w:tcPr>
          <w:p w:rsidR="00E8145F" w:rsidRPr="003028E6" w:rsidRDefault="00E8145F">
            <w:pPr>
              <w:pStyle w:val="ConsPlusNormal"/>
            </w:pPr>
            <w:r w:rsidRPr="003028E6">
              <w:t>Перечисление денежных средств со счета ФК на счет МОУ ФК (перечисление основного долга) (НРД перечисляет двумя платежками)</w:t>
            </w:r>
          </w:p>
        </w:tc>
        <w:tc>
          <w:tcPr>
            <w:tcW w:w="2834" w:type="dxa"/>
            <w:vMerge w:val="restart"/>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1 304 04 620</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1 201 21 610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t>КБК 100 01 06 10 04 01 0000 620 КОСГУ 620</w:t>
            </w:r>
          </w:p>
        </w:tc>
      </w:tr>
      <w:tr w:rsidR="003028E6" w:rsidRPr="003028E6">
        <w:tc>
          <w:tcPr>
            <w:tcW w:w="680" w:type="dxa"/>
            <w:vMerge w:val="restart"/>
          </w:tcPr>
          <w:p w:rsidR="00E8145F" w:rsidRPr="003028E6" w:rsidRDefault="00E8145F">
            <w:pPr>
              <w:pStyle w:val="ConsPlusNormal"/>
              <w:jc w:val="center"/>
            </w:pPr>
            <w:r w:rsidRPr="003028E6">
              <w:t>3.5.</w:t>
            </w:r>
          </w:p>
        </w:tc>
        <w:tc>
          <w:tcPr>
            <w:tcW w:w="3968" w:type="dxa"/>
            <w:vMerge w:val="restart"/>
          </w:tcPr>
          <w:p w:rsidR="00E8145F" w:rsidRPr="003028E6" w:rsidRDefault="00E8145F">
            <w:pPr>
              <w:pStyle w:val="ConsPlusNormal"/>
            </w:pPr>
            <w:r w:rsidRPr="003028E6">
              <w:t>Перечисление денежных средств со счета ФК на счет МОУ ФК (уплата процентов) (НРД перечисляет двумя платежками)</w:t>
            </w:r>
          </w:p>
        </w:tc>
        <w:tc>
          <w:tcPr>
            <w:tcW w:w="2834" w:type="dxa"/>
            <w:vMerge w:val="restart"/>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1 11 02012 01 0200 120</w:t>
            </w:r>
          </w:p>
          <w:p w:rsidR="00E8145F" w:rsidRPr="003028E6" w:rsidRDefault="00E8145F">
            <w:pPr>
              <w:pStyle w:val="ConsPlusNormal"/>
              <w:jc w:val="center"/>
            </w:pPr>
            <w:r w:rsidRPr="003028E6">
              <w:t>1 304 04 129</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1 201 21 610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t>КБК 100 1 11 02012 01 0200 120 КОСГУ 129</w:t>
            </w:r>
          </w:p>
        </w:tc>
      </w:tr>
      <w:tr w:rsidR="003028E6" w:rsidRPr="003028E6">
        <w:tc>
          <w:tcPr>
            <w:tcW w:w="680" w:type="dxa"/>
          </w:tcPr>
          <w:p w:rsidR="00E8145F" w:rsidRPr="003028E6" w:rsidRDefault="00E8145F">
            <w:pPr>
              <w:pStyle w:val="ConsPlusNormal"/>
              <w:jc w:val="center"/>
            </w:pPr>
            <w:r w:rsidRPr="003028E6">
              <w:t>3.6.</w:t>
            </w:r>
          </w:p>
        </w:tc>
        <w:tc>
          <w:tcPr>
            <w:tcW w:w="3968" w:type="dxa"/>
          </w:tcPr>
          <w:p w:rsidR="00E8145F" w:rsidRPr="003028E6" w:rsidRDefault="00E8145F">
            <w:pPr>
              <w:pStyle w:val="ConsPlusNormal"/>
            </w:pPr>
            <w:r w:rsidRPr="003028E6">
              <w:t>Поступление на счет МОУ ФК суммы основного долга со счета ФК, открытого в НКО</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1 210 02 620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1 304 04 620</w:t>
            </w:r>
          </w:p>
        </w:tc>
      </w:tr>
      <w:tr w:rsidR="003028E6" w:rsidRPr="003028E6">
        <w:tc>
          <w:tcPr>
            <w:tcW w:w="680" w:type="dxa"/>
          </w:tcPr>
          <w:p w:rsidR="00E8145F" w:rsidRPr="003028E6" w:rsidRDefault="00E8145F">
            <w:pPr>
              <w:pStyle w:val="ConsPlusNormal"/>
              <w:jc w:val="center"/>
            </w:pPr>
            <w:r w:rsidRPr="003028E6">
              <w:t>3.7.</w:t>
            </w:r>
          </w:p>
        </w:tc>
        <w:tc>
          <w:tcPr>
            <w:tcW w:w="3968" w:type="dxa"/>
          </w:tcPr>
          <w:p w:rsidR="00E8145F" w:rsidRPr="003028E6" w:rsidRDefault="00E8145F">
            <w:pPr>
              <w:pStyle w:val="ConsPlusNormal"/>
            </w:pPr>
            <w:r w:rsidRPr="003028E6">
              <w:t>Поступление на счет МОУ ФК процентов по договору с торгового счета ФК</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1 11 02012 01 0200 120</w:t>
            </w:r>
          </w:p>
          <w:p w:rsidR="00E8145F" w:rsidRPr="003028E6" w:rsidRDefault="00E8145F">
            <w:pPr>
              <w:pStyle w:val="ConsPlusNormal"/>
              <w:jc w:val="center"/>
            </w:pPr>
            <w:r w:rsidRPr="003028E6">
              <w:t>1 210 02 129</w:t>
            </w:r>
          </w:p>
        </w:tc>
        <w:tc>
          <w:tcPr>
            <w:tcW w:w="3061" w:type="dxa"/>
          </w:tcPr>
          <w:p w:rsidR="00E8145F" w:rsidRPr="003028E6" w:rsidRDefault="00E8145F">
            <w:pPr>
              <w:pStyle w:val="ConsPlusNormal"/>
              <w:jc w:val="center"/>
            </w:pPr>
            <w:r w:rsidRPr="003028E6">
              <w:t>1 11 02012 01 0200 120</w:t>
            </w:r>
          </w:p>
          <w:p w:rsidR="00E8145F" w:rsidRPr="003028E6" w:rsidRDefault="00E8145F">
            <w:pPr>
              <w:pStyle w:val="ConsPlusNormal"/>
              <w:jc w:val="center"/>
            </w:pPr>
            <w:r w:rsidRPr="003028E6">
              <w:t>1 304 04 129</w:t>
            </w:r>
          </w:p>
        </w:tc>
      </w:tr>
      <w:tr w:rsidR="003028E6" w:rsidRPr="003028E6">
        <w:tc>
          <w:tcPr>
            <w:tcW w:w="13604" w:type="dxa"/>
            <w:gridSpan w:val="5"/>
          </w:tcPr>
          <w:p w:rsidR="00E8145F" w:rsidRPr="003028E6" w:rsidRDefault="00E8145F">
            <w:pPr>
              <w:pStyle w:val="ConsPlusNormal"/>
              <w:jc w:val="center"/>
              <w:outlineLvl w:val="2"/>
            </w:pPr>
            <w:r w:rsidRPr="003028E6">
              <w:t>4. Зачет взаимных обязательств по первой и второй части договора репо</w:t>
            </w:r>
          </w:p>
        </w:tc>
      </w:tr>
      <w:tr w:rsidR="003028E6" w:rsidRPr="003028E6">
        <w:tc>
          <w:tcPr>
            <w:tcW w:w="680" w:type="dxa"/>
            <w:vMerge w:val="restart"/>
          </w:tcPr>
          <w:p w:rsidR="00E8145F" w:rsidRPr="003028E6" w:rsidRDefault="00E8145F">
            <w:pPr>
              <w:pStyle w:val="ConsPlusNormal"/>
              <w:jc w:val="center"/>
            </w:pPr>
            <w:r w:rsidRPr="003028E6">
              <w:t>4.1.</w:t>
            </w:r>
          </w:p>
        </w:tc>
        <w:tc>
          <w:tcPr>
            <w:tcW w:w="3968" w:type="dxa"/>
            <w:vMerge w:val="restart"/>
          </w:tcPr>
          <w:p w:rsidR="00E8145F" w:rsidRPr="003028E6" w:rsidRDefault="00E8145F">
            <w:pPr>
              <w:pStyle w:val="ConsPlusNormal"/>
              <w:jc w:val="both"/>
            </w:pPr>
            <w:r w:rsidRPr="003028E6">
              <w:t>Зачет взаимных обязательств по первой и второй части договора репо (корректировка обязательств кредитной организации в погашение и перечисление основного долга в сумме второй части договора репо способом "Красное сторно")</w:t>
            </w:r>
          </w:p>
        </w:tc>
        <w:tc>
          <w:tcPr>
            <w:tcW w:w="2834" w:type="dxa"/>
            <w:vMerge w:val="restart"/>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1 201 21 510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1 210 05 665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t>КБК 100 01 06 10 04 01 0000 620 КОСГУ 620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1 304 04 620</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1 201 21 610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t>КБК 100 01 06 10 04 01 0000 620 КОСГУ 620</w:t>
            </w:r>
          </w:p>
        </w:tc>
      </w:tr>
      <w:tr w:rsidR="003028E6" w:rsidRPr="003028E6">
        <w:tc>
          <w:tcPr>
            <w:tcW w:w="680" w:type="dxa"/>
            <w:vMerge w:val="restart"/>
          </w:tcPr>
          <w:p w:rsidR="00E8145F" w:rsidRPr="003028E6" w:rsidRDefault="00E8145F">
            <w:pPr>
              <w:pStyle w:val="ConsPlusNormal"/>
              <w:jc w:val="center"/>
            </w:pPr>
            <w:r w:rsidRPr="003028E6">
              <w:t>4.2.</w:t>
            </w:r>
          </w:p>
        </w:tc>
        <w:tc>
          <w:tcPr>
            <w:tcW w:w="3968" w:type="dxa"/>
            <w:vMerge w:val="restart"/>
          </w:tcPr>
          <w:p w:rsidR="00E8145F" w:rsidRPr="003028E6" w:rsidRDefault="00E8145F">
            <w:pPr>
              <w:pStyle w:val="ConsPlusNormal"/>
            </w:pPr>
            <w:r w:rsidRPr="003028E6">
              <w:t>Зачет взаимных обязательств по первой и второй части договора репо (корректировка обязательств ФК в сумме первой части договора репо способом "Красное сторно")</w:t>
            </w:r>
          </w:p>
        </w:tc>
        <w:tc>
          <w:tcPr>
            <w:tcW w:w="2834" w:type="dxa"/>
            <w:vMerge w:val="restart"/>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1 210 05 565</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1 201 21 610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забалансового счета 18 "Выбытия денежных средств со счетов учреждения" по коду аналитики</w:t>
            </w:r>
          </w:p>
          <w:p w:rsidR="00E8145F" w:rsidRPr="003028E6" w:rsidRDefault="00E8145F">
            <w:pPr>
              <w:pStyle w:val="ConsPlusNormal"/>
              <w:jc w:val="center"/>
            </w:pPr>
            <w:r w:rsidRPr="003028E6">
              <w:t>КБК 100 01 06 10 04 01 0000 520 КОСГУ 520</w:t>
            </w:r>
          </w:p>
        </w:tc>
      </w:tr>
      <w:tr w:rsidR="003028E6" w:rsidRPr="003028E6">
        <w:tc>
          <w:tcPr>
            <w:tcW w:w="680" w:type="dxa"/>
          </w:tcPr>
          <w:p w:rsidR="00E8145F" w:rsidRPr="003028E6" w:rsidRDefault="00E8145F">
            <w:pPr>
              <w:pStyle w:val="ConsPlusNormal"/>
              <w:jc w:val="center"/>
            </w:pPr>
            <w:r w:rsidRPr="003028E6">
              <w:t>4.3.</w:t>
            </w:r>
          </w:p>
        </w:tc>
        <w:tc>
          <w:tcPr>
            <w:tcW w:w="3968" w:type="dxa"/>
          </w:tcPr>
          <w:p w:rsidR="00E8145F" w:rsidRPr="003028E6" w:rsidRDefault="00E8145F">
            <w:pPr>
              <w:pStyle w:val="ConsPlusNormal"/>
            </w:pPr>
            <w:r w:rsidRPr="003028E6">
              <w:t>Зачет взаимных требований ФК и кредитной организации</w:t>
            </w:r>
          </w:p>
        </w:tc>
        <w:tc>
          <w:tcPr>
            <w:tcW w:w="2834" w:type="dxa"/>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1 210 05 565</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1 210 05 665</w:t>
            </w:r>
          </w:p>
        </w:tc>
      </w:tr>
      <w:tr w:rsidR="003028E6" w:rsidRPr="003028E6">
        <w:tc>
          <w:tcPr>
            <w:tcW w:w="680" w:type="dxa"/>
            <w:vMerge w:val="restart"/>
          </w:tcPr>
          <w:p w:rsidR="00E8145F" w:rsidRPr="003028E6" w:rsidRDefault="00E8145F">
            <w:pPr>
              <w:pStyle w:val="ConsPlusNormal"/>
              <w:jc w:val="center"/>
            </w:pPr>
            <w:r w:rsidRPr="003028E6">
              <w:t>4.4.</w:t>
            </w:r>
          </w:p>
        </w:tc>
        <w:tc>
          <w:tcPr>
            <w:tcW w:w="3968" w:type="dxa"/>
            <w:vMerge w:val="restart"/>
          </w:tcPr>
          <w:p w:rsidR="00E8145F" w:rsidRPr="003028E6" w:rsidRDefault="00E8145F">
            <w:pPr>
              <w:pStyle w:val="ConsPlusNormal"/>
            </w:pPr>
            <w:r w:rsidRPr="003028E6">
              <w:t>Поступление суммы превышения обязательств кредитной организации над суммой обязательств ФК</w:t>
            </w:r>
          </w:p>
        </w:tc>
        <w:tc>
          <w:tcPr>
            <w:tcW w:w="2834" w:type="dxa"/>
            <w:vMerge w:val="restart"/>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1 201 21 510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1 210 05 665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lastRenderedPageBreak/>
              <w:t>КБК 100 01 06 10 04 01 0000 620 КОСГУ 620</w:t>
            </w:r>
          </w:p>
        </w:tc>
      </w:tr>
      <w:tr w:rsidR="003028E6" w:rsidRPr="003028E6">
        <w:tc>
          <w:tcPr>
            <w:tcW w:w="680" w:type="dxa"/>
            <w:vMerge w:val="restart"/>
          </w:tcPr>
          <w:p w:rsidR="00E8145F" w:rsidRPr="003028E6" w:rsidRDefault="00E8145F">
            <w:pPr>
              <w:pStyle w:val="ConsPlusNormal"/>
              <w:jc w:val="center"/>
            </w:pPr>
            <w:r w:rsidRPr="003028E6">
              <w:t>4.5.</w:t>
            </w:r>
          </w:p>
        </w:tc>
        <w:tc>
          <w:tcPr>
            <w:tcW w:w="3968" w:type="dxa"/>
            <w:vMerge w:val="restart"/>
          </w:tcPr>
          <w:p w:rsidR="00E8145F" w:rsidRPr="003028E6" w:rsidRDefault="00E8145F">
            <w:pPr>
              <w:pStyle w:val="ConsPlusNormal"/>
            </w:pPr>
            <w:r w:rsidRPr="003028E6">
              <w:t>Перечисление суммы превышения обязательств ФК над суммой обязательств кредитной организации</w:t>
            </w:r>
          </w:p>
        </w:tc>
        <w:tc>
          <w:tcPr>
            <w:tcW w:w="2834" w:type="dxa"/>
            <w:vMerge w:val="restart"/>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1 210 05 565</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1 201 21 610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18 "Выбытия денежных средств со счетов учреждения" по коду аналитики</w:t>
            </w:r>
          </w:p>
          <w:p w:rsidR="00E8145F" w:rsidRPr="003028E6" w:rsidRDefault="00E8145F">
            <w:pPr>
              <w:pStyle w:val="ConsPlusNormal"/>
              <w:jc w:val="center"/>
            </w:pPr>
            <w:r w:rsidRPr="003028E6">
              <w:t>КБК 100 01 06 10 04 01 0000 520 КОСГУ 520</w:t>
            </w:r>
          </w:p>
        </w:tc>
      </w:tr>
      <w:tr w:rsidR="003028E6" w:rsidRPr="003028E6">
        <w:tc>
          <w:tcPr>
            <w:tcW w:w="13604" w:type="dxa"/>
            <w:gridSpan w:val="5"/>
          </w:tcPr>
          <w:p w:rsidR="00E8145F" w:rsidRPr="003028E6" w:rsidRDefault="00E8145F">
            <w:pPr>
              <w:pStyle w:val="ConsPlusNormal"/>
              <w:jc w:val="center"/>
              <w:outlineLvl w:val="2"/>
            </w:pPr>
            <w:r w:rsidRPr="003028E6">
              <w:t>5. Операции в случае невыполнения кредитной организацией обязательств по договорам репо</w:t>
            </w:r>
          </w:p>
        </w:tc>
      </w:tr>
      <w:tr w:rsidR="003028E6" w:rsidRPr="003028E6">
        <w:tc>
          <w:tcPr>
            <w:tcW w:w="13604" w:type="dxa"/>
            <w:gridSpan w:val="5"/>
          </w:tcPr>
          <w:p w:rsidR="00E8145F" w:rsidRPr="003028E6" w:rsidRDefault="00E8145F">
            <w:pPr>
              <w:pStyle w:val="ConsPlusNormal"/>
              <w:jc w:val="center"/>
              <w:outlineLvl w:val="3"/>
            </w:pPr>
            <w:r w:rsidRPr="003028E6">
              <w:t>5.1. Начисление и уплата штрафных процентов за нарушение кредитной организацией условий договоров репо (при урегулировании взаимных обязательств)</w:t>
            </w:r>
          </w:p>
        </w:tc>
      </w:tr>
      <w:tr w:rsidR="003028E6" w:rsidRPr="003028E6">
        <w:tc>
          <w:tcPr>
            <w:tcW w:w="680" w:type="dxa"/>
          </w:tcPr>
          <w:p w:rsidR="00E8145F" w:rsidRPr="003028E6" w:rsidRDefault="00E8145F">
            <w:pPr>
              <w:pStyle w:val="ConsPlusNormal"/>
              <w:jc w:val="center"/>
            </w:pPr>
            <w:r w:rsidRPr="003028E6">
              <w:t>5.1.1.</w:t>
            </w:r>
          </w:p>
        </w:tc>
        <w:tc>
          <w:tcPr>
            <w:tcW w:w="3968" w:type="dxa"/>
          </w:tcPr>
          <w:p w:rsidR="00E8145F" w:rsidRPr="003028E6" w:rsidRDefault="00E8145F">
            <w:pPr>
              <w:pStyle w:val="ConsPlusNormal"/>
            </w:pPr>
            <w:r w:rsidRPr="003028E6">
              <w:t>Начислены штрафные проценты за нарушение условий договоров репо</w:t>
            </w:r>
          </w:p>
        </w:tc>
        <w:tc>
          <w:tcPr>
            <w:tcW w:w="2834" w:type="dxa"/>
          </w:tcPr>
          <w:p w:rsidR="00E8145F" w:rsidRPr="003028E6" w:rsidRDefault="00E8145F">
            <w:pPr>
              <w:pStyle w:val="ConsPlusNormal"/>
              <w:jc w:val="center"/>
            </w:pPr>
            <w:r w:rsidRPr="003028E6">
              <w:t>Расчет неустойки (штрафа, пени) в случае нарушения кредитной организацией исполнения первой или второй части договоров репо, заключенных Федеральным казначейством</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1 205 45 565</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1 401 10 145</w:t>
            </w:r>
          </w:p>
        </w:tc>
      </w:tr>
      <w:tr w:rsidR="003028E6" w:rsidRPr="003028E6">
        <w:tc>
          <w:tcPr>
            <w:tcW w:w="680" w:type="dxa"/>
          </w:tcPr>
          <w:p w:rsidR="00E8145F" w:rsidRPr="003028E6" w:rsidRDefault="00E8145F">
            <w:pPr>
              <w:pStyle w:val="ConsPlusNormal"/>
              <w:jc w:val="center"/>
            </w:pPr>
            <w:r w:rsidRPr="003028E6">
              <w:t>5.1.2.</w:t>
            </w:r>
          </w:p>
        </w:tc>
        <w:tc>
          <w:tcPr>
            <w:tcW w:w="3968" w:type="dxa"/>
          </w:tcPr>
          <w:p w:rsidR="00E8145F" w:rsidRPr="003028E6" w:rsidRDefault="00E8145F">
            <w:pPr>
              <w:pStyle w:val="ConsPlusNormal"/>
            </w:pPr>
            <w:r w:rsidRPr="003028E6">
              <w:t>Поступление на счет МОУ ФК штрафных процентов от кредитной организации</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1 210 02 145</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1 205 45 665</w:t>
            </w:r>
          </w:p>
        </w:tc>
      </w:tr>
      <w:tr w:rsidR="003028E6" w:rsidRPr="003028E6">
        <w:tc>
          <w:tcPr>
            <w:tcW w:w="13604" w:type="dxa"/>
            <w:gridSpan w:val="5"/>
          </w:tcPr>
          <w:p w:rsidR="00E8145F" w:rsidRPr="003028E6" w:rsidRDefault="00E8145F">
            <w:pPr>
              <w:pStyle w:val="ConsPlusNormal"/>
              <w:jc w:val="center"/>
              <w:outlineLvl w:val="3"/>
            </w:pPr>
            <w:r w:rsidRPr="003028E6">
              <w:t>5.2. Взыскание денежных средств с корреспондентского счета кредитной организации, открытого в Банке России и банковских счетов кредитной организации, открытых в НКО (при урегулировании взаимных обязательств)</w:t>
            </w:r>
          </w:p>
        </w:tc>
      </w:tr>
      <w:tr w:rsidR="003028E6" w:rsidRPr="003028E6">
        <w:tc>
          <w:tcPr>
            <w:tcW w:w="680" w:type="dxa"/>
          </w:tcPr>
          <w:p w:rsidR="00E8145F" w:rsidRPr="003028E6" w:rsidRDefault="00E8145F">
            <w:pPr>
              <w:pStyle w:val="ConsPlusNormal"/>
              <w:jc w:val="center"/>
            </w:pPr>
            <w:r w:rsidRPr="003028E6">
              <w:t>5.2.1.</w:t>
            </w:r>
          </w:p>
        </w:tc>
        <w:tc>
          <w:tcPr>
            <w:tcW w:w="3968" w:type="dxa"/>
          </w:tcPr>
          <w:p w:rsidR="00E8145F" w:rsidRPr="003028E6" w:rsidRDefault="00E8145F">
            <w:pPr>
              <w:pStyle w:val="ConsPlusNormal"/>
            </w:pPr>
            <w:r w:rsidRPr="003028E6">
              <w:t>Поступление на счета МОУ ФК взысканных денежных средств с кредитной организации на основании инкассовых поручений ФК в счет погашения задолженности по уплате основной суммы долга</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1 210 02 620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1 210 05 665</w:t>
            </w:r>
          </w:p>
        </w:tc>
      </w:tr>
      <w:tr w:rsidR="003028E6" w:rsidRPr="003028E6">
        <w:tc>
          <w:tcPr>
            <w:tcW w:w="680" w:type="dxa"/>
          </w:tcPr>
          <w:p w:rsidR="00E8145F" w:rsidRPr="003028E6" w:rsidRDefault="00E8145F">
            <w:pPr>
              <w:pStyle w:val="ConsPlusNormal"/>
              <w:jc w:val="center"/>
            </w:pPr>
            <w:r w:rsidRPr="003028E6">
              <w:t>5.2.2.</w:t>
            </w:r>
          </w:p>
        </w:tc>
        <w:tc>
          <w:tcPr>
            <w:tcW w:w="3968" w:type="dxa"/>
          </w:tcPr>
          <w:p w:rsidR="00E8145F" w:rsidRPr="003028E6" w:rsidRDefault="00E8145F">
            <w:pPr>
              <w:pStyle w:val="ConsPlusNormal"/>
            </w:pPr>
            <w:r w:rsidRPr="003028E6">
              <w:t>Поступление на счета МОУ ФК взысканных денежных средств с кредитной организации на основании инкассовых поручений ФК в счет погашения задолженности по уплате начисленных процентов по договору репо</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1 11 02012 01 0200 120</w:t>
            </w:r>
          </w:p>
          <w:p w:rsidR="00E8145F" w:rsidRPr="003028E6" w:rsidRDefault="00E8145F">
            <w:pPr>
              <w:pStyle w:val="ConsPlusNormal"/>
              <w:jc w:val="center"/>
            </w:pPr>
            <w:r w:rsidRPr="003028E6">
              <w:t>1 210 02 129</w:t>
            </w:r>
          </w:p>
        </w:tc>
        <w:tc>
          <w:tcPr>
            <w:tcW w:w="3061" w:type="dxa"/>
          </w:tcPr>
          <w:p w:rsidR="00E8145F" w:rsidRPr="003028E6" w:rsidRDefault="00E8145F">
            <w:pPr>
              <w:pStyle w:val="ConsPlusNormal"/>
              <w:jc w:val="center"/>
            </w:pPr>
            <w:r w:rsidRPr="003028E6">
              <w:t>1 11 02012 01 0200 120</w:t>
            </w:r>
          </w:p>
          <w:p w:rsidR="00E8145F" w:rsidRPr="003028E6" w:rsidRDefault="00E8145F">
            <w:pPr>
              <w:pStyle w:val="ConsPlusNormal"/>
              <w:jc w:val="center"/>
            </w:pPr>
            <w:r w:rsidRPr="003028E6">
              <w:t>1 205 26 665</w:t>
            </w:r>
          </w:p>
        </w:tc>
      </w:tr>
      <w:tr w:rsidR="003028E6" w:rsidRPr="003028E6">
        <w:tc>
          <w:tcPr>
            <w:tcW w:w="680" w:type="dxa"/>
          </w:tcPr>
          <w:p w:rsidR="00E8145F" w:rsidRPr="003028E6" w:rsidRDefault="00E8145F">
            <w:pPr>
              <w:pStyle w:val="ConsPlusNormal"/>
              <w:jc w:val="center"/>
            </w:pPr>
            <w:r w:rsidRPr="003028E6">
              <w:t>5.2.3.</w:t>
            </w:r>
          </w:p>
        </w:tc>
        <w:tc>
          <w:tcPr>
            <w:tcW w:w="3968" w:type="dxa"/>
          </w:tcPr>
          <w:p w:rsidR="00E8145F" w:rsidRPr="003028E6" w:rsidRDefault="00E8145F">
            <w:pPr>
              <w:pStyle w:val="ConsPlusNormal"/>
            </w:pPr>
            <w:r w:rsidRPr="003028E6">
              <w:t>Поступление на счета МОУ ФК N взысканных денежных средств с кредитной организации на основании инкассовых поручений ФК в счет погашения задолженности по уплате начисленных штрафных процентов по договору репо</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1 210 02 145</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1 205 45 665</w:t>
            </w:r>
          </w:p>
        </w:tc>
      </w:tr>
      <w:tr w:rsidR="003028E6" w:rsidRPr="003028E6">
        <w:tc>
          <w:tcPr>
            <w:tcW w:w="680" w:type="dxa"/>
          </w:tcPr>
          <w:p w:rsidR="00E8145F" w:rsidRPr="003028E6" w:rsidRDefault="00E8145F">
            <w:pPr>
              <w:pStyle w:val="ConsPlusNormal"/>
              <w:jc w:val="center"/>
            </w:pPr>
            <w:r w:rsidRPr="003028E6">
              <w:t>5.2.4.</w:t>
            </w:r>
          </w:p>
        </w:tc>
        <w:tc>
          <w:tcPr>
            <w:tcW w:w="3968" w:type="dxa"/>
          </w:tcPr>
          <w:p w:rsidR="00E8145F" w:rsidRPr="003028E6" w:rsidRDefault="00E8145F">
            <w:pPr>
              <w:pStyle w:val="ConsPlusNormal"/>
            </w:pPr>
            <w:r w:rsidRPr="003028E6">
              <w:t>Передача ценных бумаг кредитной организации</w:t>
            </w:r>
          </w:p>
        </w:tc>
        <w:tc>
          <w:tcPr>
            <w:tcW w:w="2834" w:type="dxa"/>
          </w:tcPr>
          <w:p w:rsidR="00E8145F" w:rsidRPr="003028E6" w:rsidRDefault="00E8145F">
            <w:pPr>
              <w:pStyle w:val="ConsPlusNormal"/>
              <w:jc w:val="center"/>
            </w:pPr>
            <w:r w:rsidRPr="003028E6">
              <w:t>Перечень ценных бумаг, находящихся на счете депо</w:t>
            </w:r>
          </w:p>
        </w:tc>
        <w:tc>
          <w:tcPr>
            <w:tcW w:w="6122" w:type="dxa"/>
            <w:gridSpan w:val="2"/>
          </w:tcPr>
          <w:p w:rsidR="00E8145F" w:rsidRPr="003028E6" w:rsidRDefault="00E8145F">
            <w:pPr>
              <w:pStyle w:val="ConsPlusNormal"/>
              <w:jc w:val="center"/>
            </w:pPr>
            <w:r w:rsidRPr="003028E6">
              <w:t>Уменьшение забалансового счета 33 "Ценные бумаги по договорам репо"</w:t>
            </w:r>
          </w:p>
        </w:tc>
      </w:tr>
      <w:tr w:rsidR="003028E6" w:rsidRPr="003028E6">
        <w:tc>
          <w:tcPr>
            <w:tcW w:w="13604" w:type="dxa"/>
            <w:gridSpan w:val="5"/>
          </w:tcPr>
          <w:p w:rsidR="00E8145F" w:rsidRPr="003028E6" w:rsidRDefault="00E8145F">
            <w:pPr>
              <w:pStyle w:val="ConsPlusNormal"/>
              <w:jc w:val="center"/>
              <w:outlineLvl w:val="3"/>
            </w:pPr>
            <w:r w:rsidRPr="003028E6">
              <w:t>5.3. Отражение операций с ценными бумагами в случае недостаточности денежных средств, списанных с корреспондентского счета кредитной организации, открытого в Банке России и банковских счетов кредитной организации, открытых в НКО (при урегулировании взаимных обязательств)</w:t>
            </w:r>
          </w:p>
        </w:tc>
      </w:tr>
      <w:tr w:rsidR="003028E6" w:rsidRPr="003028E6">
        <w:tc>
          <w:tcPr>
            <w:tcW w:w="680" w:type="dxa"/>
          </w:tcPr>
          <w:p w:rsidR="00E8145F" w:rsidRPr="003028E6" w:rsidRDefault="00E8145F">
            <w:pPr>
              <w:pStyle w:val="ConsPlusNormal"/>
              <w:jc w:val="center"/>
            </w:pPr>
            <w:r w:rsidRPr="003028E6">
              <w:t>5.3.1.</w:t>
            </w:r>
          </w:p>
        </w:tc>
        <w:tc>
          <w:tcPr>
            <w:tcW w:w="3968" w:type="dxa"/>
          </w:tcPr>
          <w:p w:rsidR="00E8145F" w:rsidRPr="003028E6" w:rsidRDefault="00E8145F">
            <w:pPr>
              <w:pStyle w:val="ConsPlusNormal"/>
            </w:pPr>
            <w:r w:rsidRPr="003028E6">
              <w:t>Принятие к учету ценных бумаг</w:t>
            </w:r>
          </w:p>
        </w:tc>
        <w:tc>
          <w:tcPr>
            <w:tcW w:w="2834" w:type="dxa"/>
          </w:tcPr>
          <w:p w:rsidR="00E8145F" w:rsidRPr="003028E6" w:rsidRDefault="00E8145F">
            <w:pPr>
              <w:pStyle w:val="ConsPlusNormal"/>
              <w:jc w:val="center"/>
            </w:pPr>
            <w:r w:rsidRPr="003028E6">
              <w:t>Договор продажи ценных бумаг или Перечень ценных бумаг, находящихся на счете депо, приказ Федерального казначейства (при необходимости)</w:t>
            </w:r>
          </w:p>
        </w:tc>
        <w:tc>
          <w:tcPr>
            <w:tcW w:w="6122" w:type="dxa"/>
            <w:gridSpan w:val="2"/>
          </w:tcPr>
          <w:p w:rsidR="00E8145F" w:rsidRPr="003028E6" w:rsidRDefault="00E8145F">
            <w:pPr>
              <w:pStyle w:val="ConsPlusNormal"/>
              <w:jc w:val="center"/>
            </w:pPr>
            <w:r w:rsidRPr="003028E6">
              <w:t>Уменьшение забалансового счета 33 "Ценные бумаги по договорам репо"</w:t>
            </w:r>
          </w:p>
        </w:tc>
      </w:tr>
      <w:tr w:rsidR="003028E6" w:rsidRPr="003028E6">
        <w:tc>
          <w:tcPr>
            <w:tcW w:w="680" w:type="dxa"/>
            <w:vMerge w:val="restart"/>
          </w:tcPr>
          <w:p w:rsidR="00E8145F" w:rsidRPr="003028E6" w:rsidRDefault="00E8145F">
            <w:pPr>
              <w:pStyle w:val="ConsPlusNormal"/>
              <w:jc w:val="center"/>
            </w:pPr>
            <w:r w:rsidRPr="003028E6">
              <w:t>5.3.2.</w:t>
            </w:r>
          </w:p>
        </w:tc>
        <w:tc>
          <w:tcPr>
            <w:tcW w:w="3968" w:type="dxa"/>
            <w:vMerge w:val="restart"/>
          </w:tcPr>
          <w:p w:rsidR="00E8145F" w:rsidRPr="003028E6" w:rsidRDefault="00E8145F">
            <w:pPr>
              <w:pStyle w:val="ConsPlusNormal"/>
            </w:pPr>
            <w:r w:rsidRPr="003028E6">
              <w:t>Принятие к учету ценных бумаг</w:t>
            </w:r>
          </w:p>
        </w:tc>
        <w:tc>
          <w:tcPr>
            <w:tcW w:w="2834" w:type="dxa"/>
          </w:tcPr>
          <w:p w:rsidR="00E8145F" w:rsidRPr="003028E6" w:rsidRDefault="00E8145F">
            <w:pPr>
              <w:pStyle w:val="ConsPlusNormal"/>
              <w:jc w:val="center"/>
            </w:pPr>
            <w:r w:rsidRPr="003028E6">
              <w:t xml:space="preserve">Договор продажи ценных бумаг или Перечень ценных бумаг, находящихся на счете депо, приказ Федерального казначейства </w:t>
            </w:r>
            <w:r w:rsidRPr="003028E6">
              <w:lastRenderedPageBreak/>
              <w:t>(при необходимости)</w:t>
            </w:r>
          </w:p>
        </w:tc>
        <w:tc>
          <w:tcPr>
            <w:tcW w:w="3061" w:type="dxa"/>
          </w:tcPr>
          <w:p w:rsidR="00E8145F" w:rsidRPr="003028E6" w:rsidRDefault="00E8145F">
            <w:pPr>
              <w:pStyle w:val="ConsPlusNormal"/>
              <w:jc w:val="center"/>
            </w:pPr>
            <w:r w:rsidRPr="003028E6">
              <w:lastRenderedPageBreak/>
              <w:t>01 06 10 04 01 0000 520</w:t>
            </w:r>
          </w:p>
          <w:p w:rsidR="00E8145F" w:rsidRPr="003028E6" w:rsidRDefault="00E8145F">
            <w:pPr>
              <w:pStyle w:val="ConsPlusNormal"/>
              <w:jc w:val="center"/>
            </w:pPr>
            <w:r w:rsidRPr="003028E6">
              <w:t>1 215 21 520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1 210 05 665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tcPr>
          <w:p w:rsidR="00E8145F" w:rsidRPr="003028E6" w:rsidRDefault="00E8145F">
            <w:pPr>
              <w:pStyle w:val="ConsPlusNormal"/>
              <w:jc w:val="center"/>
            </w:pPr>
            <w:r w:rsidRPr="003028E6">
              <w:t>Договор продажи ценных бумаг или приказ Федерального казначейства (при необходимости), Бухгалтерская справка (форма 0504833) &lt;2&gt;</w:t>
            </w:r>
          </w:p>
        </w:tc>
        <w:tc>
          <w:tcPr>
            <w:tcW w:w="3061" w:type="dxa"/>
          </w:tcPr>
          <w:p w:rsidR="00E8145F" w:rsidRPr="003028E6" w:rsidRDefault="00E8145F">
            <w:pPr>
              <w:pStyle w:val="ConsPlusNormal"/>
              <w:jc w:val="center"/>
            </w:pPr>
            <w:r w:rsidRPr="003028E6">
              <w:t>01 06 10 04 01 0000 520</w:t>
            </w:r>
          </w:p>
          <w:p w:rsidR="00E8145F" w:rsidRPr="003028E6" w:rsidRDefault="00E8145F">
            <w:pPr>
              <w:pStyle w:val="ConsPlusNormal"/>
              <w:jc w:val="center"/>
            </w:pPr>
            <w:r w:rsidRPr="003028E6">
              <w:t>1 204 21 520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1 215 21 620</w:t>
            </w:r>
          </w:p>
        </w:tc>
      </w:tr>
      <w:tr w:rsidR="003028E6" w:rsidRPr="003028E6">
        <w:tc>
          <w:tcPr>
            <w:tcW w:w="680" w:type="dxa"/>
            <w:vMerge w:val="restart"/>
          </w:tcPr>
          <w:p w:rsidR="00E8145F" w:rsidRPr="003028E6" w:rsidRDefault="00E8145F">
            <w:pPr>
              <w:pStyle w:val="ConsPlusNormal"/>
              <w:jc w:val="center"/>
            </w:pPr>
            <w:r w:rsidRPr="003028E6">
              <w:t>5.3.3.</w:t>
            </w:r>
          </w:p>
        </w:tc>
        <w:tc>
          <w:tcPr>
            <w:tcW w:w="3968" w:type="dxa"/>
            <w:vMerge w:val="restart"/>
          </w:tcPr>
          <w:p w:rsidR="00E8145F" w:rsidRPr="003028E6" w:rsidRDefault="00E8145F">
            <w:pPr>
              <w:pStyle w:val="ConsPlusNormal"/>
            </w:pPr>
            <w:r w:rsidRPr="003028E6">
              <w:t>Поступление денежных средств от реализации ценных бумаг на счет ФК, открытый в НКО</w:t>
            </w:r>
          </w:p>
        </w:tc>
        <w:tc>
          <w:tcPr>
            <w:tcW w:w="2834" w:type="dxa"/>
            <w:vMerge w:val="restart"/>
          </w:tcPr>
          <w:p w:rsidR="00E8145F" w:rsidRPr="003028E6" w:rsidRDefault="00E8145F">
            <w:pPr>
              <w:pStyle w:val="ConsPlusNormal"/>
              <w:jc w:val="center"/>
            </w:pPr>
            <w:r w:rsidRPr="003028E6">
              <w:t>Выписка из лицевого счета ФК</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1 201 21 510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1 205 75 665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t>КБК 100 01 06 10 04 01 0000 620 КОСГУ 620</w:t>
            </w:r>
          </w:p>
        </w:tc>
      </w:tr>
      <w:tr w:rsidR="003028E6" w:rsidRPr="003028E6">
        <w:tc>
          <w:tcPr>
            <w:tcW w:w="680" w:type="dxa"/>
          </w:tcPr>
          <w:p w:rsidR="00E8145F" w:rsidRPr="003028E6" w:rsidRDefault="00E8145F">
            <w:pPr>
              <w:pStyle w:val="ConsPlusNormal"/>
              <w:jc w:val="center"/>
            </w:pPr>
            <w:r w:rsidRPr="003028E6">
              <w:t>5.3.4.</w:t>
            </w:r>
          </w:p>
        </w:tc>
        <w:tc>
          <w:tcPr>
            <w:tcW w:w="3968" w:type="dxa"/>
          </w:tcPr>
          <w:p w:rsidR="00E8145F" w:rsidRPr="003028E6" w:rsidRDefault="00E8145F">
            <w:pPr>
              <w:pStyle w:val="ConsPlusNormal"/>
            </w:pPr>
            <w:r w:rsidRPr="003028E6">
              <w:t>Начисление дохода от реализации</w:t>
            </w:r>
          </w:p>
        </w:tc>
        <w:tc>
          <w:tcPr>
            <w:tcW w:w="2834" w:type="dxa"/>
          </w:tcPr>
          <w:p w:rsidR="00E8145F" w:rsidRPr="003028E6" w:rsidRDefault="00E8145F">
            <w:pPr>
              <w:pStyle w:val="ConsPlusNormal"/>
              <w:jc w:val="center"/>
            </w:pPr>
            <w:r w:rsidRPr="003028E6">
              <w:t>Договор продажи ценных бумаг</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1 205 75 565</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1 401 10 172</w:t>
            </w:r>
          </w:p>
        </w:tc>
      </w:tr>
      <w:tr w:rsidR="003028E6" w:rsidRPr="003028E6">
        <w:tc>
          <w:tcPr>
            <w:tcW w:w="680" w:type="dxa"/>
          </w:tcPr>
          <w:p w:rsidR="00E8145F" w:rsidRPr="003028E6" w:rsidRDefault="00E8145F">
            <w:pPr>
              <w:pStyle w:val="ConsPlusNormal"/>
              <w:jc w:val="center"/>
            </w:pPr>
            <w:r w:rsidRPr="003028E6">
              <w:t>5.3.5.</w:t>
            </w:r>
          </w:p>
        </w:tc>
        <w:tc>
          <w:tcPr>
            <w:tcW w:w="3968" w:type="dxa"/>
          </w:tcPr>
          <w:p w:rsidR="00E8145F" w:rsidRPr="003028E6" w:rsidRDefault="00E8145F">
            <w:pPr>
              <w:pStyle w:val="ConsPlusNormal"/>
            </w:pPr>
            <w:r w:rsidRPr="003028E6">
              <w:t>Передача ценных бумаг покупателю</w:t>
            </w:r>
          </w:p>
        </w:tc>
        <w:tc>
          <w:tcPr>
            <w:tcW w:w="2834" w:type="dxa"/>
          </w:tcPr>
          <w:p w:rsidR="00E8145F" w:rsidRPr="003028E6" w:rsidRDefault="00E8145F">
            <w:pPr>
              <w:pStyle w:val="ConsPlusNormal"/>
              <w:jc w:val="center"/>
            </w:pPr>
            <w:r w:rsidRPr="003028E6">
              <w:t>Договор продажи ценных бумаг</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1 401 10 172</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1 204 21 620</w:t>
            </w:r>
          </w:p>
        </w:tc>
      </w:tr>
      <w:tr w:rsidR="003028E6" w:rsidRPr="003028E6">
        <w:tc>
          <w:tcPr>
            <w:tcW w:w="680" w:type="dxa"/>
            <w:vMerge w:val="restart"/>
          </w:tcPr>
          <w:p w:rsidR="00E8145F" w:rsidRPr="003028E6" w:rsidRDefault="00E8145F">
            <w:pPr>
              <w:pStyle w:val="ConsPlusNormal"/>
              <w:jc w:val="center"/>
            </w:pPr>
            <w:r w:rsidRPr="003028E6">
              <w:t>5.3.6.</w:t>
            </w:r>
          </w:p>
        </w:tc>
        <w:tc>
          <w:tcPr>
            <w:tcW w:w="3968" w:type="dxa"/>
            <w:vMerge w:val="restart"/>
          </w:tcPr>
          <w:p w:rsidR="00E8145F" w:rsidRPr="003028E6" w:rsidRDefault="00E8145F">
            <w:pPr>
              <w:pStyle w:val="ConsPlusNormal"/>
            </w:pPr>
            <w:r w:rsidRPr="003028E6">
              <w:t>Списание на финансовый результат суммы недостающей для покрытия задолженности кредитной организации</w:t>
            </w:r>
          </w:p>
        </w:tc>
        <w:tc>
          <w:tcPr>
            <w:tcW w:w="2834" w:type="dxa"/>
            <w:vMerge w:val="restart"/>
          </w:tcPr>
          <w:p w:rsidR="00E8145F" w:rsidRPr="003028E6" w:rsidRDefault="00E8145F">
            <w:pPr>
              <w:pStyle w:val="ConsPlusNormal"/>
              <w:jc w:val="center"/>
            </w:pPr>
            <w:r w:rsidRPr="003028E6">
              <w:t>Приказ Федерального казначейства</w:t>
            </w:r>
          </w:p>
        </w:tc>
        <w:tc>
          <w:tcPr>
            <w:tcW w:w="3061" w:type="dxa"/>
          </w:tcPr>
          <w:p w:rsidR="00E8145F" w:rsidRPr="003028E6" w:rsidRDefault="00E8145F">
            <w:pPr>
              <w:pStyle w:val="ConsPlusNormal"/>
              <w:jc w:val="center"/>
            </w:pPr>
            <w:r w:rsidRPr="003028E6">
              <w:t>1 11 02012 01 0200 120</w:t>
            </w:r>
          </w:p>
          <w:p w:rsidR="00E8145F" w:rsidRPr="003028E6" w:rsidRDefault="00E8145F">
            <w:pPr>
              <w:pStyle w:val="ConsPlusNormal"/>
              <w:jc w:val="center"/>
            </w:pPr>
            <w:r w:rsidRPr="003028E6">
              <w:t>1 401 10 173</w:t>
            </w:r>
          </w:p>
        </w:tc>
        <w:tc>
          <w:tcPr>
            <w:tcW w:w="3061" w:type="dxa"/>
          </w:tcPr>
          <w:p w:rsidR="00E8145F" w:rsidRPr="003028E6" w:rsidRDefault="00E8145F">
            <w:pPr>
              <w:pStyle w:val="ConsPlusNormal"/>
              <w:jc w:val="center"/>
            </w:pPr>
            <w:r w:rsidRPr="003028E6">
              <w:t>1 11 02012 01 0200 120</w:t>
            </w:r>
          </w:p>
          <w:p w:rsidR="00E8145F" w:rsidRPr="003028E6" w:rsidRDefault="00E8145F">
            <w:pPr>
              <w:pStyle w:val="ConsPlusNormal"/>
              <w:jc w:val="center"/>
            </w:pPr>
            <w:r w:rsidRPr="003028E6">
              <w:t>1 205 26 665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1 401 10 173</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1 205 45 665</w:t>
            </w:r>
          </w:p>
        </w:tc>
      </w:tr>
      <w:tr w:rsidR="003028E6" w:rsidRPr="003028E6">
        <w:tc>
          <w:tcPr>
            <w:tcW w:w="680" w:type="dxa"/>
            <w:vMerge w:val="restart"/>
          </w:tcPr>
          <w:p w:rsidR="00E8145F" w:rsidRPr="003028E6" w:rsidRDefault="00E8145F">
            <w:pPr>
              <w:pStyle w:val="ConsPlusNormal"/>
              <w:jc w:val="center"/>
            </w:pPr>
            <w:r w:rsidRPr="003028E6">
              <w:t>5.3.7.</w:t>
            </w:r>
          </w:p>
        </w:tc>
        <w:tc>
          <w:tcPr>
            <w:tcW w:w="3968" w:type="dxa"/>
            <w:vMerge w:val="restart"/>
          </w:tcPr>
          <w:p w:rsidR="00E8145F" w:rsidRPr="003028E6" w:rsidRDefault="00E8145F">
            <w:pPr>
              <w:pStyle w:val="ConsPlusNormal"/>
            </w:pPr>
            <w:r w:rsidRPr="003028E6">
              <w:t>Перечисление денежных средств от реализации ценных бумаг со счета ФК, отрытого в НКО, на счета МОУ ФК в счет погашения основного долга по договору репо</w:t>
            </w:r>
          </w:p>
        </w:tc>
        <w:tc>
          <w:tcPr>
            <w:tcW w:w="2834" w:type="dxa"/>
            <w:vMerge w:val="restart"/>
          </w:tcPr>
          <w:p w:rsidR="00E8145F" w:rsidRPr="003028E6" w:rsidRDefault="00E8145F">
            <w:pPr>
              <w:pStyle w:val="ConsPlusNormal"/>
              <w:jc w:val="center"/>
            </w:pPr>
            <w:r w:rsidRPr="003028E6">
              <w:t>Выписка из лицевого счета ФК</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1 304 04 620</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1 201 21 610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t>КБК 100 01 06 10 04 01 0000 620 КОСГУ 620</w:t>
            </w:r>
          </w:p>
        </w:tc>
      </w:tr>
      <w:tr w:rsidR="003028E6" w:rsidRPr="003028E6">
        <w:tc>
          <w:tcPr>
            <w:tcW w:w="680" w:type="dxa"/>
            <w:vMerge w:val="restart"/>
          </w:tcPr>
          <w:p w:rsidR="00E8145F" w:rsidRPr="003028E6" w:rsidRDefault="00E8145F">
            <w:pPr>
              <w:pStyle w:val="ConsPlusNormal"/>
              <w:jc w:val="center"/>
            </w:pPr>
            <w:r w:rsidRPr="003028E6">
              <w:t>5.3.8.</w:t>
            </w:r>
          </w:p>
        </w:tc>
        <w:tc>
          <w:tcPr>
            <w:tcW w:w="3968" w:type="dxa"/>
            <w:vMerge w:val="restart"/>
          </w:tcPr>
          <w:p w:rsidR="00E8145F" w:rsidRPr="003028E6" w:rsidRDefault="00E8145F">
            <w:pPr>
              <w:pStyle w:val="ConsPlusNormal"/>
            </w:pPr>
            <w:r w:rsidRPr="003028E6">
              <w:t xml:space="preserve">Перечисление денежных средств от </w:t>
            </w:r>
            <w:r w:rsidRPr="003028E6">
              <w:lastRenderedPageBreak/>
              <w:t>реализации ценных бумаг со счета ФК, отрытого в НКО, на счета МОУ ФК процентов, начисленных по договору репо</w:t>
            </w:r>
          </w:p>
        </w:tc>
        <w:tc>
          <w:tcPr>
            <w:tcW w:w="2834" w:type="dxa"/>
            <w:vMerge w:val="restart"/>
          </w:tcPr>
          <w:p w:rsidR="00E8145F" w:rsidRPr="003028E6" w:rsidRDefault="00E8145F">
            <w:pPr>
              <w:pStyle w:val="ConsPlusNormal"/>
              <w:jc w:val="center"/>
            </w:pPr>
            <w:r w:rsidRPr="003028E6">
              <w:lastRenderedPageBreak/>
              <w:t xml:space="preserve">Выписка из лицевого счета </w:t>
            </w:r>
            <w:r w:rsidRPr="003028E6">
              <w:lastRenderedPageBreak/>
              <w:t>ФК</w:t>
            </w:r>
          </w:p>
        </w:tc>
        <w:tc>
          <w:tcPr>
            <w:tcW w:w="3061" w:type="dxa"/>
          </w:tcPr>
          <w:p w:rsidR="00E8145F" w:rsidRPr="003028E6" w:rsidRDefault="00E8145F">
            <w:pPr>
              <w:pStyle w:val="ConsPlusNormal"/>
              <w:jc w:val="center"/>
            </w:pPr>
            <w:r w:rsidRPr="003028E6">
              <w:lastRenderedPageBreak/>
              <w:t>1 11 02012 01 0200 120</w:t>
            </w:r>
          </w:p>
          <w:p w:rsidR="00E8145F" w:rsidRPr="003028E6" w:rsidRDefault="00E8145F">
            <w:pPr>
              <w:pStyle w:val="ConsPlusNormal"/>
              <w:jc w:val="center"/>
            </w:pPr>
            <w:r w:rsidRPr="003028E6">
              <w:lastRenderedPageBreak/>
              <w:t>130404 129</w:t>
            </w:r>
          </w:p>
        </w:tc>
        <w:tc>
          <w:tcPr>
            <w:tcW w:w="3061" w:type="dxa"/>
          </w:tcPr>
          <w:p w:rsidR="00E8145F" w:rsidRPr="003028E6" w:rsidRDefault="00E8145F">
            <w:pPr>
              <w:pStyle w:val="ConsPlusNormal"/>
              <w:jc w:val="center"/>
            </w:pPr>
            <w:r w:rsidRPr="003028E6">
              <w:lastRenderedPageBreak/>
              <w:t>01 05 02 01 01 0002 000</w:t>
            </w:r>
          </w:p>
          <w:p w:rsidR="00E8145F" w:rsidRPr="003028E6" w:rsidRDefault="00E8145F">
            <w:pPr>
              <w:pStyle w:val="ConsPlusNormal"/>
              <w:jc w:val="center"/>
            </w:pPr>
            <w:r w:rsidRPr="003028E6">
              <w:lastRenderedPageBreak/>
              <w:t>120121 610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забалансового счета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t>КБК 100 1 11 02012 01 0200 120 КОСГУ 129</w:t>
            </w:r>
          </w:p>
        </w:tc>
      </w:tr>
      <w:tr w:rsidR="003028E6" w:rsidRPr="003028E6">
        <w:tc>
          <w:tcPr>
            <w:tcW w:w="680" w:type="dxa"/>
            <w:vMerge w:val="restart"/>
          </w:tcPr>
          <w:p w:rsidR="00E8145F" w:rsidRPr="003028E6" w:rsidRDefault="00E8145F">
            <w:pPr>
              <w:pStyle w:val="ConsPlusNormal"/>
              <w:jc w:val="center"/>
            </w:pPr>
            <w:r w:rsidRPr="003028E6">
              <w:t>5.3.9.</w:t>
            </w:r>
          </w:p>
        </w:tc>
        <w:tc>
          <w:tcPr>
            <w:tcW w:w="3968" w:type="dxa"/>
            <w:vMerge w:val="restart"/>
          </w:tcPr>
          <w:p w:rsidR="00E8145F" w:rsidRPr="003028E6" w:rsidRDefault="00E8145F">
            <w:pPr>
              <w:pStyle w:val="ConsPlusNormal"/>
            </w:pPr>
            <w:r w:rsidRPr="003028E6">
              <w:t>Перечисление денежных средств от реализации ценных бумаг со счета ФК, отрытого в НКО, на счета МОУ ФК, начисленных штрафных процентов за нарушения договора репо</w:t>
            </w:r>
          </w:p>
        </w:tc>
        <w:tc>
          <w:tcPr>
            <w:tcW w:w="2834" w:type="dxa"/>
            <w:vMerge w:val="restart"/>
          </w:tcPr>
          <w:p w:rsidR="00E8145F" w:rsidRPr="003028E6" w:rsidRDefault="00E8145F">
            <w:pPr>
              <w:pStyle w:val="ConsPlusNormal"/>
              <w:jc w:val="center"/>
            </w:pPr>
            <w:r w:rsidRPr="003028E6">
              <w:t>Выписка из лицевого счета ФК</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130404 145</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120121 610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t>КБК 100 1 16 07090 01 9000 140 КОСГУ 145</w:t>
            </w:r>
          </w:p>
        </w:tc>
      </w:tr>
      <w:tr w:rsidR="003028E6" w:rsidRPr="003028E6">
        <w:tc>
          <w:tcPr>
            <w:tcW w:w="680" w:type="dxa"/>
          </w:tcPr>
          <w:p w:rsidR="00E8145F" w:rsidRPr="003028E6" w:rsidRDefault="00E8145F">
            <w:pPr>
              <w:pStyle w:val="ConsPlusNormal"/>
              <w:jc w:val="center"/>
            </w:pPr>
            <w:r w:rsidRPr="003028E6">
              <w:t>5.3.10.</w:t>
            </w:r>
          </w:p>
        </w:tc>
        <w:tc>
          <w:tcPr>
            <w:tcW w:w="3968" w:type="dxa"/>
          </w:tcPr>
          <w:p w:rsidR="00E8145F" w:rsidRPr="003028E6" w:rsidRDefault="00E8145F">
            <w:pPr>
              <w:pStyle w:val="ConsPlusNormal"/>
            </w:pPr>
            <w:r w:rsidRPr="003028E6">
              <w:t>Поступление денежных средств от реализации ценных бумаг на счета МОУ ФК в счет погашения основного долга по договору репо на счет МОУ ФК</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1 210 02 620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1 304 04 620</w:t>
            </w:r>
          </w:p>
        </w:tc>
      </w:tr>
      <w:tr w:rsidR="003028E6" w:rsidRPr="003028E6">
        <w:tc>
          <w:tcPr>
            <w:tcW w:w="680" w:type="dxa"/>
          </w:tcPr>
          <w:p w:rsidR="00E8145F" w:rsidRPr="003028E6" w:rsidRDefault="00E8145F">
            <w:pPr>
              <w:pStyle w:val="ConsPlusNormal"/>
              <w:jc w:val="center"/>
            </w:pPr>
            <w:r w:rsidRPr="003028E6">
              <w:t>5.3.11.</w:t>
            </w:r>
          </w:p>
        </w:tc>
        <w:tc>
          <w:tcPr>
            <w:tcW w:w="3968" w:type="dxa"/>
          </w:tcPr>
          <w:p w:rsidR="00E8145F" w:rsidRPr="003028E6" w:rsidRDefault="00E8145F">
            <w:pPr>
              <w:pStyle w:val="ConsPlusNormal"/>
            </w:pPr>
            <w:r w:rsidRPr="003028E6">
              <w:t>Поступление денежных средств от реализации ценных бумаг на счета МОУ ФК процентов, начисленных по договору репо на счет МОУ ФК</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1 11 02012 01 0200 120</w:t>
            </w:r>
          </w:p>
          <w:p w:rsidR="00E8145F" w:rsidRPr="003028E6" w:rsidRDefault="00E8145F">
            <w:pPr>
              <w:pStyle w:val="ConsPlusNormal"/>
              <w:jc w:val="center"/>
            </w:pPr>
            <w:r w:rsidRPr="003028E6">
              <w:t>1 210 02 129</w:t>
            </w:r>
          </w:p>
        </w:tc>
        <w:tc>
          <w:tcPr>
            <w:tcW w:w="3061" w:type="dxa"/>
          </w:tcPr>
          <w:p w:rsidR="00E8145F" w:rsidRPr="003028E6" w:rsidRDefault="00E8145F">
            <w:pPr>
              <w:pStyle w:val="ConsPlusNormal"/>
              <w:jc w:val="center"/>
            </w:pPr>
            <w:r w:rsidRPr="003028E6">
              <w:t>1 11 02012 01 0200 120</w:t>
            </w:r>
          </w:p>
          <w:p w:rsidR="00E8145F" w:rsidRPr="003028E6" w:rsidRDefault="00E8145F">
            <w:pPr>
              <w:pStyle w:val="ConsPlusNormal"/>
              <w:jc w:val="center"/>
            </w:pPr>
            <w:r w:rsidRPr="003028E6">
              <w:t>1 304 04 129</w:t>
            </w:r>
          </w:p>
        </w:tc>
      </w:tr>
      <w:tr w:rsidR="003028E6" w:rsidRPr="003028E6">
        <w:tc>
          <w:tcPr>
            <w:tcW w:w="680" w:type="dxa"/>
          </w:tcPr>
          <w:p w:rsidR="00E8145F" w:rsidRPr="003028E6" w:rsidRDefault="00E8145F">
            <w:pPr>
              <w:pStyle w:val="ConsPlusNormal"/>
              <w:jc w:val="center"/>
            </w:pPr>
            <w:r w:rsidRPr="003028E6">
              <w:t>5.3.12.</w:t>
            </w:r>
          </w:p>
        </w:tc>
        <w:tc>
          <w:tcPr>
            <w:tcW w:w="3968" w:type="dxa"/>
          </w:tcPr>
          <w:p w:rsidR="00E8145F" w:rsidRPr="003028E6" w:rsidRDefault="00E8145F">
            <w:pPr>
              <w:pStyle w:val="ConsPlusNormal"/>
            </w:pPr>
            <w:r w:rsidRPr="003028E6">
              <w:t>Поступление денежных средств от реализации ценных бумаг на счета МОУ ФК начисленных штрафных процентов за нарушения договора репо на счет МОУ ФК</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1 210 02 145</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1 304 04 145</w:t>
            </w:r>
          </w:p>
        </w:tc>
      </w:tr>
      <w:tr w:rsidR="003028E6" w:rsidRPr="003028E6">
        <w:tc>
          <w:tcPr>
            <w:tcW w:w="680" w:type="dxa"/>
          </w:tcPr>
          <w:p w:rsidR="00E8145F" w:rsidRPr="003028E6" w:rsidRDefault="00E8145F">
            <w:pPr>
              <w:pStyle w:val="ConsPlusNormal"/>
              <w:jc w:val="center"/>
            </w:pPr>
            <w:r w:rsidRPr="003028E6">
              <w:t>5.3.13.</w:t>
            </w:r>
          </w:p>
        </w:tc>
        <w:tc>
          <w:tcPr>
            <w:tcW w:w="3968" w:type="dxa"/>
          </w:tcPr>
          <w:p w:rsidR="00E8145F" w:rsidRPr="003028E6" w:rsidRDefault="00E8145F">
            <w:pPr>
              <w:pStyle w:val="ConsPlusNormal"/>
            </w:pPr>
            <w:r w:rsidRPr="003028E6">
              <w:t xml:space="preserve">Перечисление (возврат) средств со счета ФК, открытого в НКО, в сумме, оставшейся после покрытия задолженности кредитной организации, на корреспондентский счет кредитной </w:t>
            </w:r>
            <w:r w:rsidRPr="003028E6">
              <w:lastRenderedPageBreak/>
              <w:t>организации, в Банке России (признание обязательств по перечислению кредитной организацией остатка средств от реализации ценных бумаг после покрытия задолженности кредитной организации перед ФК)</w:t>
            </w:r>
          </w:p>
        </w:tc>
        <w:tc>
          <w:tcPr>
            <w:tcW w:w="2834" w:type="dxa"/>
          </w:tcPr>
          <w:p w:rsidR="00E8145F" w:rsidRPr="003028E6" w:rsidRDefault="00E8145F">
            <w:pPr>
              <w:pStyle w:val="ConsPlusNormal"/>
              <w:jc w:val="center"/>
            </w:pPr>
            <w:r w:rsidRPr="003028E6">
              <w:lastRenderedPageBreak/>
              <w:t>Выписка из лицевого счета ФК</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1 401 10 172</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1 304 06 735</w:t>
            </w:r>
          </w:p>
        </w:tc>
      </w:tr>
      <w:tr w:rsidR="003028E6" w:rsidRPr="003028E6">
        <w:tc>
          <w:tcPr>
            <w:tcW w:w="680" w:type="dxa"/>
            <w:vMerge w:val="restart"/>
          </w:tcPr>
          <w:p w:rsidR="00E8145F" w:rsidRPr="003028E6" w:rsidRDefault="00E8145F">
            <w:pPr>
              <w:pStyle w:val="ConsPlusNormal"/>
              <w:jc w:val="center"/>
            </w:pPr>
            <w:r w:rsidRPr="003028E6">
              <w:t>5.3.14.</w:t>
            </w:r>
          </w:p>
        </w:tc>
        <w:tc>
          <w:tcPr>
            <w:tcW w:w="3968" w:type="dxa"/>
            <w:vMerge w:val="restart"/>
          </w:tcPr>
          <w:p w:rsidR="00E8145F" w:rsidRPr="003028E6" w:rsidRDefault="00E8145F">
            <w:pPr>
              <w:pStyle w:val="ConsPlusNormal"/>
            </w:pPr>
            <w:r w:rsidRPr="003028E6">
              <w:t>Перечисление (возврат) средств со счета ФК, открытого в НКО, в сумме, оставшейся после покрытия задолженности кредитной организации, на корреспондентский счет кредитной организации, в Банке России (перечисление остатка средств от реализации ценных бумаг после покрытия задолженности кредитной организации перед ФК)</w:t>
            </w:r>
          </w:p>
        </w:tc>
        <w:tc>
          <w:tcPr>
            <w:tcW w:w="2834" w:type="dxa"/>
            <w:vMerge w:val="restart"/>
          </w:tcPr>
          <w:p w:rsidR="00E8145F" w:rsidRPr="003028E6" w:rsidRDefault="00E8145F">
            <w:pPr>
              <w:pStyle w:val="ConsPlusNormal"/>
              <w:jc w:val="center"/>
            </w:pPr>
            <w:r w:rsidRPr="003028E6">
              <w:t>Выписка из лицевого счета ФК</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1 304 06 835</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1 201 21 610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t>КБК 100 01 06 10 04 01 0000 620 КОСГУ 620</w:t>
            </w:r>
          </w:p>
        </w:tc>
      </w:tr>
      <w:tr w:rsidR="003028E6" w:rsidRPr="003028E6">
        <w:tc>
          <w:tcPr>
            <w:tcW w:w="680" w:type="dxa"/>
          </w:tcPr>
          <w:p w:rsidR="00E8145F" w:rsidRPr="003028E6" w:rsidRDefault="00E8145F">
            <w:pPr>
              <w:pStyle w:val="ConsPlusNormal"/>
              <w:jc w:val="center"/>
            </w:pPr>
            <w:r w:rsidRPr="003028E6">
              <w:t>5.3.15.</w:t>
            </w:r>
          </w:p>
        </w:tc>
        <w:tc>
          <w:tcPr>
            <w:tcW w:w="3968" w:type="dxa"/>
          </w:tcPr>
          <w:p w:rsidR="00E8145F" w:rsidRPr="003028E6" w:rsidRDefault="00E8145F">
            <w:pPr>
              <w:pStyle w:val="ConsPlusNormal"/>
            </w:pPr>
            <w:r w:rsidRPr="003028E6">
              <w:t>Возврат кредитной организации ценных бумаг в количестве, оставшемся после реализации ценных бумаг для покрытия сумм неисполненных обязательств кредитной организации на счет депо кредитной организации, открытый в депозитарии</w:t>
            </w:r>
          </w:p>
        </w:tc>
        <w:tc>
          <w:tcPr>
            <w:tcW w:w="2834" w:type="dxa"/>
          </w:tcPr>
          <w:p w:rsidR="00E8145F" w:rsidRPr="003028E6" w:rsidRDefault="00E8145F">
            <w:pPr>
              <w:pStyle w:val="ConsPlusNormal"/>
              <w:jc w:val="center"/>
            </w:pPr>
            <w:r w:rsidRPr="003028E6">
              <w:t>Перечень ценных бумаг, находящихся на счете депо</w:t>
            </w:r>
          </w:p>
        </w:tc>
        <w:tc>
          <w:tcPr>
            <w:tcW w:w="6122" w:type="dxa"/>
            <w:gridSpan w:val="2"/>
          </w:tcPr>
          <w:p w:rsidR="00E8145F" w:rsidRPr="003028E6" w:rsidRDefault="00E8145F">
            <w:pPr>
              <w:pStyle w:val="ConsPlusNormal"/>
              <w:jc w:val="center"/>
            </w:pPr>
            <w:r w:rsidRPr="003028E6">
              <w:t>Уменьшение забалансового счета 33 "Ценные бумаги по договорам репо"</w:t>
            </w:r>
          </w:p>
        </w:tc>
      </w:tr>
      <w:tr w:rsidR="003028E6" w:rsidRPr="003028E6">
        <w:tc>
          <w:tcPr>
            <w:tcW w:w="13604" w:type="dxa"/>
            <w:gridSpan w:val="5"/>
          </w:tcPr>
          <w:p w:rsidR="00E8145F" w:rsidRPr="003028E6" w:rsidRDefault="00E8145F">
            <w:pPr>
              <w:pStyle w:val="ConsPlusNormal"/>
              <w:jc w:val="center"/>
              <w:outlineLvl w:val="3"/>
            </w:pPr>
            <w:r w:rsidRPr="003028E6">
              <w:t>5.4. Отражение в бюджетном учете операций в случае невыполнения кредитной организацией обязательств по договорам репо (без процедуры урегулирования взаимных обязательств)</w:t>
            </w:r>
          </w:p>
        </w:tc>
      </w:tr>
      <w:tr w:rsidR="003028E6" w:rsidRPr="003028E6">
        <w:tc>
          <w:tcPr>
            <w:tcW w:w="680" w:type="dxa"/>
          </w:tcPr>
          <w:p w:rsidR="00E8145F" w:rsidRPr="003028E6" w:rsidRDefault="00E8145F">
            <w:pPr>
              <w:pStyle w:val="ConsPlusNormal"/>
              <w:jc w:val="center"/>
            </w:pPr>
            <w:r w:rsidRPr="003028E6">
              <w:t>5.4.1.</w:t>
            </w:r>
          </w:p>
        </w:tc>
        <w:tc>
          <w:tcPr>
            <w:tcW w:w="3968" w:type="dxa"/>
          </w:tcPr>
          <w:p w:rsidR="00E8145F" w:rsidRPr="003028E6" w:rsidRDefault="00E8145F">
            <w:pPr>
              <w:pStyle w:val="ConsPlusNormal"/>
            </w:pPr>
            <w:r w:rsidRPr="003028E6">
              <w:t>Формирование стоимости ценных бумаг и постановка ценных бумаг на баланс ФК</w:t>
            </w:r>
          </w:p>
        </w:tc>
        <w:tc>
          <w:tcPr>
            <w:tcW w:w="2834" w:type="dxa"/>
          </w:tcPr>
          <w:p w:rsidR="00E8145F" w:rsidRPr="003028E6" w:rsidRDefault="00E8145F">
            <w:pPr>
              <w:pStyle w:val="ConsPlusNormal"/>
              <w:jc w:val="center"/>
            </w:pPr>
            <w:r w:rsidRPr="003028E6">
              <w:t>Договор продажи ценных бумаг или</w:t>
            </w:r>
          </w:p>
          <w:p w:rsidR="00E8145F" w:rsidRPr="003028E6" w:rsidRDefault="00E8145F">
            <w:pPr>
              <w:pStyle w:val="ConsPlusNormal"/>
              <w:jc w:val="center"/>
            </w:pPr>
            <w:r w:rsidRPr="003028E6">
              <w:t>Перечень ценных бумаг, находящихся на счете депо,</w:t>
            </w:r>
          </w:p>
          <w:p w:rsidR="00E8145F" w:rsidRPr="003028E6" w:rsidRDefault="00E8145F">
            <w:pPr>
              <w:pStyle w:val="ConsPlusNormal"/>
              <w:jc w:val="center"/>
            </w:pPr>
            <w:r w:rsidRPr="003028E6">
              <w:t xml:space="preserve">Приказ Федерального </w:t>
            </w:r>
            <w:r w:rsidRPr="003028E6">
              <w:lastRenderedPageBreak/>
              <w:t>казначейства (при необходимости)</w:t>
            </w:r>
          </w:p>
        </w:tc>
        <w:tc>
          <w:tcPr>
            <w:tcW w:w="6122" w:type="dxa"/>
            <w:gridSpan w:val="2"/>
          </w:tcPr>
          <w:p w:rsidR="00E8145F" w:rsidRPr="003028E6" w:rsidRDefault="00E8145F">
            <w:pPr>
              <w:pStyle w:val="ConsPlusNormal"/>
              <w:jc w:val="center"/>
            </w:pPr>
            <w:r w:rsidRPr="003028E6">
              <w:lastRenderedPageBreak/>
              <w:t>Уменьшение забалансового счета 33 "Ценные бумаги по договорам репо"</w:t>
            </w:r>
          </w:p>
        </w:tc>
      </w:tr>
      <w:tr w:rsidR="003028E6" w:rsidRPr="003028E6">
        <w:tc>
          <w:tcPr>
            <w:tcW w:w="680" w:type="dxa"/>
          </w:tcPr>
          <w:p w:rsidR="00E8145F" w:rsidRPr="003028E6" w:rsidRDefault="00E8145F">
            <w:pPr>
              <w:pStyle w:val="ConsPlusNormal"/>
              <w:jc w:val="center"/>
            </w:pPr>
            <w:r w:rsidRPr="003028E6">
              <w:t>5.4.2.</w:t>
            </w:r>
          </w:p>
        </w:tc>
        <w:tc>
          <w:tcPr>
            <w:tcW w:w="3968" w:type="dxa"/>
          </w:tcPr>
          <w:p w:rsidR="00E8145F" w:rsidRPr="003028E6" w:rsidRDefault="00E8145F">
            <w:pPr>
              <w:pStyle w:val="ConsPlusNormal"/>
            </w:pPr>
            <w:r w:rsidRPr="003028E6">
              <w:t>Формирование стоимости ценных бумаг и постановка ценных бумаг на баланс ФК</w:t>
            </w:r>
          </w:p>
        </w:tc>
        <w:tc>
          <w:tcPr>
            <w:tcW w:w="2834" w:type="dxa"/>
          </w:tcPr>
          <w:p w:rsidR="00E8145F" w:rsidRPr="003028E6" w:rsidRDefault="00E8145F">
            <w:pPr>
              <w:pStyle w:val="ConsPlusNormal"/>
              <w:jc w:val="center"/>
            </w:pPr>
            <w:r w:rsidRPr="003028E6">
              <w:t>Договор продажи ценных бумаг, приказ Федерального казначейства (при необходимости),</w:t>
            </w:r>
          </w:p>
          <w:p w:rsidR="00E8145F" w:rsidRPr="003028E6" w:rsidRDefault="00E8145F">
            <w:pPr>
              <w:pStyle w:val="ConsPlusNormal"/>
              <w:jc w:val="center"/>
            </w:pPr>
            <w:r w:rsidRPr="003028E6">
              <w:t>Бухгалтерская справка (форма 0504833)</w:t>
            </w:r>
          </w:p>
        </w:tc>
        <w:tc>
          <w:tcPr>
            <w:tcW w:w="3061" w:type="dxa"/>
          </w:tcPr>
          <w:p w:rsidR="00E8145F" w:rsidRPr="003028E6" w:rsidRDefault="00E8145F">
            <w:pPr>
              <w:pStyle w:val="ConsPlusNormal"/>
              <w:jc w:val="center"/>
            </w:pPr>
            <w:r w:rsidRPr="003028E6">
              <w:t>01 06 10 04 01 0000 520</w:t>
            </w:r>
          </w:p>
          <w:p w:rsidR="00E8145F" w:rsidRPr="003028E6" w:rsidRDefault="00E8145F">
            <w:pPr>
              <w:pStyle w:val="ConsPlusNormal"/>
              <w:jc w:val="center"/>
            </w:pPr>
            <w:r w:rsidRPr="003028E6">
              <w:t>1 215 21 520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1 210 05 665</w:t>
            </w:r>
          </w:p>
        </w:tc>
      </w:tr>
      <w:tr w:rsidR="003028E6" w:rsidRPr="003028E6">
        <w:tc>
          <w:tcPr>
            <w:tcW w:w="680" w:type="dxa"/>
          </w:tcPr>
          <w:p w:rsidR="00E8145F" w:rsidRPr="003028E6" w:rsidRDefault="00E8145F">
            <w:pPr>
              <w:pStyle w:val="ConsPlusNormal"/>
              <w:jc w:val="center"/>
            </w:pPr>
            <w:r w:rsidRPr="003028E6">
              <w:t>5.4.3.</w:t>
            </w:r>
          </w:p>
        </w:tc>
        <w:tc>
          <w:tcPr>
            <w:tcW w:w="3968" w:type="dxa"/>
          </w:tcPr>
          <w:p w:rsidR="00E8145F" w:rsidRPr="003028E6" w:rsidRDefault="00E8145F">
            <w:pPr>
              <w:pStyle w:val="ConsPlusNormal"/>
            </w:pPr>
            <w:r w:rsidRPr="003028E6">
              <w:t>Формирование стоимости ценных бумаг и постановка ценных бумаг на баланс ФК</w:t>
            </w:r>
          </w:p>
        </w:tc>
        <w:tc>
          <w:tcPr>
            <w:tcW w:w="2834" w:type="dxa"/>
          </w:tcPr>
          <w:p w:rsidR="00E8145F" w:rsidRPr="003028E6" w:rsidRDefault="00E8145F">
            <w:pPr>
              <w:pStyle w:val="ConsPlusNormal"/>
              <w:jc w:val="center"/>
            </w:pPr>
            <w:r w:rsidRPr="003028E6">
              <w:t>Договор продажи ценных бумаг, приказ Федерального казначейства (при необходимости),</w:t>
            </w:r>
          </w:p>
          <w:p w:rsidR="00E8145F" w:rsidRPr="003028E6" w:rsidRDefault="00E8145F">
            <w:pPr>
              <w:pStyle w:val="ConsPlusNormal"/>
              <w:jc w:val="center"/>
            </w:pPr>
            <w:r w:rsidRPr="003028E6">
              <w:t>Бухгалтерская справка (форма 0504833)</w:t>
            </w:r>
          </w:p>
        </w:tc>
        <w:tc>
          <w:tcPr>
            <w:tcW w:w="3061" w:type="dxa"/>
          </w:tcPr>
          <w:p w:rsidR="00E8145F" w:rsidRPr="003028E6" w:rsidRDefault="00E8145F">
            <w:pPr>
              <w:pStyle w:val="ConsPlusNormal"/>
              <w:jc w:val="center"/>
            </w:pPr>
            <w:r w:rsidRPr="003028E6">
              <w:t>01 06 10 04 01 0000 520</w:t>
            </w:r>
          </w:p>
          <w:p w:rsidR="00E8145F" w:rsidRPr="003028E6" w:rsidRDefault="00E8145F">
            <w:pPr>
              <w:pStyle w:val="ConsPlusNormal"/>
              <w:jc w:val="center"/>
            </w:pPr>
            <w:r w:rsidRPr="003028E6">
              <w:t>1 215 21 520</w:t>
            </w:r>
          </w:p>
        </w:tc>
        <w:tc>
          <w:tcPr>
            <w:tcW w:w="3061" w:type="dxa"/>
          </w:tcPr>
          <w:p w:rsidR="00E8145F" w:rsidRPr="003028E6" w:rsidRDefault="00E8145F">
            <w:pPr>
              <w:pStyle w:val="ConsPlusNormal"/>
              <w:jc w:val="center"/>
            </w:pPr>
            <w:r w:rsidRPr="003028E6">
              <w:t>1 11 02012 01 0200 120</w:t>
            </w:r>
          </w:p>
          <w:p w:rsidR="00E8145F" w:rsidRPr="003028E6" w:rsidRDefault="00E8145F">
            <w:pPr>
              <w:pStyle w:val="ConsPlusNormal"/>
              <w:jc w:val="center"/>
            </w:pPr>
            <w:r w:rsidRPr="003028E6">
              <w:t>1 205 26 665</w:t>
            </w:r>
          </w:p>
        </w:tc>
      </w:tr>
      <w:tr w:rsidR="003028E6" w:rsidRPr="003028E6">
        <w:tc>
          <w:tcPr>
            <w:tcW w:w="680" w:type="dxa"/>
          </w:tcPr>
          <w:p w:rsidR="00E8145F" w:rsidRPr="003028E6" w:rsidRDefault="00E8145F">
            <w:pPr>
              <w:pStyle w:val="ConsPlusNormal"/>
              <w:jc w:val="center"/>
            </w:pPr>
            <w:r w:rsidRPr="003028E6">
              <w:t>5.4.4.</w:t>
            </w:r>
          </w:p>
        </w:tc>
        <w:tc>
          <w:tcPr>
            <w:tcW w:w="3968" w:type="dxa"/>
          </w:tcPr>
          <w:p w:rsidR="00E8145F" w:rsidRPr="003028E6" w:rsidRDefault="00E8145F">
            <w:pPr>
              <w:pStyle w:val="ConsPlusNormal"/>
            </w:pPr>
            <w:r w:rsidRPr="003028E6">
              <w:t>Формирование стоимости ценных бумаг и постановка ценных бумаг на баланс ФК</w:t>
            </w:r>
          </w:p>
        </w:tc>
        <w:tc>
          <w:tcPr>
            <w:tcW w:w="2834" w:type="dxa"/>
          </w:tcPr>
          <w:p w:rsidR="00E8145F" w:rsidRPr="003028E6" w:rsidRDefault="00E8145F">
            <w:pPr>
              <w:pStyle w:val="ConsPlusNormal"/>
              <w:jc w:val="center"/>
            </w:pPr>
            <w:r w:rsidRPr="003028E6">
              <w:t>Договор продажи ценных бумаг, приказ Федерального казначейства (при необходимости),</w:t>
            </w:r>
          </w:p>
          <w:p w:rsidR="00E8145F" w:rsidRPr="003028E6" w:rsidRDefault="00E8145F">
            <w:pPr>
              <w:pStyle w:val="ConsPlusNormal"/>
              <w:jc w:val="center"/>
            </w:pPr>
            <w:r w:rsidRPr="003028E6">
              <w:t>Бухгалтерская справка (форма 0504833)</w:t>
            </w:r>
          </w:p>
        </w:tc>
        <w:tc>
          <w:tcPr>
            <w:tcW w:w="3061" w:type="dxa"/>
          </w:tcPr>
          <w:p w:rsidR="00E8145F" w:rsidRPr="003028E6" w:rsidRDefault="00E8145F">
            <w:pPr>
              <w:pStyle w:val="ConsPlusNormal"/>
              <w:jc w:val="center"/>
            </w:pPr>
            <w:r w:rsidRPr="003028E6">
              <w:t>01 06 10 04 01 0000 520</w:t>
            </w:r>
          </w:p>
          <w:p w:rsidR="00E8145F" w:rsidRPr="003028E6" w:rsidRDefault="00E8145F">
            <w:pPr>
              <w:pStyle w:val="ConsPlusNormal"/>
              <w:jc w:val="center"/>
            </w:pPr>
            <w:r w:rsidRPr="003028E6">
              <w:t>1 215 21 520</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1 205 45 665</w:t>
            </w:r>
          </w:p>
        </w:tc>
      </w:tr>
      <w:tr w:rsidR="003028E6" w:rsidRPr="003028E6">
        <w:tc>
          <w:tcPr>
            <w:tcW w:w="680" w:type="dxa"/>
          </w:tcPr>
          <w:p w:rsidR="00E8145F" w:rsidRPr="003028E6" w:rsidRDefault="00E8145F">
            <w:pPr>
              <w:pStyle w:val="ConsPlusNormal"/>
              <w:jc w:val="center"/>
            </w:pPr>
            <w:r w:rsidRPr="003028E6">
              <w:t>5.4.5.</w:t>
            </w:r>
          </w:p>
        </w:tc>
        <w:tc>
          <w:tcPr>
            <w:tcW w:w="3968" w:type="dxa"/>
          </w:tcPr>
          <w:p w:rsidR="00E8145F" w:rsidRPr="003028E6" w:rsidRDefault="00E8145F">
            <w:pPr>
              <w:pStyle w:val="ConsPlusNormal"/>
            </w:pPr>
            <w:r w:rsidRPr="003028E6">
              <w:t>Формирование стоимости ценных бумаг и постановка ценных бумаг на баланс ФК</w:t>
            </w:r>
          </w:p>
        </w:tc>
        <w:tc>
          <w:tcPr>
            <w:tcW w:w="2834" w:type="dxa"/>
          </w:tcPr>
          <w:p w:rsidR="00E8145F" w:rsidRPr="003028E6" w:rsidRDefault="00E8145F">
            <w:pPr>
              <w:pStyle w:val="ConsPlusNormal"/>
              <w:jc w:val="center"/>
            </w:pPr>
            <w:r w:rsidRPr="003028E6">
              <w:t>Договор продажи ценных бумаг, приказ Федерального казначейства (при необходимости),</w:t>
            </w:r>
          </w:p>
          <w:p w:rsidR="00E8145F" w:rsidRPr="003028E6" w:rsidRDefault="00E8145F">
            <w:pPr>
              <w:pStyle w:val="ConsPlusNormal"/>
              <w:jc w:val="center"/>
            </w:pPr>
            <w:r w:rsidRPr="003028E6">
              <w:t>Бухгалтерская справка (форма 0504833)</w:t>
            </w:r>
          </w:p>
        </w:tc>
        <w:tc>
          <w:tcPr>
            <w:tcW w:w="3061" w:type="dxa"/>
          </w:tcPr>
          <w:p w:rsidR="00E8145F" w:rsidRPr="003028E6" w:rsidRDefault="00E8145F">
            <w:pPr>
              <w:pStyle w:val="ConsPlusNormal"/>
              <w:jc w:val="center"/>
            </w:pPr>
            <w:r w:rsidRPr="003028E6">
              <w:t>01 06 10 04 01 0000 520</w:t>
            </w:r>
          </w:p>
          <w:p w:rsidR="00E8145F" w:rsidRPr="003028E6" w:rsidRDefault="00E8145F">
            <w:pPr>
              <w:pStyle w:val="ConsPlusNormal"/>
              <w:jc w:val="center"/>
            </w:pPr>
            <w:r w:rsidRPr="003028E6">
              <w:t>1 204 21 520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1 215 21 620</w:t>
            </w:r>
          </w:p>
        </w:tc>
      </w:tr>
      <w:tr w:rsidR="003028E6" w:rsidRPr="003028E6">
        <w:tc>
          <w:tcPr>
            <w:tcW w:w="680" w:type="dxa"/>
          </w:tcPr>
          <w:p w:rsidR="00E8145F" w:rsidRPr="003028E6" w:rsidRDefault="00E8145F">
            <w:pPr>
              <w:pStyle w:val="ConsPlusNormal"/>
              <w:jc w:val="center"/>
            </w:pPr>
            <w:r w:rsidRPr="003028E6">
              <w:t>5.4.6.</w:t>
            </w:r>
          </w:p>
        </w:tc>
        <w:tc>
          <w:tcPr>
            <w:tcW w:w="3968" w:type="dxa"/>
          </w:tcPr>
          <w:p w:rsidR="00E8145F" w:rsidRPr="003028E6" w:rsidRDefault="00E8145F">
            <w:pPr>
              <w:pStyle w:val="ConsPlusNormal"/>
            </w:pPr>
            <w:r w:rsidRPr="003028E6">
              <w:t xml:space="preserve">Реализация ценных бумаг с целью возмещения денежных средств, перечисленных по первой части РЕПО в части начисления дохода от реализации </w:t>
            </w:r>
            <w:r w:rsidRPr="003028E6">
              <w:lastRenderedPageBreak/>
              <w:t>ценных бумаг</w:t>
            </w:r>
          </w:p>
        </w:tc>
        <w:tc>
          <w:tcPr>
            <w:tcW w:w="2834" w:type="dxa"/>
          </w:tcPr>
          <w:p w:rsidR="00E8145F" w:rsidRPr="003028E6" w:rsidRDefault="00E8145F">
            <w:pPr>
              <w:pStyle w:val="ConsPlusNormal"/>
              <w:jc w:val="center"/>
            </w:pPr>
            <w:r w:rsidRPr="003028E6">
              <w:lastRenderedPageBreak/>
              <w:t>Договор продажи ценных бумаг,</w:t>
            </w:r>
          </w:p>
          <w:p w:rsidR="00E8145F" w:rsidRPr="003028E6" w:rsidRDefault="00E8145F">
            <w:pPr>
              <w:pStyle w:val="ConsPlusNormal"/>
              <w:jc w:val="center"/>
            </w:pPr>
            <w:r w:rsidRPr="003028E6">
              <w:t>Выписка из лицевого счета ФК</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1 205 75 565</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1 401 10 172</w:t>
            </w:r>
          </w:p>
        </w:tc>
      </w:tr>
      <w:tr w:rsidR="003028E6" w:rsidRPr="003028E6">
        <w:tc>
          <w:tcPr>
            <w:tcW w:w="680" w:type="dxa"/>
          </w:tcPr>
          <w:p w:rsidR="00E8145F" w:rsidRPr="003028E6" w:rsidRDefault="00E8145F">
            <w:pPr>
              <w:pStyle w:val="ConsPlusNormal"/>
              <w:jc w:val="center"/>
            </w:pPr>
            <w:r w:rsidRPr="003028E6">
              <w:t>5.4.7.</w:t>
            </w:r>
          </w:p>
        </w:tc>
        <w:tc>
          <w:tcPr>
            <w:tcW w:w="3968" w:type="dxa"/>
          </w:tcPr>
          <w:p w:rsidR="00E8145F" w:rsidRPr="003028E6" w:rsidRDefault="00E8145F">
            <w:pPr>
              <w:pStyle w:val="ConsPlusNormal"/>
            </w:pPr>
            <w:r w:rsidRPr="003028E6">
              <w:t>Реализация ценных бумаг с целью возмещения денежных средств, перечисленных по первой части РЕПО в части передачи ценных бумаг покупателю</w:t>
            </w:r>
          </w:p>
        </w:tc>
        <w:tc>
          <w:tcPr>
            <w:tcW w:w="2834" w:type="dxa"/>
          </w:tcPr>
          <w:p w:rsidR="00E8145F" w:rsidRPr="003028E6" w:rsidRDefault="00E8145F">
            <w:pPr>
              <w:pStyle w:val="ConsPlusNormal"/>
              <w:jc w:val="center"/>
            </w:pPr>
            <w:r w:rsidRPr="003028E6">
              <w:t>Договор продажи ценных бумаг,</w:t>
            </w:r>
          </w:p>
          <w:p w:rsidR="00E8145F" w:rsidRPr="003028E6" w:rsidRDefault="00E8145F">
            <w:pPr>
              <w:pStyle w:val="ConsPlusNormal"/>
              <w:jc w:val="center"/>
            </w:pPr>
            <w:r w:rsidRPr="003028E6">
              <w:t>Выписка из лицевого счета ФК</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1 401 10 172</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1 204 21 620</w:t>
            </w:r>
          </w:p>
        </w:tc>
      </w:tr>
      <w:tr w:rsidR="003028E6" w:rsidRPr="003028E6">
        <w:tc>
          <w:tcPr>
            <w:tcW w:w="680" w:type="dxa"/>
            <w:vMerge w:val="restart"/>
          </w:tcPr>
          <w:p w:rsidR="00E8145F" w:rsidRPr="003028E6" w:rsidRDefault="00E8145F">
            <w:pPr>
              <w:pStyle w:val="ConsPlusNormal"/>
              <w:jc w:val="center"/>
            </w:pPr>
            <w:r w:rsidRPr="003028E6">
              <w:t>5.4.8.</w:t>
            </w:r>
          </w:p>
        </w:tc>
        <w:tc>
          <w:tcPr>
            <w:tcW w:w="3968" w:type="dxa"/>
            <w:vMerge w:val="restart"/>
          </w:tcPr>
          <w:p w:rsidR="00E8145F" w:rsidRPr="003028E6" w:rsidRDefault="00E8145F">
            <w:pPr>
              <w:pStyle w:val="ConsPlusNormal"/>
            </w:pPr>
            <w:r w:rsidRPr="003028E6">
              <w:t>Реализация ценных бумаг с целью возмещения денежных средств, перечисленных по первой части РЕПО в части поступления денежных средств от реализации ценных бумаг на счет ФК, открытый в НКО</w:t>
            </w:r>
          </w:p>
        </w:tc>
        <w:tc>
          <w:tcPr>
            <w:tcW w:w="2834" w:type="dxa"/>
            <w:vMerge w:val="restart"/>
          </w:tcPr>
          <w:p w:rsidR="00E8145F" w:rsidRPr="003028E6" w:rsidRDefault="00E8145F">
            <w:pPr>
              <w:pStyle w:val="ConsPlusNormal"/>
              <w:jc w:val="center"/>
            </w:pPr>
            <w:r w:rsidRPr="003028E6">
              <w:t>Договор продажи ценных бумаг,</w:t>
            </w:r>
          </w:p>
          <w:p w:rsidR="00E8145F" w:rsidRPr="003028E6" w:rsidRDefault="00E8145F">
            <w:pPr>
              <w:pStyle w:val="ConsPlusNormal"/>
              <w:jc w:val="center"/>
            </w:pPr>
            <w:r w:rsidRPr="003028E6">
              <w:t>Выписка из лицевого счета ФК</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1 201 21 510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1 205 75 665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t>КБК 100 01 06 10 04 01 0000 620 КОСГУ 620</w:t>
            </w:r>
          </w:p>
        </w:tc>
      </w:tr>
      <w:tr w:rsidR="003028E6" w:rsidRPr="003028E6">
        <w:tc>
          <w:tcPr>
            <w:tcW w:w="680" w:type="dxa"/>
            <w:vMerge w:val="restart"/>
          </w:tcPr>
          <w:p w:rsidR="00E8145F" w:rsidRPr="003028E6" w:rsidRDefault="00E8145F">
            <w:pPr>
              <w:pStyle w:val="ConsPlusNormal"/>
              <w:jc w:val="center"/>
            </w:pPr>
            <w:r w:rsidRPr="003028E6">
              <w:t>5.4.9.</w:t>
            </w:r>
          </w:p>
        </w:tc>
        <w:tc>
          <w:tcPr>
            <w:tcW w:w="3968" w:type="dxa"/>
            <w:vMerge w:val="restart"/>
          </w:tcPr>
          <w:p w:rsidR="00E8145F" w:rsidRPr="003028E6" w:rsidRDefault="00E8145F">
            <w:pPr>
              <w:pStyle w:val="ConsPlusNormal"/>
            </w:pPr>
            <w:r w:rsidRPr="003028E6">
              <w:t>Перечисление денежных средств от реализации ценных бумаг со счета ФК, открытого в НКО, на счет МОУ ФК</w:t>
            </w:r>
          </w:p>
        </w:tc>
        <w:tc>
          <w:tcPr>
            <w:tcW w:w="2834" w:type="dxa"/>
            <w:vMerge w:val="restart"/>
          </w:tcPr>
          <w:p w:rsidR="00E8145F" w:rsidRPr="003028E6" w:rsidRDefault="00E8145F">
            <w:pPr>
              <w:pStyle w:val="ConsPlusNormal"/>
              <w:jc w:val="center"/>
            </w:pPr>
            <w:r w:rsidRPr="003028E6">
              <w:t>Выписка из лицевого счета ФК</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1 304 04 620</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1 201 21 610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t>КБК 100 01 06 10 04 01 0000 620 КОСГУ 620</w:t>
            </w:r>
          </w:p>
        </w:tc>
      </w:tr>
      <w:tr w:rsidR="003028E6" w:rsidRPr="003028E6">
        <w:tc>
          <w:tcPr>
            <w:tcW w:w="680" w:type="dxa"/>
          </w:tcPr>
          <w:p w:rsidR="00E8145F" w:rsidRPr="003028E6" w:rsidRDefault="00E8145F">
            <w:pPr>
              <w:pStyle w:val="ConsPlusNormal"/>
              <w:jc w:val="center"/>
            </w:pPr>
            <w:r w:rsidRPr="003028E6">
              <w:t>5.4.10.</w:t>
            </w:r>
          </w:p>
        </w:tc>
        <w:tc>
          <w:tcPr>
            <w:tcW w:w="3968" w:type="dxa"/>
          </w:tcPr>
          <w:p w:rsidR="00E8145F" w:rsidRPr="003028E6" w:rsidRDefault="00E8145F">
            <w:pPr>
              <w:pStyle w:val="ConsPlusNormal"/>
            </w:pPr>
            <w:r w:rsidRPr="003028E6">
              <w:t>Поступление денежных средств от реализации ценных бумаг на счет МОУ ФК</w:t>
            </w:r>
          </w:p>
        </w:tc>
        <w:tc>
          <w:tcPr>
            <w:tcW w:w="2834" w:type="dxa"/>
          </w:tcPr>
          <w:p w:rsidR="00E8145F" w:rsidRPr="003028E6" w:rsidRDefault="00E8145F">
            <w:pPr>
              <w:pStyle w:val="ConsPlusNormal"/>
              <w:jc w:val="center"/>
            </w:pPr>
            <w:r w:rsidRPr="003028E6">
              <w:t>Платежное поручение</w:t>
            </w:r>
          </w:p>
          <w:p w:rsidR="00E8145F" w:rsidRPr="003028E6" w:rsidRDefault="00E8145F">
            <w:pPr>
              <w:pStyle w:val="ConsPlusNormal"/>
              <w:jc w:val="center"/>
            </w:pPr>
            <w:r w:rsidRPr="003028E6">
              <w:t>(форма 0401060)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1 210 02 620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1 304 04 620</w:t>
            </w:r>
          </w:p>
        </w:tc>
      </w:tr>
      <w:tr w:rsidR="003028E6" w:rsidRPr="003028E6">
        <w:tc>
          <w:tcPr>
            <w:tcW w:w="680" w:type="dxa"/>
          </w:tcPr>
          <w:p w:rsidR="00E8145F" w:rsidRPr="003028E6" w:rsidRDefault="00E8145F">
            <w:pPr>
              <w:pStyle w:val="ConsPlusNormal"/>
              <w:jc w:val="center"/>
            </w:pPr>
            <w:r w:rsidRPr="003028E6">
              <w:t>5.4.11.</w:t>
            </w:r>
          </w:p>
        </w:tc>
        <w:tc>
          <w:tcPr>
            <w:tcW w:w="3968" w:type="dxa"/>
          </w:tcPr>
          <w:p w:rsidR="00E8145F" w:rsidRPr="003028E6" w:rsidRDefault="00E8145F">
            <w:pPr>
              <w:pStyle w:val="ConsPlusNormal"/>
            </w:pPr>
            <w:r w:rsidRPr="003028E6">
              <w:t>Передача ценных бумаг на баланс Министерства финансов Российской Федерации (уполномоченного органа)</w:t>
            </w:r>
          </w:p>
        </w:tc>
        <w:tc>
          <w:tcPr>
            <w:tcW w:w="2834" w:type="dxa"/>
          </w:tcPr>
          <w:p w:rsidR="00E8145F" w:rsidRPr="003028E6" w:rsidRDefault="00E8145F">
            <w:pPr>
              <w:pStyle w:val="ConsPlusNormal"/>
              <w:jc w:val="center"/>
            </w:pPr>
            <w:r w:rsidRPr="003028E6">
              <w:t>Извещение</w:t>
            </w:r>
          </w:p>
          <w:p w:rsidR="00E8145F" w:rsidRPr="003028E6" w:rsidRDefault="00E8145F">
            <w:pPr>
              <w:pStyle w:val="ConsPlusNormal"/>
              <w:jc w:val="center"/>
            </w:pPr>
            <w:r w:rsidRPr="003028E6">
              <w:t>(форма 0504805) &lt;3&gt;</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1 401 20 241</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1 204 21 620</w:t>
            </w:r>
          </w:p>
        </w:tc>
      </w:tr>
      <w:tr w:rsidR="003028E6" w:rsidRPr="003028E6">
        <w:tc>
          <w:tcPr>
            <w:tcW w:w="13604" w:type="dxa"/>
            <w:gridSpan w:val="5"/>
          </w:tcPr>
          <w:p w:rsidR="00E8145F" w:rsidRPr="003028E6" w:rsidRDefault="00E8145F">
            <w:pPr>
              <w:pStyle w:val="ConsPlusNormal"/>
              <w:jc w:val="center"/>
              <w:outlineLvl w:val="2"/>
            </w:pPr>
            <w:r w:rsidRPr="003028E6">
              <w:t>6. Выплаты купонного дохода</w:t>
            </w:r>
          </w:p>
        </w:tc>
      </w:tr>
      <w:tr w:rsidR="003028E6" w:rsidRPr="003028E6">
        <w:tc>
          <w:tcPr>
            <w:tcW w:w="13604" w:type="dxa"/>
            <w:gridSpan w:val="5"/>
          </w:tcPr>
          <w:p w:rsidR="00E8145F" w:rsidRPr="003028E6" w:rsidRDefault="00E8145F">
            <w:pPr>
              <w:pStyle w:val="ConsPlusNormal"/>
              <w:jc w:val="center"/>
              <w:outlineLvl w:val="3"/>
            </w:pPr>
            <w:r w:rsidRPr="003028E6">
              <w:t>6.1. Отражение операций по поступлению и перечислению кредитной организации купонного дохода, при отсутствии у нее неисполненных обязательств по договору репо</w:t>
            </w:r>
          </w:p>
        </w:tc>
      </w:tr>
      <w:tr w:rsidR="003028E6" w:rsidRPr="003028E6">
        <w:tc>
          <w:tcPr>
            <w:tcW w:w="680" w:type="dxa"/>
            <w:vMerge w:val="restart"/>
          </w:tcPr>
          <w:p w:rsidR="00E8145F" w:rsidRPr="003028E6" w:rsidRDefault="00E8145F">
            <w:pPr>
              <w:pStyle w:val="ConsPlusNormal"/>
              <w:jc w:val="center"/>
            </w:pPr>
            <w:r w:rsidRPr="003028E6">
              <w:t>6.1.1.</w:t>
            </w:r>
          </w:p>
        </w:tc>
        <w:tc>
          <w:tcPr>
            <w:tcW w:w="3968" w:type="dxa"/>
            <w:vMerge w:val="restart"/>
          </w:tcPr>
          <w:p w:rsidR="00E8145F" w:rsidRPr="003028E6" w:rsidRDefault="00E8145F">
            <w:pPr>
              <w:pStyle w:val="ConsPlusNormal"/>
            </w:pPr>
            <w:r w:rsidRPr="003028E6">
              <w:t>Поступление выплат по ценным бумагам (купонного дохода) на отдельный счет ФК</w:t>
            </w:r>
          </w:p>
        </w:tc>
        <w:tc>
          <w:tcPr>
            <w:tcW w:w="2834" w:type="dxa"/>
            <w:vMerge w:val="restart"/>
          </w:tcPr>
          <w:p w:rsidR="00E8145F" w:rsidRPr="003028E6" w:rsidRDefault="00E8145F">
            <w:pPr>
              <w:pStyle w:val="ConsPlusNormal"/>
              <w:jc w:val="center"/>
            </w:pPr>
            <w:r w:rsidRPr="003028E6">
              <w:t>Выписка из отдельного лицевого счета. ФК. Расчет выплат (купонного дохода) по ценным бумагам, переданным Федеральному казначейству по договорам репо</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3 201 21 510</w:t>
            </w:r>
          </w:p>
        </w:tc>
        <w:tc>
          <w:tcPr>
            <w:tcW w:w="3061" w:type="dxa"/>
          </w:tcPr>
          <w:p w:rsidR="00E8145F" w:rsidRPr="003028E6" w:rsidRDefault="00E8145F">
            <w:pPr>
              <w:pStyle w:val="ConsPlusNormal"/>
              <w:jc w:val="center"/>
            </w:pPr>
            <w:r w:rsidRPr="003028E6">
              <w:t>00 00 00 00 00 0000 000</w:t>
            </w:r>
          </w:p>
          <w:p w:rsidR="00E8145F" w:rsidRPr="003028E6" w:rsidRDefault="00E8145F">
            <w:pPr>
              <w:pStyle w:val="ConsPlusNormal"/>
              <w:jc w:val="center"/>
            </w:pPr>
            <w:r w:rsidRPr="003028E6">
              <w:t>3 304 01 735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17 "Поступления денежных средств на счета учреждения" по коду аналитики</w:t>
            </w:r>
          </w:p>
          <w:p w:rsidR="00E8145F" w:rsidRPr="003028E6" w:rsidRDefault="00E8145F">
            <w:pPr>
              <w:pStyle w:val="ConsPlusNormal"/>
              <w:jc w:val="center"/>
            </w:pPr>
            <w:r w:rsidRPr="003028E6">
              <w:t>КБК 000 00 00 00 00 00 0000 000 КОСГУ 510</w:t>
            </w:r>
          </w:p>
        </w:tc>
      </w:tr>
      <w:tr w:rsidR="003028E6" w:rsidRPr="003028E6">
        <w:tc>
          <w:tcPr>
            <w:tcW w:w="680" w:type="dxa"/>
          </w:tcPr>
          <w:p w:rsidR="00E8145F" w:rsidRPr="003028E6" w:rsidRDefault="00E8145F">
            <w:pPr>
              <w:pStyle w:val="ConsPlusNormal"/>
              <w:jc w:val="center"/>
            </w:pPr>
            <w:r w:rsidRPr="003028E6">
              <w:t>6.1.2.</w:t>
            </w:r>
          </w:p>
        </w:tc>
        <w:tc>
          <w:tcPr>
            <w:tcW w:w="3968" w:type="dxa"/>
          </w:tcPr>
          <w:p w:rsidR="00E8145F" w:rsidRPr="003028E6" w:rsidRDefault="00E8145F">
            <w:pPr>
              <w:pStyle w:val="ConsPlusNormal"/>
            </w:pPr>
            <w:r w:rsidRPr="003028E6">
              <w:t>Внесение компенсационного взноса кредитной организацией (в связи с уменьшением стоимости ценных бумаг по причине поступления (выплаты эмитентом) купонного дохода)</w:t>
            </w:r>
          </w:p>
        </w:tc>
        <w:tc>
          <w:tcPr>
            <w:tcW w:w="2834" w:type="dxa"/>
          </w:tcPr>
          <w:p w:rsidR="00E8145F" w:rsidRPr="003028E6" w:rsidRDefault="00E8145F">
            <w:pPr>
              <w:pStyle w:val="ConsPlusNormal"/>
              <w:jc w:val="center"/>
            </w:pPr>
            <w:r w:rsidRPr="003028E6">
              <w:t>Реестр договоров репо, заключенных Федеральным казначейством, с измененным составом ценных бумаг</w:t>
            </w:r>
          </w:p>
        </w:tc>
        <w:tc>
          <w:tcPr>
            <w:tcW w:w="6122" w:type="dxa"/>
            <w:gridSpan w:val="2"/>
          </w:tcPr>
          <w:p w:rsidR="00E8145F" w:rsidRPr="003028E6" w:rsidRDefault="00E8145F">
            <w:pPr>
              <w:pStyle w:val="ConsPlusNormal"/>
              <w:jc w:val="center"/>
            </w:pPr>
            <w:r w:rsidRPr="003028E6">
              <w:t>Увеличение забалансового счета 33 "Ценные бумаги по договорам репо"</w:t>
            </w:r>
          </w:p>
        </w:tc>
      </w:tr>
      <w:tr w:rsidR="003028E6" w:rsidRPr="003028E6">
        <w:tc>
          <w:tcPr>
            <w:tcW w:w="680" w:type="dxa"/>
          </w:tcPr>
          <w:p w:rsidR="00E8145F" w:rsidRPr="003028E6" w:rsidRDefault="00E8145F">
            <w:pPr>
              <w:pStyle w:val="ConsPlusNormal"/>
              <w:jc w:val="center"/>
            </w:pPr>
            <w:r w:rsidRPr="003028E6">
              <w:t>6.1.3.</w:t>
            </w:r>
          </w:p>
        </w:tc>
        <w:tc>
          <w:tcPr>
            <w:tcW w:w="3968" w:type="dxa"/>
          </w:tcPr>
          <w:p w:rsidR="00E8145F" w:rsidRPr="003028E6" w:rsidRDefault="00E8145F">
            <w:pPr>
              <w:pStyle w:val="ConsPlusNormal"/>
            </w:pPr>
            <w:r w:rsidRPr="003028E6">
              <w:t>Замена ценных бумаг на счете депо ФК</w:t>
            </w:r>
          </w:p>
        </w:tc>
        <w:tc>
          <w:tcPr>
            <w:tcW w:w="2834" w:type="dxa"/>
          </w:tcPr>
          <w:p w:rsidR="00E8145F" w:rsidRPr="003028E6" w:rsidRDefault="00E8145F">
            <w:pPr>
              <w:pStyle w:val="ConsPlusNormal"/>
              <w:jc w:val="center"/>
            </w:pPr>
            <w:r w:rsidRPr="003028E6">
              <w:t>Реестр договоров репо, заключенных Федеральным казначейством, с измененным составом ценных бумаг</w:t>
            </w:r>
          </w:p>
        </w:tc>
        <w:tc>
          <w:tcPr>
            <w:tcW w:w="6122" w:type="dxa"/>
            <w:gridSpan w:val="2"/>
          </w:tcPr>
          <w:p w:rsidR="00E8145F" w:rsidRPr="003028E6" w:rsidRDefault="00E8145F">
            <w:pPr>
              <w:pStyle w:val="ConsPlusNormal"/>
              <w:jc w:val="center"/>
            </w:pPr>
            <w:r w:rsidRPr="003028E6">
              <w:t>Изменение забалансового счета 33 "Ценные бумаги по договорам репо"</w:t>
            </w:r>
          </w:p>
        </w:tc>
      </w:tr>
      <w:tr w:rsidR="003028E6" w:rsidRPr="003028E6">
        <w:tc>
          <w:tcPr>
            <w:tcW w:w="680" w:type="dxa"/>
            <w:vMerge w:val="restart"/>
          </w:tcPr>
          <w:p w:rsidR="00E8145F" w:rsidRPr="003028E6" w:rsidRDefault="00E8145F">
            <w:pPr>
              <w:pStyle w:val="ConsPlusNormal"/>
              <w:jc w:val="center"/>
            </w:pPr>
            <w:r w:rsidRPr="003028E6">
              <w:t>6.1.4.</w:t>
            </w:r>
          </w:p>
        </w:tc>
        <w:tc>
          <w:tcPr>
            <w:tcW w:w="3968" w:type="dxa"/>
            <w:vMerge w:val="restart"/>
          </w:tcPr>
          <w:p w:rsidR="00E8145F" w:rsidRPr="003028E6" w:rsidRDefault="00E8145F">
            <w:pPr>
              <w:pStyle w:val="ConsPlusNormal"/>
            </w:pPr>
            <w:r w:rsidRPr="003028E6">
              <w:t>Перечисление выплат по ценным бумагам (купонного дохода) с отдельного счета ФК на торговый банковский счет НКО (не позднее 10 рабочих дней со дня зачисления выплат на счет ФК) (при отсутствии у кредитной организации неисполненных обязательств по договорам репо)</w:t>
            </w:r>
          </w:p>
        </w:tc>
        <w:tc>
          <w:tcPr>
            <w:tcW w:w="2834" w:type="dxa"/>
            <w:vMerge w:val="restart"/>
          </w:tcPr>
          <w:p w:rsidR="00E8145F" w:rsidRPr="003028E6" w:rsidRDefault="00E8145F">
            <w:pPr>
              <w:pStyle w:val="ConsPlusNormal"/>
              <w:jc w:val="center"/>
            </w:pPr>
            <w:r w:rsidRPr="003028E6">
              <w:t>Выписка из отдельного лицевого счета ФК</w:t>
            </w:r>
          </w:p>
        </w:tc>
        <w:tc>
          <w:tcPr>
            <w:tcW w:w="3061" w:type="dxa"/>
          </w:tcPr>
          <w:p w:rsidR="00E8145F" w:rsidRPr="003028E6" w:rsidRDefault="00E8145F">
            <w:pPr>
              <w:pStyle w:val="ConsPlusNormal"/>
              <w:jc w:val="center"/>
            </w:pPr>
            <w:r w:rsidRPr="003028E6">
              <w:t>00 00 00 00 00 0000 000</w:t>
            </w:r>
          </w:p>
          <w:p w:rsidR="00E8145F" w:rsidRPr="003028E6" w:rsidRDefault="00E8145F">
            <w:pPr>
              <w:pStyle w:val="ConsPlusNormal"/>
              <w:jc w:val="center"/>
            </w:pPr>
            <w:r w:rsidRPr="003028E6">
              <w:t>3 304 01 835</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3 201 21 610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18 "Выбытия денежных средств со счетов учреждения" по коду аналитики</w:t>
            </w:r>
          </w:p>
          <w:p w:rsidR="00E8145F" w:rsidRPr="003028E6" w:rsidRDefault="00E8145F">
            <w:pPr>
              <w:pStyle w:val="ConsPlusNormal"/>
              <w:jc w:val="center"/>
            </w:pPr>
            <w:r w:rsidRPr="003028E6">
              <w:t>КБК 000 00 00 00 00 00 0000 000 КОСГУ 610</w:t>
            </w:r>
          </w:p>
        </w:tc>
      </w:tr>
      <w:tr w:rsidR="003028E6" w:rsidRPr="003028E6">
        <w:tc>
          <w:tcPr>
            <w:tcW w:w="13604" w:type="dxa"/>
            <w:gridSpan w:val="5"/>
          </w:tcPr>
          <w:p w:rsidR="00E8145F" w:rsidRPr="003028E6" w:rsidRDefault="00E8145F">
            <w:pPr>
              <w:pStyle w:val="ConsPlusNormal"/>
              <w:jc w:val="center"/>
              <w:outlineLvl w:val="3"/>
            </w:pPr>
            <w:r w:rsidRPr="003028E6">
              <w:t>6.2. Отражение операций по перечислению купонного дохода по ценным бумагам в доход федерального бюджета для покрытия суммы неисполненных обязательств кредитной организации</w:t>
            </w:r>
          </w:p>
        </w:tc>
      </w:tr>
      <w:tr w:rsidR="003028E6" w:rsidRPr="003028E6">
        <w:tc>
          <w:tcPr>
            <w:tcW w:w="680" w:type="dxa"/>
            <w:vMerge w:val="restart"/>
          </w:tcPr>
          <w:p w:rsidR="00E8145F" w:rsidRPr="003028E6" w:rsidRDefault="00E8145F">
            <w:pPr>
              <w:pStyle w:val="ConsPlusNormal"/>
              <w:jc w:val="center"/>
            </w:pPr>
            <w:r w:rsidRPr="003028E6">
              <w:t>6.2.1.</w:t>
            </w:r>
          </w:p>
        </w:tc>
        <w:tc>
          <w:tcPr>
            <w:tcW w:w="3968" w:type="dxa"/>
            <w:vMerge w:val="restart"/>
          </w:tcPr>
          <w:p w:rsidR="00E8145F" w:rsidRPr="003028E6" w:rsidRDefault="00E8145F">
            <w:pPr>
              <w:pStyle w:val="ConsPlusNormal"/>
            </w:pPr>
            <w:r w:rsidRPr="003028E6">
              <w:t xml:space="preserve">Перечисление выплат по ценным бумагам (купонного дохода) с </w:t>
            </w:r>
            <w:r w:rsidRPr="003028E6">
              <w:lastRenderedPageBreak/>
              <w:t>отдельного счета ФК на счета МОУ ФК в счет погашения:</w:t>
            </w:r>
          </w:p>
          <w:p w:rsidR="00E8145F" w:rsidRPr="003028E6" w:rsidRDefault="00E8145F">
            <w:pPr>
              <w:pStyle w:val="ConsPlusNormal"/>
            </w:pPr>
            <w:r w:rsidRPr="003028E6">
              <w:t>1. Основного долга по договору репо на счет МОУ ФК;</w:t>
            </w:r>
          </w:p>
          <w:p w:rsidR="00E8145F" w:rsidRPr="003028E6" w:rsidRDefault="00E8145F">
            <w:pPr>
              <w:pStyle w:val="ConsPlusNormal"/>
            </w:pPr>
            <w:r w:rsidRPr="003028E6">
              <w:t>2. Процентов, начисленных по договору репо на счет МОУ ФК;</w:t>
            </w:r>
          </w:p>
          <w:p w:rsidR="00E8145F" w:rsidRPr="003028E6" w:rsidRDefault="00E8145F">
            <w:pPr>
              <w:pStyle w:val="ConsPlusNormal"/>
            </w:pPr>
            <w:r w:rsidRPr="003028E6">
              <w:t>3. Начисленных штрафных процентов за нарушения договора репо на счет МОУ ФК</w:t>
            </w:r>
          </w:p>
        </w:tc>
        <w:tc>
          <w:tcPr>
            <w:tcW w:w="2834" w:type="dxa"/>
            <w:vMerge w:val="restart"/>
          </w:tcPr>
          <w:p w:rsidR="00E8145F" w:rsidRPr="003028E6" w:rsidRDefault="00E8145F">
            <w:pPr>
              <w:pStyle w:val="ConsPlusNormal"/>
              <w:jc w:val="center"/>
            </w:pPr>
            <w:r w:rsidRPr="003028E6">
              <w:lastRenderedPageBreak/>
              <w:t>Выписка из отдельного лицевого счета ФК</w:t>
            </w:r>
          </w:p>
        </w:tc>
        <w:tc>
          <w:tcPr>
            <w:tcW w:w="3061" w:type="dxa"/>
          </w:tcPr>
          <w:p w:rsidR="00E8145F" w:rsidRPr="003028E6" w:rsidRDefault="00E8145F">
            <w:pPr>
              <w:pStyle w:val="ConsPlusNormal"/>
              <w:jc w:val="center"/>
            </w:pPr>
            <w:r w:rsidRPr="003028E6">
              <w:t>00 00 00 00 00 0000 000</w:t>
            </w:r>
          </w:p>
          <w:p w:rsidR="00E8145F" w:rsidRPr="003028E6" w:rsidRDefault="00E8145F">
            <w:pPr>
              <w:pStyle w:val="ConsPlusNormal"/>
              <w:jc w:val="center"/>
            </w:pPr>
            <w:r w:rsidRPr="003028E6">
              <w:t>3 304 01 835</w:t>
            </w:r>
          </w:p>
        </w:tc>
        <w:tc>
          <w:tcPr>
            <w:tcW w:w="3061" w:type="dxa"/>
          </w:tcPr>
          <w:p w:rsidR="00E8145F" w:rsidRPr="003028E6" w:rsidRDefault="00E8145F">
            <w:pPr>
              <w:pStyle w:val="ConsPlusNormal"/>
              <w:jc w:val="center"/>
            </w:pPr>
            <w:r w:rsidRPr="003028E6">
              <w:t>01 05 02 01 01 0002 000</w:t>
            </w:r>
          </w:p>
          <w:p w:rsidR="00E8145F" w:rsidRPr="003028E6" w:rsidRDefault="00E8145F">
            <w:pPr>
              <w:pStyle w:val="ConsPlusNormal"/>
              <w:jc w:val="center"/>
            </w:pPr>
            <w:r w:rsidRPr="003028E6">
              <w:t>3 201 21 610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18 "Выбытия денежных средств со счетов учреждения" по коду аналитики</w:t>
            </w:r>
          </w:p>
          <w:p w:rsidR="00E8145F" w:rsidRPr="003028E6" w:rsidRDefault="00E8145F">
            <w:pPr>
              <w:pStyle w:val="ConsPlusNormal"/>
              <w:jc w:val="center"/>
            </w:pPr>
            <w:r w:rsidRPr="003028E6">
              <w:t>КБК 000 00 00 00 00 00 0000 000 КОСГУ 610</w:t>
            </w:r>
          </w:p>
        </w:tc>
      </w:tr>
      <w:tr w:rsidR="003028E6" w:rsidRPr="003028E6">
        <w:tc>
          <w:tcPr>
            <w:tcW w:w="680" w:type="dxa"/>
          </w:tcPr>
          <w:p w:rsidR="00E8145F" w:rsidRPr="003028E6" w:rsidRDefault="00E8145F">
            <w:pPr>
              <w:pStyle w:val="ConsPlusNormal"/>
              <w:jc w:val="center"/>
            </w:pPr>
            <w:r w:rsidRPr="003028E6">
              <w:t>6.2.2.</w:t>
            </w:r>
          </w:p>
        </w:tc>
        <w:tc>
          <w:tcPr>
            <w:tcW w:w="3968" w:type="dxa"/>
          </w:tcPr>
          <w:p w:rsidR="00E8145F" w:rsidRPr="003028E6" w:rsidRDefault="00E8145F">
            <w:pPr>
              <w:pStyle w:val="ConsPlusNormal"/>
            </w:pPr>
            <w:r w:rsidRPr="003028E6">
              <w:t>Поступление денежных средств (купонного дохода) на счета МОУ ФК с отдельного счета ФК в счет погашения основного долга по договору репо на счет МОУ ФК</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1 210 02 620</w:t>
            </w:r>
          </w:p>
        </w:tc>
        <w:tc>
          <w:tcPr>
            <w:tcW w:w="3061" w:type="dxa"/>
          </w:tcPr>
          <w:p w:rsidR="00E8145F" w:rsidRPr="003028E6" w:rsidRDefault="00E8145F">
            <w:pPr>
              <w:pStyle w:val="ConsPlusNormal"/>
              <w:jc w:val="center"/>
            </w:pPr>
            <w:r w:rsidRPr="003028E6">
              <w:t>01 06 10 04 01 0000 620</w:t>
            </w:r>
          </w:p>
          <w:p w:rsidR="00E8145F" w:rsidRPr="003028E6" w:rsidRDefault="00E8145F">
            <w:pPr>
              <w:pStyle w:val="ConsPlusNormal"/>
              <w:jc w:val="center"/>
            </w:pPr>
            <w:r w:rsidRPr="003028E6">
              <w:t>1 210 05 665</w:t>
            </w:r>
          </w:p>
        </w:tc>
      </w:tr>
      <w:tr w:rsidR="003028E6" w:rsidRPr="003028E6">
        <w:tc>
          <w:tcPr>
            <w:tcW w:w="680" w:type="dxa"/>
          </w:tcPr>
          <w:p w:rsidR="00E8145F" w:rsidRPr="003028E6" w:rsidRDefault="00E8145F">
            <w:pPr>
              <w:pStyle w:val="ConsPlusNormal"/>
              <w:jc w:val="center"/>
            </w:pPr>
            <w:r w:rsidRPr="003028E6">
              <w:t>6.2.3.</w:t>
            </w:r>
          </w:p>
        </w:tc>
        <w:tc>
          <w:tcPr>
            <w:tcW w:w="3968" w:type="dxa"/>
          </w:tcPr>
          <w:p w:rsidR="00E8145F" w:rsidRPr="003028E6" w:rsidRDefault="00E8145F">
            <w:pPr>
              <w:pStyle w:val="ConsPlusNormal"/>
            </w:pPr>
            <w:r w:rsidRPr="003028E6">
              <w:t>Поступление денежных средств (купонного дохода) на счета МОУ ФК с отдельного счета ФК в счет погашения процентов, начисленных по договору репо на счет МОУ ФК</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1 11 02012 01 0200 120</w:t>
            </w:r>
          </w:p>
          <w:p w:rsidR="00E8145F" w:rsidRPr="003028E6" w:rsidRDefault="00E8145F">
            <w:pPr>
              <w:pStyle w:val="ConsPlusNormal"/>
              <w:jc w:val="center"/>
            </w:pPr>
            <w:r w:rsidRPr="003028E6">
              <w:t>1 210 02 129</w:t>
            </w:r>
          </w:p>
        </w:tc>
        <w:tc>
          <w:tcPr>
            <w:tcW w:w="3061" w:type="dxa"/>
          </w:tcPr>
          <w:p w:rsidR="00E8145F" w:rsidRPr="003028E6" w:rsidRDefault="00E8145F">
            <w:pPr>
              <w:pStyle w:val="ConsPlusNormal"/>
              <w:jc w:val="center"/>
            </w:pPr>
            <w:r w:rsidRPr="003028E6">
              <w:t>1 11 02012 01 0200 120</w:t>
            </w:r>
          </w:p>
          <w:p w:rsidR="00E8145F" w:rsidRPr="003028E6" w:rsidRDefault="00E8145F">
            <w:pPr>
              <w:pStyle w:val="ConsPlusNormal"/>
              <w:jc w:val="center"/>
            </w:pPr>
            <w:r w:rsidRPr="003028E6">
              <w:t>1 205 26 665</w:t>
            </w:r>
          </w:p>
        </w:tc>
      </w:tr>
      <w:tr w:rsidR="003028E6" w:rsidRPr="003028E6">
        <w:tc>
          <w:tcPr>
            <w:tcW w:w="680" w:type="dxa"/>
          </w:tcPr>
          <w:p w:rsidR="00E8145F" w:rsidRPr="003028E6" w:rsidRDefault="00E8145F">
            <w:pPr>
              <w:pStyle w:val="ConsPlusNormal"/>
              <w:jc w:val="center"/>
            </w:pPr>
            <w:r w:rsidRPr="003028E6">
              <w:t>6.2.4.</w:t>
            </w:r>
          </w:p>
        </w:tc>
        <w:tc>
          <w:tcPr>
            <w:tcW w:w="3968" w:type="dxa"/>
          </w:tcPr>
          <w:p w:rsidR="00E8145F" w:rsidRPr="003028E6" w:rsidRDefault="00E8145F">
            <w:pPr>
              <w:pStyle w:val="ConsPlusNormal"/>
            </w:pPr>
            <w:r w:rsidRPr="003028E6">
              <w:t>Поступление денежных средств (купонного дохода) на счета МОУ ФК с отдельного счета ФК в счет погашения начисленных штрафных процентов за нарушения договора репо на счет МОУ ФК</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1 210 02 145</w:t>
            </w:r>
          </w:p>
        </w:tc>
        <w:tc>
          <w:tcPr>
            <w:tcW w:w="3061" w:type="dxa"/>
          </w:tcPr>
          <w:p w:rsidR="00E8145F" w:rsidRPr="003028E6" w:rsidRDefault="00E8145F">
            <w:pPr>
              <w:pStyle w:val="ConsPlusNormal"/>
              <w:jc w:val="center"/>
            </w:pPr>
            <w:r w:rsidRPr="003028E6">
              <w:t>1 16 07090 01 9000 140</w:t>
            </w:r>
          </w:p>
          <w:p w:rsidR="00E8145F" w:rsidRPr="003028E6" w:rsidRDefault="00E8145F">
            <w:pPr>
              <w:pStyle w:val="ConsPlusNormal"/>
              <w:jc w:val="center"/>
            </w:pPr>
            <w:r w:rsidRPr="003028E6">
              <w:t>1 205 45 665</w:t>
            </w:r>
          </w:p>
        </w:tc>
      </w:tr>
    </w:tbl>
    <w:p w:rsidR="00E8145F" w:rsidRPr="003028E6" w:rsidRDefault="00E8145F">
      <w:pPr>
        <w:pStyle w:val="ConsPlusNormal"/>
        <w:sectPr w:rsidR="00E8145F" w:rsidRPr="003028E6">
          <w:pgSz w:w="16838" w:h="11905" w:orient="landscape"/>
          <w:pgMar w:top="1701" w:right="1134" w:bottom="850" w:left="1134" w:header="0" w:footer="0" w:gutter="0"/>
          <w:cols w:space="720"/>
          <w:titlePg/>
        </w:sectPr>
      </w:pPr>
    </w:p>
    <w:p w:rsidR="00E8145F" w:rsidRPr="003028E6" w:rsidRDefault="00E8145F">
      <w:pPr>
        <w:pStyle w:val="ConsPlusNormal"/>
        <w:jc w:val="both"/>
      </w:pPr>
    </w:p>
    <w:p w:rsidR="00E8145F" w:rsidRPr="003028E6" w:rsidRDefault="00E8145F">
      <w:pPr>
        <w:pStyle w:val="ConsPlusNormal"/>
        <w:ind w:firstLine="540"/>
        <w:jc w:val="both"/>
      </w:pPr>
      <w:r w:rsidRPr="003028E6">
        <w:t>--------------------------------</w:t>
      </w:r>
    </w:p>
    <w:p w:rsidR="00E8145F" w:rsidRPr="003028E6" w:rsidRDefault="00E8145F">
      <w:pPr>
        <w:pStyle w:val="ConsPlusNormal"/>
        <w:spacing w:before="220"/>
        <w:ind w:firstLine="540"/>
        <w:jc w:val="both"/>
      </w:pPr>
      <w:bookmarkStart w:id="11" w:name="P1306"/>
      <w:bookmarkEnd w:id="11"/>
      <w:r w:rsidRPr="003028E6">
        <w:t>&lt;1&gt; Положение Банка России от 29 июня 2021 г. N 762-П "О правилах осуществления перевода денежных средств" (зарегистрировано Министерством юстиции Российской Федерации 25 августа 2021 г., регистрационный N 64765) с изменениями, внесенными Указаниями Банка России от 25 марта 2022 г. N 6104-У (зарегистрировано Министерством юстиции Российской Федерации 25 апреля 2022 г., регистрационный N 68320), от 3 августа 2023 г. N 6497-У (зарегистрировано Министерством юстиции Российской Федерации 10 августа 2023 г., регистрационный N 74717).</w:t>
      </w:r>
    </w:p>
    <w:p w:rsidR="00E8145F" w:rsidRPr="003028E6" w:rsidRDefault="00E8145F">
      <w:pPr>
        <w:pStyle w:val="ConsPlusNormal"/>
        <w:spacing w:before="220"/>
        <w:ind w:firstLine="540"/>
        <w:jc w:val="both"/>
      </w:pPr>
      <w:bookmarkStart w:id="12" w:name="P1307"/>
      <w:bookmarkEnd w:id="12"/>
      <w:r w:rsidRPr="003028E6">
        <w:t>&lt;2&gt; Приказ Министерства финансов Российской Федерации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(зарегистрирован Министерством юстиции Российской Федерации 2 июня 2015 г., регистрационный N 37519) с изменениями, внесенными приказами Министерства финансов Российской Федерации от 16 ноября 2016 г. N 209н (зарегистрирован Министерством юстиции Российской Федерации 15 декабря 2016 г., регистрационный N 44741), от 17 ноября 2017 г. N 194н (зарегистрирован Министерством юстиции Российской Федерации 18 декабря 2017 г., регистрационный N 49282), от 15 июня 2020 г. N 103н (зарегистрирован Министерством юстиции Российской Федерации 15 сентября 2020 г., регистрационный N 59882) (далее - приказ Министерства финансов Российской Федерации от 30 марта 2015 г. N 52н).</w:t>
      </w:r>
    </w:p>
    <w:p w:rsidR="00E8145F" w:rsidRPr="003028E6" w:rsidRDefault="00E8145F">
      <w:pPr>
        <w:pStyle w:val="ConsPlusNormal"/>
        <w:spacing w:before="220"/>
        <w:ind w:firstLine="540"/>
        <w:jc w:val="both"/>
      </w:pPr>
      <w:bookmarkStart w:id="13" w:name="P1308"/>
      <w:bookmarkEnd w:id="13"/>
      <w:r w:rsidRPr="003028E6">
        <w:t>&lt;3&gt; Утверждена приказом Министерства финансов Российской Федерации от 30 марта 2015 г. N 52н.</w:t>
      </w: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right"/>
        <w:outlineLvl w:val="1"/>
      </w:pPr>
      <w:r w:rsidRPr="003028E6">
        <w:t>Приложение N 4</w:t>
      </w:r>
    </w:p>
    <w:p w:rsidR="00E8145F" w:rsidRPr="003028E6" w:rsidRDefault="00E8145F">
      <w:pPr>
        <w:pStyle w:val="ConsPlusNormal"/>
        <w:jc w:val="right"/>
      </w:pPr>
      <w:r w:rsidRPr="003028E6">
        <w:t>к Методам оценки объектов бухгалтерского</w:t>
      </w:r>
    </w:p>
    <w:p w:rsidR="00E8145F" w:rsidRPr="003028E6" w:rsidRDefault="00E8145F">
      <w:pPr>
        <w:pStyle w:val="ConsPlusNormal"/>
        <w:jc w:val="right"/>
      </w:pPr>
      <w:r w:rsidRPr="003028E6">
        <w:t>учета, порядку признания (постановки</w:t>
      </w:r>
    </w:p>
    <w:p w:rsidR="00E8145F" w:rsidRPr="003028E6" w:rsidRDefault="00E8145F">
      <w:pPr>
        <w:pStyle w:val="ConsPlusNormal"/>
        <w:jc w:val="right"/>
      </w:pPr>
      <w:r w:rsidRPr="003028E6">
        <w:t>на учет) и прекращения признания (выбытия</w:t>
      </w:r>
    </w:p>
    <w:p w:rsidR="00E8145F" w:rsidRPr="003028E6" w:rsidRDefault="00E8145F">
      <w:pPr>
        <w:pStyle w:val="ConsPlusNormal"/>
        <w:jc w:val="right"/>
      </w:pPr>
      <w:r w:rsidRPr="003028E6">
        <w:t>из учета) объектов бухгалтерского учета,</w:t>
      </w:r>
    </w:p>
    <w:p w:rsidR="00E8145F" w:rsidRPr="003028E6" w:rsidRDefault="00E8145F">
      <w:pPr>
        <w:pStyle w:val="ConsPlusNormal"/>
        <w:jc w:val="right"/>
      </w:pPr>
      <w:r w:rsidRPr="003028E6">
        <w:t>иным способам ведения бухгалтерского учета</w:t>
      </w:r>
    </w:p>
    <w:p w:rsidR="00E8145F" w:rsidRPr="003028E6" w:rsidRDefault="00E8145F">
      <w:pPr>
        <w:pStyle w:val="ConsPlusNormal"/>
        <w:jc w:val="right"/>
      </w:pPr>
      <w:r w:rsidRPr="003028E6">
        <w:t>при централизации учета, утвержденным</w:t>
      </w:r>
    </w:p>
    <w:p w:rsidR="00E8145F" w:rsidRPr="003028E6" w:rsidRDefault="00E8145F">
      <w:pPr>
        <w:pStyle w:val="ConsPlusNormal"/>
        <w:jc w:val="right"/>
      </w:pPr>
      <w:r w:rsidRPr="003028E6">
        <w:t>приказом Федерального казначейства</w:t>
      </w:r>
    </w:p>
    <w:p w:rsidR="00E8145F" w:rsidRPr="003028E6" w:rsidRDefault="00E8145F">
      <w:pPr>
        <w:pStyle w:val="ConsPlusNormal"/>
        <w:jc w:val="right"/>
      </w:pPr>
      <w:r w:rsidRPr="003028E6">
        <w:t>от 9 июля 2024 г. N 5н</w:t>
      </w:r>
    </w:p>
    <w:p w:rsidR="00E8145F" w:rsidRPr="003028E6" w:rsidRDefault="00E8145F">
      <w:pPr>
        <w:pStyle w:val="ConsPlusNormal"/>
        <w:jc w:val="both"/>
      </w:pPr>
    </w:p>
    <w:p w:rsidR="00E8145F" w:rsidRPr="003028E6" w:rsidRDefault="00E8145F">
      <w:pPr>
        <w:pStyle w:val="ConsPlusTitle"/>
        <w:jc w:val="center"/>
      </w:pPr>
      <w:bookmarkStart w:id="14" w:name="P1324"/>
      <w:bookmarkEnd w:id="14"/>
      <w:r w:rsidRPr="003028E6">
        <w:t>ОТРАЖЕНИЕ</w:t>
      </w:r>
    </w:p>
    <w:p w:rsidR="00E8145F" w:rsidRPr="003028E6" w:rsidRDefault="00E8145F">
      <w:pPr>
        <w:pStyle w:val="ConsPlusTitle"/>
        <w:jc w:val="center"/>
      </w:pPr>
      <w:r w:rsidRPr="003028E6">
        <w:t>В БЮДЖЕТНОМ УЧЕТЕ ОПЕРАЦИЙ ПО ПОКУПКЕ (ПРОДАЖЕ) ЦЕННЫХ БУМАГ</w:t>
      </w:r>
    </w:p>
    <w:p w:rsidR="00E8145F" w:rsidRPr="003028E6" w:rsidRDefault="00E8145F">
      <w:pPr>
        <w:pStyle w:val="ConsPlusTitle"/>
        <w:jc w:val="center"/>
      </w:pPr>
      <w:r w:rsidRPr="003028E6">
        <w:t>ПО ДОГОВОРАМ РЕПО В ИНОСТРАННОЙ ВАЛЮТЕ</w:t>
      </w:r>
    </w:p>
    <w:p w:rsidR="00E8145F" w:rsidRPr="003028E6" w:rsidRDefault="00E8145F">
      <w:pPr>
        <w:pStyle w:val="ConsPlusNormal"/>
        <w:jc w:val="both"/>
      </w:pPr>
    </w:p>
    <w:p w:rsidR="00E8145F" w:rsidRPr="003028E6" w:rsidRDefault="00E8145F">
      <w:pPr>
        <w:pStyle w:val="ConsPlusNormal"/>
        <w:sectPr w:rsidR="00E8145F" w:rsidRPr="003028E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968"/>
        <w:gridCol w:w="2834"/>
        <w:gridCol w:w="3061"/>
        <w:gridCol w:w="3061"/>
      </w:tblGrid>
      <w:tr w:rsidR="003028E6" w:rsidRPr="003028E6">
        <w:tc>
          <w:tcPr>
            <w:tcW w:w="680" w:type="dxa"/>
            <w:vMerge w:val="restart"/>
          </w:tcPr>
          <w:p w:rsidR="00E8145F" w:rsidRPr="003028E6" w:rsidRDefault="00E8145F">
            <w:pPr>
              <w:pStyle w:val="ConsPlusNormal"/>
              <w:jc w:val="center"/>
            </w:pPr>
            <w:r w:rsidRPr="003028E6">
              <w:lastRenderedPageBreak/>
              <w:t>Номер по порядку</w:t>
            </w:r>
          </w:p>
        </w:tc>
        <w:tc>
          <w:tcPr>
            <w:tcW w:w="3968" w:type="dxa"/>
            <w:vMerge w:val="restart"/>
          </w:tcPr>
          <w:p w:rsidR="00E8145F" w:rsidRPr="003028E6" w:rsidRDefault="00E8145F">
            <w:pPr>
              <w:pStyle w:val="ConsPlusNormal"/>
              <w:jc w:val="center"/>
            </w:pPr>
            <w:r w:rsidRPr="003028E6">
              <w:t>Наименование операции</w:t>
            </w:r>
          </w:p>
        </w:tc>
        <w:tc>
          <w:tcPr>
            <w:tcW w:w="2834" w:type="dxa"/>
            <w:vMerge w:val="restart"/>
          </w:tcPr>
          <w:p w:rsidR="00E8145F" w:rsidRPr="003028E6" w:rsidRDefault="00E8145F">
            <w:pPr>
              <w:pStyle w:val="ConsPlusNormal"/>
              <w:jc w:val="center"/>
            </w:pPr>
            <w:r w:rsidRPr="003028E6">
              <w:t>Документ-основание</w:t>
            </w:r>
          </w:p>
        </w:tc>
        <w:tc>
          <w:tcPr>
            <w:tcW w:w="6122" w:type="dxa"/>
            <w:gridSpan w:val="2"/>
          </w:tcPr>
          <w:p w:rsidR="00E8145F" w:rsidRPr="003028E6" w:rsidRDefault="00E8145F">
            <w:pPr>
              <w:pStyle w:val="ConsPlusNormal"/>
              <w:jc w:val="center"/>
            </w:pPr>
            <w:r w:rsidRPr="003028E6">
              <w:t>Бухгалтерские записи</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Дебет</w:t>
            </w:r>
          </w:p>
        </w:tc>
        <w:tc>
          <w:tcPr>
            <w:tcW w:w="3061" w:type="dxa"/>
          </w:tcPr>
          <w:p w:rsidR="00E8145F" w:rsidRPr="003028E6" w:rsidRDefault="00E8145F">
            <w:pPr>
              <w:pStyle w:val="ConsPlusNormal"/>
              <w:jc w:val="center"/>
            </w:pPr>
            <w:r w:rsidRPr="003028E6">
              <w:t>Кредит</w:t>
            </w:r>
          </w:p>
        </w:tc>
      </w:tr>
      <w:tr w:rsidR="003028E6" w:rsidRPr="003028E6">
        <w:tc>
          <w:tcPr>
            <w:tcW w:w="680" w:type="dxa"/>
          </w:tcPr>
          <w:p w:rsidR="00E8145F" w:rsidRPr="003028E6" w:rsidRDefault="00E8145F">
            <w:pPr>
              <w:pStyle w:val="ConsPlusNormal"/>
              <w:jc w:val="center"/>
            </w:pPr>
            <w:r w:rsidRPr="003028E6">
              <w:t>1</w:t>
            </w:r>
          </w:p>
        </w:tc>
        <w:tc>
          <w:tcPr>
            <w:tcW w:w="3968" w:type="dxa"/>
          </w:tcPr>
          <w:p w:rsidR="00E8145F" w:rsidRPr="003028E6" w:rsidRDefault="00E8145F">
            <w:pPr>
              <w:pStyle w:val="ConsPlusNormal"/>
              <w:jc w:val="center"/>
            </w:pPr>
            <w:r w:rsidRPr="003028E6">
              <w:t>2</w:t>
            </w:r>
          </w:p>
        </w:tc>
        <w:tc>
          <w:tcPr>
            <w:tcW w:w="2834" w:type="dxa"/>
          </w:tcPr>
          <w:p w:rsidR="00E8145F" w:rsidRPr="003028E6" w:rsidRDefault="00E8145F">
            <w:pPr>
              <w:pStyle w:val="ConsPlusNormal"/>
              <w:jc w:val="center"/>
            </w:pPr>
            <w:r w:rsidRPr="003028E6">
              <w:t>3</w:t>
            </w:r>
          </w:p>
        </w:tc>
        <w:tc>
          <w:tcPr>
            <w:tcW w:w="3061" w:type="dxa"/>
          </w:tcPr>
          <w:p w:rsidR="00E8145F" w:rsidRPr="003028E6" w:rsidRDefault="00E8145F">
            <w:pPr>
              <w:pStyle w:val="ConsPlusNormal"/>
              <w:jc w:val="center"/>
            </w:pPr>
            <w:r w:rsidRPr="003028E6">
              <w:t>4</w:t>
            </w:r>
          </w:p>
        </w:tc>
        <w:tc>
          <w:tcPr>
            <w:tcW w:w="3061" w:type="dxa"/>
          </w:tcPr>
          <w:p w:rsidR="00E8145F" w:rsidRPr="003028E6" w:rsidRDefault="00E8145F">
            <w:pPr>
              <w:pStyle w:val="ConsPlusNormal"/>
              <w:jc w:val="center"/>
            </w:pPr>
            <w:r w:rsidRPr="003028E6">
              <w:t>5</w:t>
            </w:r>
          </w:p>
        </w:tc>
      </w:tr>
      <w:tr w:rsidR="003028E6" w:rsidRPr="003028E6">
        <w:tc>
          <w:tcPr>
            <w:tcW w:w="13604" w:type="dxa"/>
            <w:gridSpan w:val="5"/>
          </w:tcPr>
          <w:p w:rsidR="00E8145F" w:rsidRPr="003028E6" w:rsidRDefault="00E8145F">
            <w:pPr>
              <w:pStyle w:val="ConsPlusNormal"/>
              <w:jc w:val="center"/>
              <w:outlineLvl w:val="2"/>
            </w:pPr>
            <w:r w:rsidRPr="003028E6">
              <w:t>1. Отражение в бюджетном учете операций по первой части договора репо</w:t>
            </w:r>
          </w:p>
        </w:tc>
      </w:tr>
      <w:tr w:rsidR="003028E6" w:rsidRPr="003028E6">
        <w:tc>
          <w:tcPr>
            <w:tcW w:w="680" w:type="dxa"/>
            <w:vMerge w:val="restart"/>
          </w:tcPr>
          <w:p w:rsidR="00E8145F" w:rsidRPr="003028E6" w:rsidRDefault="00E8145F">
            <w:pPr>
              <w:pStyle w:val="ConsPlusNormal"/>
              <w:jc w:val="center"/>
            </w:pPr>
            <w:r w:rsidRPr="003028E6">
              <w:t>1.1.</w:t>
            </w:r>
          </w:p>
        </w:tc>
        <w:tc>
          <w:tcPr>
            <w:tcW w:w="3968" w:type="dxa"/>
            <w:vMerge w:val="restart"/>
          </w:tcPr>
          <w:p w:rsidR="00E8145F" w:rsidRPr="003028E6" w:rsidRDefault="00E8145F">
            <w:pPr>
              <w:pStyle w:val="ConsPlusNormal"/>
            </w:pPr>
            <w:r w:rsidRPr="003028E6">
              <w:t>Перечисление денежных средств в иностранной валюте со счета Межрегионального операционного управления Федерального казначейства (далее - МОУ ФК) на счет Федерального казначейства (далее - ФК), открытый в небанковской кредитной организации (далее - НКО), отражение поступления денежных средств в иностранной валюте в пути</w:t>
            </w:r>
          </w:p>
        </w:tc>
        <w:tc>
          <w:tcPr>
            <w:tcW w:w="2834" w:type="dxa"/>
            <w:vMerge w:val="restart"/>
          </w:tcPr>
          <w:p w:rsidR="00E8145F" w:rsidRPr="003028E6" w:rsidRDefault="00E8145F">
            <w:pPr>
              <w:pStyle w:val="ConsPlusNormal"/>
              <w:jc w:val="center"/>
            </w:pPr>
            <w:r w:rsidRPr="003028E6">
              <w:t>Заявление на проведение операций с иностранной валютой или первичный учетный документ к банковской выписке по счету МОУ ФК</w:t>
            </w:r>
          </w:p>
        </w:tc>
        <w:tc>
          <w:tcPr>
            <w:tcW w:w="3061" w:type="dxa"/>
          </w:tcPr>
          <w:p w:rsidR="00E8145F" w:rsidRPr="003028E6" w:rsidRDefault="00E8145F">
            <w:pPr>
              <w:pStyle w:val="ConsPlusNormal"/>
              <w:jc w:val="center"/>
            </w:pPr>
            <w:r w:rsidRPr="003028E6">
              <w:t>1 30404 520</w:t>
            </w:r>
          </w:p>
        </w:tc>
        <w:tc>
          <w:tcPr>
            <w:tcW w:w="3061" w:type="dxa"/>
          </w:tcPr>
          <w:p w:rsidR="00E8145F" w:rsidRPr="003028E6" w:rsidRDefault="00E8145F">
            <w:pPr>
              <w:pStyle w:val="ConsPlusNormal"/>
              <w:jc w:val="center"/>
            </w:pPr>
            <w:r w:rsidRPr="003028E6">
              <w:t>1 30405 520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1 20123 510</w:t>
            </w:r>
          </w:p>
        </w:tc>
        <w:tc>
          <w:tcPr>
            <w:tcW w:w="3061" w:type="dxa"/>
          </w:tcPr>
          <w:p w:rsidR="00E8145F" w:rsidRPr="003028E6" w:rsidRDefault="00E8145F">
            <w:pPr>
              <w:pStyle w:val="ConsPlusNormal"/>
              <w:jc w:val="center"/>
            </w:pPr>
            <w:r w:rsidRPr="003028E6">
              <w:t>1 30404 520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520</w:t>
            </w:r>
          </w:p>
        </w:tc>
      </w:tr>
      <w:tr w:rsidR="003028E6" w:rsidRPr="003028E6">
        <w:tc>
          <w:tcPr>
            <w:tcW w:w="680" w:type="dxa"/>
            <w:vMerge w:val="restart"/>
          </w:tcPr>
          <w:p w:rsidR="00E8145F" w:rsidRPr="003028E6" w:rsidRDefault="00E8145F">
            <w:pPr>
              <w:pStyle w:val="ConsPlusNormal"/>
              <w:jc w:val="center"/>
            </w:pPr>
            <w:r w:rsidRPr="003028E6">
              <w:t>1.2.</w:t>
            </w:r>
          </w:p>
        </w:tc>
        <w:tc>
          <w:tcPr>
            <w:tcW w:w="3968" w:type="dxa"/>
            <w:vMerge w:val="restart"/>
          </w:tcPr>
          <w:p w:rsidR="00E8145F" w:rsidRPr="003028E6" w:rsidRDefault="00E8145F">
            <w:pPr>
              <w:pStyle w:val="ConsPlusNormal"/>
            </w:pPr>
            <w:r w:rsidRPr="003028E6">
              <w:t>Поступление денежных средств в иностранной валюте на счет ФК, открытый в НКО, отражение выбытия денежных средств в иностранной валюте в пути</w:t>
            </w:r>
          </w:p>
        </w:tc>
        <w:tc>
          <w:tcPr>
            <w:tcW w:w="2834" w:type="dxa"/>
            <w:vMerge w:val="restart"/>
          </w:tcPr>
          <w:p w:rsidR="00E8145F" w:rsidRPr="003028E6" w:rsidRDefault="00E8145F">
            <w:pPr>
              <w:pStyle w:val="ConsPlusNormal"/>
              <w:jc w:val="center"/>
            </w:pPr>
            <w:r w:rsidRPr="003028E6">
              <w:t>Выписка из лицевого счета ФК</w:t>
            </w:r>
          </w:p>
        </w:tc>
        <w:tc>
          <w:tcPr>
            <w:tcW w:w="3061" w:type="dxa"/>
          </w:tcPr>
          <w:p w:rsidR="00E8145F" w:rsidRPr="003028E6" w:rsidRDefault="00E8145F">
            <w:pPr>
              <w:pStyle w:val="ConsPlusNormal"/>
              <w:jc w:val="center"/>
            </w:pPr>
            <w:r w:rsidRPr="003028E6">
              <w:t>1 20127 510</w:t>
            </w:r>
          </w:p>
        </w:tc>
        <w:tc>
          <w:tcPr>
            <w:tcW w:w="3061" w:type="dxa"/>
          </w:tcPr>
          <w:p w:rsidR="00E8145F" w:rsidRPr="003028E6" w:rsidRDefault="00E8145F">
            <w:pPr>
              <w:pStyle w:val="ConsPlusNormal"/>
              <w:jc w:val="center"/>
            </w:pPr>
            <w:r w:rsidRPr="003028E6">
              <w:t>1 20123 610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520 и уменьшение 17 забалансового счета по коду аналитики КОСГУ 520</w:t>
            </w:r>
          </w:p>
        </w:tc>
      </w:tr>
      <w:tr w:rsidR="003028E6" w:rsidRPr="003028E6">
        <w:tc>
          <w:tcPr>
            <w:tcW w:w="680" w:type="dxa"/>
          </w:tcPr>
          <w:p w:rsidR="00E8145F" w:rsidRPr="003028E6" w:rsidRDefault="00E8145F">
            <w:pPr>
              <w:pStyle w:val="ConsPlusNormal"/>
              <w:jc w:val="center"/>
            </w:pPr>
            <w:r w:rsidRPr="003028E6">
              <w:t>1.3.</w:t>
            </w:r>
          </w:p>
        </w:tc>
        <w:tc>
          <w:tcPr>
            <w:tcW w:w="3968" w:type="dxa"/>
          </w:tcPr>
          <w:p w:rsidR="00E8145F" w:rsidRPr="003028E6" w:rsidRDefault="00E8145F">
            <w:pPr>
              <w:pStyle w:val="ConsPlusNormal"/>
            </w:pPr>
            <w:r w:rsidRPr="003028E6">
              <w:t>Поступление на счет депо ФК ценных бумаг от кредитной организации</w:t>
            </w:r>
          </w:p>
        </w:tc>
        <w:tc>
          <w:tcPr>
            <w:tcW w:w="2834" w:type="dxa"/>
          </w:tcPr>
          <w:p w:rsidR="00E8145F" w:rsidRPr="003028E6" w:rsidRDefault="00E8145F">
            <w:pPr>
              <w:pStyle w:val="ConsPlusNormal"/>
              <w:jc w:val="center"/>
            </w:pPr>
            <w:r w:rsidRPr="003028E6">
              <w:t>Реестр исполненных первых частей договора репо, заключенных Федеральным казначейством</w:t>
            </w:r>
          </w:p>
        </w:tc>
        <w:tc>
          <w:tcPr>
            <w:tcW w:w="6122" w:type="dxa"/>
            <w:gridSpan w:val="2"/>
          </w:tcPr>
          <w:p w:rsidR="00E8145F" w:rsidRPr="003028E6" w:rsidRDefault="00E8145F">
            <w:pPr>
              <w:pStyle w:val="ConsPlusNormal"/>
              <w:jc w:val="center"/>
            </w:pPr>
            <w:r w:rsidRPr="003028E6">
              <w:t>Увеличение 33 забалансового счета</w:t>
            </w:r>
          </w:p>
        </w:tc>
      </w:tr>
      <w:tr w:rsidR="003028E6" w:rsidRPr="003028E6">
        <w:tc>
          <w:tcPr>
            <w:tcW w:w="680" w:type="dxa"/>
            <w:vMerge w:val="restart"/>
          </w:tcPr>
          <w:p w:rsidR="00E8145F" w:rsidRPr="003028E6" w:rsidRDefault="00E8145F">
            <w:pPr>
              <w:pStyle w:val="ConsPlusNormal"/>
              <w:jc w:val="center"/>
            </w:pPr>
            <w:r w:rsidRPr="003028E6">
              <w:t>1.4.</w:t>
            </w:r>
          </w:p>
        </w:tc>
        <w:tc>
          <w:tcPr>
            <w:tcW w:w="3968" w:type="dxa"/>
            <w:vMerge w:val="restart"/>
          </w:tcPr>
          <w:p w:rsidR="00E8145F" w:rsidRPr="003028E6" w:rsidRDefault="00E8145F">
            <w:pPr>
              <w:pStyle w:val="ConsPlusNormal"/>
            </w:pPr>
            <w:r w:rsidRPr="003028E6">
              <w:t>Перечисление денежных средств в иностранной валюте со счета ФК, открытого в НКО, на счет кредитной организации</w:t>
            </w:r>
          </w:p>
        </w:tc>
        <w:tc>
          <w:tcPr>
            <w:tcW w:w="2834" w:type="dxa"/>
            <w:vMerge w:val="restart"/>
          </w:tcPr>
          <w:p w:rsidR="00E8145F" w:rsidRPr="003028E6" w:rsidRDefault="00E8145F">
            <w:pPr>
              <w:pStyle w:val="ConsPlusNormal"/>
              <w:jc w:val="center"/>
            </w:pPr>
            <w:r w:rsidRPr="003028E6">
              <w:t>Реестр исполненных первых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1 21005 565</w:t>
            </w:r>
          </w:p>
        </w:tc>
        <w:tc>
          <w:tcPr>
            <w:tcW w:w="3061" w:type="dxa"/>
          </w:tcPr>
          <w:p w:rsidR="00E8145F" w:rsidRPr="003028E6" w:rsidRDefault="00E8145F">
            <w:pPr>
              <w:pStyle w:val="ConsPlusNormal"/>
              <w:jc w:val="center"/>
            </w:pPr>
            <w:r w:rsidRPr="003028E6">
              <w:t>1 20127 610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18 забалансового счета по коду аналитики КОСГУ 520</w:t>
            </w:r>
          </w:p>
        </w:tc>
      </w:tr>
      <w:tr w:rsidR="003028E6" w:rsidRPr="003028E6">
        <w:tc>
          <w:tcPr>
            <w:tcW w:w="680" w:type="dxa"/>
            <w:vMerge w:val="restart"/>
          </w:tcPr>
          <w:p w:rsidR="00E8145F" w:rsidRPr="003028E6" w:rsidRDefault="00E8145F">
            <w:pPr>
              <w:pStyle w:val="ConsPlusNormal"/>
              <w:jc w:val="center"/>
            </w:pPr>
            <w:r w:rsidRPr="003028E6">
              <w:t>1.5.</w:t>
            </w:r>
          </w:p>
        </w:tc>
        <w:tc>
          <w:tcPr>
            <w:tcW w:w="3968" w:type="dxa"/>
            <w:vMerge w:val="restart"/>
          </w:tcPr>
          <w:p w:rsidR="00E8145F" w:rsidRPr="003028E6" w:rsidRDefault="00E8145F">
            <w:pPr>
              <w:pStyle w:val="ConsPlusNormal"/>
            </w:pPr>
            <w:r w:rsidRPr="003028E6">
              <w:t>Перечисление (возврат) неиспользованного остатка (текущего года) денежных средств со счета ФК, открытого в НКО, на счет МОУ ФК, отражение поступления денежных средств в иностранной валюте в пути</w:t>
            </w:r>
          </w:p>
        </w:tc>
        <w:tc>
          <w:tcPr>
            <w:tcW w:w="2834" w:type="dxa"/>
            <w:vMerge w:val="restart"/>
          </w:tcPr>
          <w:p w:rsidR="00E8145F" w:rsidRPr="003028E6" w:rsidRDefault="00E8145F">
            <w:pPr>
              <w:pStyle w:val="ConsPlusNormal"/>
              <w:jc w:val="center"/>
            </w:pPr>
            <w:r w:rsidRPr="003028E6">
              <w:t>Выписка из лицевого счета ФК</w:t>
            </w:r>
          </w:p>
        </w:tc>
        <w:tc>
          <w:tcPr>
            <w:tcW w:w="3061" w:type="dxa"/>
          </w:tcPr>
          <w:p w:rsidR="00E8145F" w:rsidRPr="003028E6" w:rsidRDefault="00E8145F">
            <w:pPr>
              <w:pStyle w:val="ConsPlusNormal"/>
              <w:jc w:val="center"/>
            </w:pPr>
            <w:r w:rsidRPr="003028E6">
              <w:t>1 20123 510</w:t>
            </w:r>
          </w:p>
        </w:tc>
        <w:tc>
          <w:tcPr>
            <w:tcW w:w="3061" w:type="dxa"/>
          </w:tcPr>
          <w:p w:rsidR="00E8145F" w:rsidRPr="003028E6" w:rsidRDefault="00E8145F">
            <w:pPr>
              <w:pStyle w:val="ConsPlusNormal"/>
              <w:jc w:val="center"/>
            </w:pPr>
            <w:r w:rsidRPr="003028E6">
              <w:t>1 20127 610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520 и уменьшение 17 забалансового счета по коду аналитики КОСГУ 520</w:t>
            </w:r>
          </w:p>
        </w:tc>
      </w:tr>
      <w:tr w:rsidR="003028E6" w:rsidRPr="003028E6">
        <w:tc>
          <w:tcPr>
            <w:tcW w:w="680" w:type="dxa"/>
            <w:vMerge w:val="restart"/>
          </w:tcPr>
          <w:p w:rsidR="00E8145F" w:rsidRPr="003028E6" w:rsidRDefault="00E8145F">
            <w:pPr>
              <w:pStyle w:val="ConsPlusNormal"/>
              <w:jc w:val="center"/>
            </w:pPr>
            <w:r w:rsidRPr="003028E6">
              <w:t>1.6.</w:t>
            </w:r>
          </w:p>
        </w:tc>
        <w:tc>
          <w:tcPr>
            <w:tcW w:w="3968" w:type="dxa"/>
            <w:vMerge w:val="restart"/>
          </w:tcPr>
          <w:p w:rsidR="00E8145F" w:rsidRPr="003028E6" w:rsidRDefault="00E8145F">
            <w:pPr>
              <w:pStyle w:val="ConsPlusNormal"/>
            </w:pPr>
            <w:r w:rsidRPr="003028E6">
              <w:t>Поступление (возврат) неиспользованного остатка денежных средств на счет МОУ ФК со счета ФК, открытого в НКО, отражение выбытия денежных средств в иностранной валюте в пути</w:t>
            </w:r>
          </w:p>
        </w:tc>
        <w:tc>
          <w:tcPr>
            <w:tcW w:w="2834" w:type="dxa"/>
            <w:vMerge w:val="restart"/>
          </w:tcPr>
          <w:p w:rsidR="00E8145F" w:rsidRPr="003028E6" w:rsidRDefault="00E8145F">
            <w:pPr>
              <w:pStyle w:val="ConsPlusNormal"/>
              <w:jc w:val="center"/>
            </w:pPr>
            <w:r w:rsidRPr="003028E6">
              <w:t>Извещение о поступлении иностранной валюты или первичный учетный документ к банковской выписке по счету МОУ ФК</w:t>
            </w:r>
          </w:p>
        </w:tc>
        <w:tc>
          <w:tcPr>
            <w:tcW w:w="3061" w:type="dxa"/>
          </w:tcPr>
          <w:p w:rsidR="00E8145F" w:rsidRPr="003028E6" w:rsidRDefault="00E8145F">
            <w:pPr>
              <w:pStyle w:val="ConsPlusNormal"/>
              <w:jc w:val="center"/>
            </w:pPr>
            <w:r w:rsidRPr="003028E6">
              <w:t>1 30404 520</w:t>
            </w:r>
          </w:p>
        </w:tc>
        <w:tc>
          <w:tcPr>
            <w:tcW w:w="3061" w:type="dxa"/>
          </w:tcPr>
          <w:p w:rsidR="00E8145F" w:rsidRPr="003028E6" w:rsidRDefault="00E8145F">
            <w:pPr>
              <w:pStyle w:val="ConsPlusNormal"/>
              <w:jc w:val="center"/>
            </w:pPr>
            <w:r w:rsidRPr="003028E6">
              <w:t>1 20123 610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17 забалансового счета по коду аналитики КОСГУ 520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1 30405 520</w:t>
            </w:r>
          </w:p>
        </w:tc>
        <w:tc>
          <w:tcPr>
            <w:tcW w:w="3061" w:type="dxa"/>
          </w:tcPr>
          <w:p w:rsidR="00E8145F" w:rsidRPr="003028E6" w:rsidRDefault="00E8145F">
            <w:pPr>
              <w:pStyle w:val="ConsPlusNormal"/>
              <w:jc w:val="center"/>
            </w:pPr>
            <w:r w:rsidRPr="003028E6">
              <w:t>1 30404 520</w:t>
            </w:r>
          </w:p>
        </w:tc>
      </w:tr>
      <w:tr w:rsidR="003028E6" w:rsidRPr="003028E6">
        <w:tc>
          <w:tcPr>
            <w:tcW w:w="680" w:type="dxa"/>
            <w:vMerge w:val="restart"/>
          </w:tcPr>
          <w:p w:rsidR="00E8145F" w:rsidRPr="003028E6" w:rsidRDefault="00E8145F">
            <w:pPr>
              <w:pStyle w:val="ConsPlusNormal"/>
              <w:jc w:val="center"/>
            </w:pPr>
            <w:r w:rsidRPr="003028E6">
              <w:t>1.7.</w:t>
            </w:r>
          </w:p>
        </w:tc>
        <w:tc>
          <w:tcPr>
            <w:tcW w:w="3968" w:type="dxa"/>
            <w:vMerge w:val="restart"/>
          </w:tcPr>
          <w:p w:rsidR="00E8145F" w:rsidRPr="003028E6" w:rsidRDefault="00E8145F">
            <w:pPr>
              <w:pStyle w:val="ConsPlusNormal"/>
            </w:pPr>
            <w:r w:rsidRPr="003028E6">
              <w:t>Отражение положительной курсовой разницы при переоценке поступлений денежных средств в иностранной валюте в пути</w:t>
            </w:r>
          </w:p>
        </w:tc>
        <w:tc>
          <w:tcPr>
            <w:tcW w:w="2834" w:type="dxa"/>
            <w:vMerge w:val="restart"/>
          </w:tcPr>
          <w:p w:rsidR="00E8145F" w:rsidRPr="003028E6" w:rsidRDefault="00E8145F">
            <w:pPr>
              <w:pStyle w:val="ConsPlusNormal"/>
              <w:jc w:val="center"/>
            </w:pPr>
            <w:r w:rsidRPr="003028E6">
              <w:t>Выписка из лицевого счета администратора источников финансирования дефицита бюджета (форма по КФД 0531764) &lt;1&gt; или Бухгалтерская справка (код формы по ОКУД 0504833) &lt;2&gt;</w:t>
            </w:r>
          </w:p>
        </w:tc>
        <w:tc>
          <w:tcPr>
            <w:tcW w:w="3061" w:type="dxa"/>
          </w:tcPr>
          <w:p w:rsidR="00E8145F" w:rsidRPr="003028E6" w:rsidRDefault="00E8145F">
            <w:pPr>
              <w:pStyle w:val="ConsPlusNormal"/>
              <w:jc w:val="center"/>
            </w:pPr>
            <w:r w:rsidRPr="003028E6">
              <w:t>1 20123 510</w:t>
            </w:r>
          </w:p>
        </w:tc>
        <w:tc>
          <w:tcPr>
            <w:tcW w:w="3061" w:type="dxa"/>
          </w:tcPr>
          <w:p w:rsidR="00E8145F" w:rsidRPr="003028E6" w:rsidRDefault="00E8145F">
            <w:pPr>
              <w:pStyle w:val="ConsPlusNormal"/>
              <w:jc w:val="center"/>
            </w:pPr>
            <w:r w:rsidRPr="003028E6">
              <w:t>1 40110 171</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171</w:t>
            </w:r>
          </w:p>
        </w:tc>
      </w:tr>
      <w:tr w:rsidR="003028E6" w:rsidRPr="003028E6">
        <w:tc>
          <w:tcPr>
            <w:tcW w:w="680" w:type="dxa"/>
            <w:vMerge w:val="restart"/>
          </w:tcPr>
          <w:p w:rsidR="00E8145F" w:rsidRPr="003028E6" w:rsidRDefault="00E8145F">
            <w:pPr>
              <w:pStyle w:val="ConsPlusNormal"/>
              <w:jc w:val="center"/>
            </w:pPr>
            <w:r w:rsidRPr="003028E6">
              <w:t>1.8.</w:t>
            </w:r>
          </w:p>
        </w:tc>
        <w:tc>
          <w:tcPr>
            <w:tcW w:w="3968" w:type="dxa"/>
            <w:vMerge w:val="restart"/>
          </w:tcPr>
          <w:p w:rsidR="00E8145F" w:rsidRPr="003028E6" w:rsidRDefault="00E8145F">
            <w:pPr>
              <w:pStyle w:val="ConsPlusNormal"/>
            </w:pPr>
            <w:r w:rsidRPr="003028E6">
              <w:t>Отражение отрицательной курсовой разницы при переоценке поступлений денежных средств в иностранной валюте в пути</w:t>
            </w:r>
          </w:p>
        </w:tc>
        <w:tc>
          <w:tcPr>
            <w:tcW w:w="2834" w:type="dxa"/>
          </w:tcPr>
          <w:p w:rsidR="00E8145F" w:rsidRPr="003028E6" w:rsidRDefault="00E8145F">
            <w:pPr>
              <w:pStyle w:val="ConsPlusNormal"/>
              <w:jc w:val="center"/>
            </w:pPr>
            <w:r w:rsidRPr="003028E6">
              <w:t>Выписка из лицевого счета администратора источников финансирования дефицита</w:t>
            </w:r>
          </w:p>
        </w:tc>
        <w:tc>
          <w:tcPr>
            <w:tcW w:w="3061" w:type="dxa"/>
          </w:tcPr>
          <w:p w:rsidR="00E8145F" w:rsidRPr="003028E6" w:rsidRDefault="00E8145F">
            <w:pPr>
              <w:pStyle w:val="ConsPlusNormal"/>
              <w:jc w:val="center"/>
            </w:pPr>
            <w:r w:rsidRPr="003028E6">
              <w:t>1 40110 171</w:t>
            </w:r>
          </w:p>
        </w:tc>
        <w:tc>
          <w:tcPr>
            <w:tcW w:w="3061" w:type="dxa"/>
          </w:tcPr>
          <w:p w:rsidR="00E8145F" w:rsidRPr="003028E6" w:rsidRDefault="00E8145F">
            <w:pPr>
              <w:pStyle w:val="ConsPlusNormal"/>
              <w:jc w:val="center"/>
            </w:pPr>
            <w:r w:rsidRPr="003028E6">
              <w:t>1 20123 610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tcPr>
          <w:p w:rsidR="00E8145F" w:rsidRPr="003028E6" w:rsidRDefault="00E8145F">
            <w:pPr>
              <w:pStyle w:val="ConsPlusNormal"/>
              <w:jc w:val="center"/>
            </w:pPr>
            <w:r w:rsidRPr="003028E6">
              <w:t>бюджета (форма по КФД 0531764) или Бухгалтерская справка (код формы по ОКУД 0504833)</w:t>
            </w:r>
          </w:p>
        </w:tc>
        <w:tc>
          <w:tcPr>
            <w:tcW w:w="6122" w:type="dxa"/>
            <w:gridSpan w:val="2"/>
          </w:tcPr>
          <w:p w:rsidR="00E8145F" w:rsidRPr="003028E6" w:rsidRDefault="00E8145F">
            <w:pPr>
              <w:pStyle w:val="ConsPlusNormal"/>
              <w:jc w:val="center"/>
            </w:pPr>
            <w:r w:rsidRPr="003028E6">
              <w:t>Уменьшение 17 забалансового счета по коду аналитики КОСГУ 171</w:t>
            </w:r>
          </w:p>
        </w:tc>
      </w:tr>
      <w:tr w:rsidR="003028E6" w:rsidRPr="003028E6">
        <w:tc>
          <w:tcPr>
            <w:tcW w:w="13604" w:type="dxa"/>
            <w:gridSpan w:val="5"/>
          </w:tcPr>
          <w:p w:rsidR="00E8145F" w:rsidRPr="003028E6" w:rsidRDefault="00E8145F">
            <w:pPr>
              <w:pStyle w:val="ConsPlusNormal"/>
              <w:jc w:val="center"/>
              <w:outlineLvl w:val="2"/>
            </w:pPr>
            <w:r w:rsidRPr="003028E6">
              <w:t>2. Отражение в бюджетном учете операций с ценными бумагами, операций по переоценке денежных средств в иностранной валюте</w:t>
            </w:r>
          </w:p>
        </w:tc>
      </w:tr>
      <w:tr w:rsidR="003028E6" w:rsidRPr="003028E6">
        <w:tc>
          <w:tcPr>
            <w:tcW w:w="680" w:type="dxa"/>
          </w:tcPr>
          <w:p w:rsidR="00E8145F" w:rsidRPr="003028E6" w:rsidRDefault="00E8145F">
            <w:pPr>
              <w:pStyle w:val="ConsPlusNormal"/>
              <w:jc w:val="center"/>
            </w:pPr>
            <w:r w:rsidRPr="003028E6">
              <w:t>2.1.</w:t>
            </w:r>
          </w:p>
        </w:tc>
        <w:tc>
          <w:tcPr>
            <w:tcW w:w="3968" w:type="dxa"/>
          </w:tcPr>
          <w:p w:rsidR="00E8145F" w:rsidRPr="003028E6" w:rsidRDefault="00E8145F">
            <w:pPr>
              <w:pStyle w:val="ConsPlusNormal"/>
            </w:pPr>
            <w:r w:rsidRPr="003028E6">
              <w:t xml:space="preserve">Положительная или отрицательная </w:t>
            </w:r>
            <w:r w:rsidRPr="003028E6">
              <w:lastRenderedPageBreak/>
              <w:t>курсовая разница при переоценке ценных бумаг</w:t>
            </w:r>
          </w:p>
        </w:tc>
        <w:tc>
          <w:tcPr>
            <w:tcW w:w="2834" w:type="dxa"/>
          </w:tcPr>
          <w:p w:rsidR="00E8145F" w:rsidRPr="003028E6" w:rsidRDefault="00E8145F">
            <w:pPr>
              <w:pStyle w:val="ConsPlusNormal"/>
              <w:jc w:val="center"/>
            </w:pPr>
            <w:r w:rsidRPr="003028E6">
              <w:lastRenderedPageBreak/>
              <w:t xml:space="preserve">Реестр договоров репо, </w:t>
            </w:r>
            <w:r w:rsidRPr="003028E6">
              <w:lastRenderedPageBreak/>
              <w:t>заключенных Федеральным казначейством, с измененным составом ценных бумаг</w:t>
            </w:r>
          </w:p>
        </w:tc>
        <w:tc>
          <w:tcPr>
            <w:tcW w:w="6122" w:type="dxa"/>
            <w:gridSpan w:val="2"/>
          </w:tcPr>
          <w:p w:rsidR="00E8145F" w:rsidRPr="003028E6" w:rsidRDefault="00E8145F">
            <w:pPr>
              <w:pStyle w:val="ConsPlusNormal"/>
              <w:jc w:val="center"/>
            </w:pPr>
            <w:r w:rsidRPr="003028E6">
              <w:lastRenderedPageBreak/>
              <w:t xml:space="preserve">Увеличение 33 забалансового счета или уменьшение 33 </w:t>
            </w:r>
            <w:r w:rsidRPr="003028E6">
              <w:lastRenderedPageBreak/>
              <w:t>забалансового счета</w:t>
            </w:r>
          </w:p>
        </w:tc>
      </w:tr>
      <w:tr w:rsidR="003028E6" w:rsidRPr="003028E6">
        <w:tc>
          <w:tcPr>
            <w:tcW w:w="680" w:type="dxa"/>
          </w:tcPr>
          <w:p w:rsidR="00E8145F" w:rsidRPr="003028E6" w:rsidRDefault="00E8145F">
            <w:pPr>
              <w:pStyle w:val="ConsPlusNormal"/>
              <w:jc w:val="center"/>
            </w:pPr>
            <w:r w:rsidRPr="003028E6">
              <w:t>2.2.</w:t>
            </w:r>
          </w:p>
        </w:tc>
        <w:tc>
          <w:tcPr>
            <w:tcW w:w="3968" w:type="dxa"/>
          </w:tcPr>
          <w:p w:rsidR="00E8145F" w:rsidRPr="003028E6" w:rsidRDefault="00E8145F">
            <w:pPr>
              <w:pStyle w:val="ConsPlusNormal"/>
            </w:pPr>
            <w:r w:rsidRPr="003028E6">
              <w:t>Дообеспечение сделки с учетом начисленных процентов</w:t>
            </w:r>
          </w:p>
        </w:tc>
        <w:tc>
          <w:tcPr>
            <w:tcW w:w="2834" w:type="dxa"/>
          </w:tcPr>
          <w:p w:rsidR="00E8145F" w:rsidRPr="003028E6" w:rsidRDefault="00E8145F">
            <w:pPr>
              <w:pStyle w:val="ConsPlusNormal"/>
              <w:jc w:val="center"/>
            </w:pPr>
            <w:r w:rsidRPr="003028E6">
              <w:t>Реестр договоров репо, заключенных Федеральным казначейством, с измененным составом ценных бумаг</w:t>
            </w:r>
          </w:p>
        </w:tc>
        <w:tc>
          <w:tcPr>
            <w:tcW w:w="6122" w:type="dxa"/>
            <w:gridSpan w:val="2"/>
          </w:tcPr>
          <w:p w:rsidR="00E8145F" w:rsidRPr="003028E6" w:rsidRDefault="00E8145F">
            <w:pPr>
              <w:pStyle w:val="ConsPlusNormal"/>
              <w:jc w:val="center"/>
            </w:pPr>
            <w:r w:rsidRPr="003028E6">
              <w:t>Увеличение 33 забалансового счета</w:t>
            </w:r>
          </w:p>
        </w:tc>
      </w:tr>
      <w:tr w:rsidR="003028E6" w:rsidRPr="003028E6">
        <w:tc>
          <w:tcPr>
            <w:tcW w:w="680" w:type="dxa"/>
          </w:tcPr>
          <w:p w:rsidR="00E8145F" w:rsidRPr="003028E6" w:rsidRDefault="00E8145F">
            <w:pPr>
              <w:pStyle w:val="ConsPlusNormal"/>
              <w:jc w:val="center"/>
            </w:pPr>
            <w:r w:rsidRPr="003028E6">
              <w:t>2.3.</w:t>
            </w:r>
          </w:p>
        </w:tc>
        <w:tc>
          <w:tcPr>
            <w:tcW w:w="3968" w:type="dxa"/>
          </w:tcPr>
          <w:p w:rsidR="00E8145F" w:rsidRPr="003028E6" w:rsidRDefault="00E8145F">
            <w:pPr>
              <w:pStyle w:val="ConsPlusNormal"/>
            </w:pPr>
            <w:r w:rsidRPr="003028E6">
              <w:t>Передача ч</w:t>
            </w:r>
            <w:r w:rsidRPr="003028E6">
              <w:lastRenderedPageBreak/>
              <w:t>асти ценных бумаг со счета депо ФК кредитной организации</w:t>
            </w:r>
          </w:p>
        </w:tc>
        <w:tc>
          <w:tcPr>
            <w:tcW w:w="2834" w:type="dxa"/>
          </w:tcPr>
          <w:p w:rsidR="00E8145F" w:rsidRPr="003028E6" w:rsidRDefault="00E8145F">
            <w:pPr>
              <w:pStyle w:val="ConsPlusNormal"/>
              <w:jc w:val="center"/>
            </w:pPr>
            <w:r w:rsidRPr="003028E6">
              <w:t>Реестр договоров репо, заключенных Федеральным казначейством, с измененным составом ценных бумаг</w:t>
            </w:r>
          </w:p>
        </w:tc>
        <w:tc>
          <w:tcPr>
            <w:tcW w:w="6122" w:type="dxa"/>
            <w:gridSpan w:val="2"/>
          </w:tcPr>
          <w:p w:rsidR="00E8145F" w:rsidRPr="003028E6" w:rsidRDefault="00E8145F">
            <w:pPr>
              <w:pStyle w:val="ConsPlusNormal"/>
              <w:jc w:val="center"/>
            </w:pPr>
            <w:r w:rsidRPr="003028E6">
              <w:t>Уменьшение 33 забалансового счета</w:t>
            </w:r>
          </w:p>
        </w:tc>
      </w:tr>
      <w:tr w:rsidR="003028E6" w:rsidRPr="003028E6">
        <w:tc>
          <w:tcPr>
            <w:tcW w:w="680" w:type="dxa"/>
            <w:vMerge w:val="restart"/>
          </w:tcPr>
          <w:p w:rsidR="00E8145F" w:rsidRPr="003028E6" w:rsidRDefault="00E8145F">
            <w:pPr>
              <w:pStyle w:val="ConsPlusNormal"/>
              <w:jc w:val="center"/>
            </w:pPr>
            <w:r w:rsidRPr="003028E6">
              <w:t>2.4.</w:t>
            </w:r>
          </w:p>
        </w:tc>
        <w:tc>
          <w:tcPr>
            <w:tcW w:w="3968" w:type="dxa"/>
            <w:vMerge w:val="restart"/>
          </w:tcPr>
          <w:p w:rsidR="00E8145F" w:rsidRPr="003028E6" w:rsidRDefault="00E8145F">
            <w:pPr>
              <w:pStyle w:val="ConsPlusNormal"/>
            </w:pPr>
            <w:r w:rsidRPr="003028E6">
              <w:t>Положительная курсовая разница при переоценке остатка денежных средств в иностранной валюте на счете ФК, открытом в НКО</w:t>
            </w:r>
          </w:p>
        </w:tc>
        <w:tc>
          <w:tcPr>
            <w:tcW w:w="2834" w:type="dxa"/>
            <w:vMerge w:val="restart"/>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1 20127 510</w:t>
            </w:r>
          </w:p>
        </w:tc>
        <w:tc>
          <w:tcPr>
            <w:tcW w:w="3061" w:type="dxa"/>
          </w:tcPr>
          <w:p w:rsidR="00E8145F" w:rsidRPr="003028E6" w:rsidRDefault="00E8145F">
            <w:pPr>
              <w:pStyle w:val="ConsPlusNormal"/>
              <w:jc w:val="center"/>
            </w:pPr>
            <w:r w:rsidRPr="003028E6">
              <w:t>1 40110 171</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171</w:t>
            </w:r>
          </w:p>
        </w:tc>
      </w:tr>
      <w:tr w:rsidR="003028E6" w:rsidRPr="003028E6">
        <w:tc>
          <w:tcPr>
            <w:tcW w:w="680" w:type="dxa"/>
            <w:vMerge w:val="restart"/>
          </w:tcPr>
          <w:p w:rsidR="00E8145F" w:rsidRPr="003028E6" w:rsidRDefault="00E8145F">
            <w:pPr>
              <w:pStyle w:val="ConsPlusNormal"/>
              <w:jc w:val="center"/>
            </w:pPr>
            <w:r w:rsidRPr="003028E6">
              <w:t>2.5.</w:t>
            </w:r>
          </w:p>
        </w:tc>
        <w:tc>
          <w:tcPr>
            <w:tcW w:w="3968" w:type="dxa"/>
            <w:vMerge w:val="restart"/>
          </w:tcPr>
          <w:p w:rsidR="00E8145F" w:rsidRPr="003028E6" w:rsidRDefault="00E8145F">
            <w:pPr>
              <w:pStyle w:val="ConsPlusNormal"/>
            </w:pPr>
            <w:r w:rsidRPr="003028E6">
              <w:t>Отрицательная курсовая разница при переоценке остатка денежных средств в иностранной валюте на счете ФК, открытом в НКО</w:t>
            </w:r>
          </w:p>
        </w:tc>
        <w:tc>
          <w:tcPr>
            <w:tcW w:w="2834" w:type="dxa"/>
            <w:vMerge w:val="restart"/>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 Выписка из лицевого счета ФК</w:t>
            </w:r>
          </w:p>
        </w:tc>
        <w:tc>
          <w:tcPr>
            <w:tcW w:w="3061" w:type="dxa"/>
          </w:tcPr>
          <w:p w:rsidR="00E8145F" w:rsidRPr="003028E6" w:rsidRDefault="00E8145F">
            <w:pPr>
              <w:pStyle w:val="ConsPlusNormal"/>
              <w:jc w:val="center"/>
            </w:pPr>
            <w:r w:rsidRPr="003028E6">
              <w:t>1 40110 171</w:t>
            </w:r>
          </w:p>
        </w:tc>
        <w:tc>
          <w:tcPr>
            <w:tcW w:w="3061" w:type="dxa"/>
          </w:tcPr>
          <w:p w:rsidR="00E8145F" w:rsidRPr="003028E6" w:rsidRDefault="00E8145F">
            <w:pPr>
              <w:pStyle w:val="ConsPlusNormal"/>
              <w:jc w:val="center"/>
            </w:pPr>
            <w:r w:rsidRPr="003028E6">
              <w:t>1 20127 610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17 забалансового счета по коду аналитики КОСГУ 171</w:t>
            </w:r>
          </w:p>
        </w:tc>
      </w:tr>
      <w:tr w:rsidR="003028E6" w:rsidRPr="003028E6">
        <w:tc>
          <w:tcPr>
            <w:tcW w:w="13604" w:type="dxa"/>
            <w:gridSpan w:val="5"/>
          </w:tcPr>
          <w:p w:rsidR="00E8145F" w:rsidRPr="003028E6" w:rsidRDefault="00E8145F">
            <w:pPr>
              <w:pStyle w:val="ConsPlusNormal"/>
              <w:jc w:val="center"/>
              <w:outlineLvl w:val="2"/>
            </w:pPr>
            <w:r w:rsidRPr="003028E6">
              <w:t>3. Отражение в бюджетном учете операций по второй части договора репо</w:t>
            </w:r>
          </w:p>
        </w:tc>
      </w:tr>
      <w:tr w:rsidR="003028E6" w:rsidRPr="003028E6">
        <w:tc>
          <w:tcPr>
            <w:tcW w:w="680" w:type="dxa"/>
            <w:vMerge w:val="restart"/>
          </w:tcPr>
          <w:p w:rsidR="00E8145F" w:rsidRPr="003028E6" w:rsidRDefault="00E8145F">
            <w:pPr>
              <w:pStyle w:val="ConsPlusNormal"/>
              <w:jc w:val="center"/>
            </w:pPr>
            <w:r w:rsidRPr="003028E6">
              <w:t>3.1.</w:t>
            </w:r>
          </w:p>
        </w:tc>
        <w:tc>
          <w:tcPr>
            <w:tcW w:w="3968" w:type="dxa"/>
            <w:vMerge w:val="restart"/>
          </w:tcPr>
          <w:p w:rsidR="00E8145F" w:rsidRPr="003028E6" w:rsidRDefault="00E8145F">
            <w:pPr>
              <w:pStyle w:val="ConsPlusNormal"/>
            </w:pPr>
            <w:r w:rsidRPr="003028E6">
              <w:t>Возврат кредитной организацией денежных средств в иностранной валюте на счет ФК, открытый в НКО, суммы основного долга</w:t>
            </w:r>
          </w:p>
        </w:tc>
        <w:tc>
          <w:tcPr>
            <w:tcW w:w="2834" w:type="dxa"/>
            <w:vMerge w:val="restart"/>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1 20127 510</w:t>
            </w:r>
          </w:p>
        </w:tc>
        <w:tc>
          <w:tcPr>
            <w:tcW w:w="3061" w:type="dxa"/>
          </w:tcPr>
          <w:p w:rsidR="00E8145F" w:rsidRPr="003028E6" w:rsidRDefault="00E8145F">
            <w:pPr>
              <w:pStyle w:val="ConsPlusNormal"/>
              <w:jc w:val="center"/>
            </w:pPr>
            <w:r w:rsidRPr="003028E6">
              <w:t>1 21005 665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620</w:t>
            </w:r>
          </w:p>
        </w:tc>
      </w:tr>
      <w:tr w:rsidR="003028E6" w:rsidRPr="003028E6">
        <w:tc>
          <w:tcPr>
            <w:tcW w:w="680" w:type="dxa"/>
          </w:tcPr>
          <w:p w:rsidR="00E8145F" w:rsidRPr="003028E6" w:rsidRDefault="00E8145F">
            <w:pPr>
              <w:pStyle w:val="ConsPlusNormal"/>
              <w:jc w:val="center"/>
            </w:pPr>
            <w:r w:rsidRPr="003028E6">
              <w:t>3.2.</w:t>
            </w:r>
          </w:p>
        </w:tc>
        <w:tc>
          <w:tcPr>
            <w:tcW w:w="3968" w:type="dxa"/>
          </w:tcPr>
          <w:p w:rsidR="00E8145F" w:rsidRPr="003028E6" w:rsidRDefault="00E8145F">
            <w:pPr>
              <w:pStyle w:val="ConsPlusNormal"/>
            </w:pPr>
            <w:r w:rsidRPr="003028E6">
              <w:t>Отражение положительной курсовой разницы при переоценке расчетов с дебиторами в иностранной валюте</w:t>
            </w:r>
          </w:p>
        </w:tc>
        <w:tc>
          <w:tcPr>
            <w:tcW w:w="2834" w:type="dxa"/>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 или Бухгалтерская справка (код формы по ОКУД 0504833)</w:t>
            </w:r>
          </w:p>
        </w:tc>
        <w:tc>
          <w:tcPr>
            <w:tcW w:w="3061" w:type="dxa"/>
          </w:tcPr>
          <w:p w:rsidR="00E8145F" w:rsidRPr="003028E6" w:rsidRDefault="00E8145F">
            <w:pPr>
              <w:pStyle w:val="ConsPlusNormal"/>
              <w:jc w:val="center"/>
            </w:pPr>
            <w:r w:rsidRPr="003028E6">
              <w:t>1 21005 565</w:t>
            </w:r>
          </w:p>
        </w:tc>
        <w:tc>
          <w:tcPr>
            <w:tcW w:w="3061" w:type="dxa"/>
          </w:tcPr>
          <w:p w:rsidR="00E8145F" w:rsidRPr="003028E6" w:rsidRDefault="00E8145F">
            <w:pPr>
              <w:pStyle w:val="ConsPlusNormal"/>
              <w:jc w:val="center"/>
            </w:pPr>
            <w:r w:rsidRPr="003028E6">
              <w:t>1 40110 176</w:t>
            </w:r>
          </w:p>
        </w:tc>
      </w:tr>
      <w:tr w:rsidR="003028E6" w:rsidRPr="003028E6">
        <w:tc>
          <w:tcPr>
            <w:tcW w:w="680" w:type="dxa"/>
          </w:tcPr>
          <w:p w:rsidR="00E8145F" w:rsidRPr="003028E6" w:rsidRDefault="00E8145F">
            <w:pPr>
              <w:pStyle w:val="ConsPlusNormal"/>
              <w:jc w:val="center"/>
            </w:pPr>
            <w:r w:rsidRPr="003028E6">
              <w:t>3.3.</w:t>
            </w:r>
          </w:p>
        </w:tc>
        <w:tc>
          <w:tcPr>
            <w:tcW w:w="3968" w:type="dxa"/>
          </w:tcPr>
          <w:p w:rsidR="00E8145F" w:rsidRPr="003028E6" w:rsidRDefault="00E8145F">
            <w:pPr>
              <w:pStyle w:val="ConsPlusNormal"/>
            </w:pPr>
            <w:r w:rsidRPr="003028E6">
              <w:t>Отражение отрицательной курсовой разницы при переоценке расчетов с дебиторами в иностранной валюте</w:t>
            </w:r>
          </w:p>
        </w:tc>
        <w:tc>
          <w:tcPr>
            <w:tcW w:w="2834" w:type="dxa"/>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 или Бухгалтерская справка (код формы по ОКУД 0504833)</w:t>
            </w:r>
          </w:p>
        </w:tc>
        <w:tc>
          <w:tcPr>
            <w:tcW w:w="3061" w:type="dxa"/>
          </w:tcPr>
          <w:p w:rsidR="00E8145F" w:rsidRPr="003028E6" w:rsidRDefault="00E8145F">
            <w:pPr>
              <w:pStyle w:val="ConsPlusNormal"/>
              <w:jc w:val="center"/>
            </w:pPr>
            <w:r w:rsidRPr="003028E6">
              <w:t>1 40110 176</w:t>
            </w:r>
          </w:p>
        </w:tc>
        <w:tc>
          <w:tcPr>
            <w:tcW w:w="3061" w:type="dxa"/>
          </w:tcPr>
          <w:p w:rsidR="00E8145F" w:rsidRPr="003028E6" w:rsidRDefault="00E8145F">
            <w:pPr>
              <w:pStyle w:val="ConsPlusNormal"/>
              <w:jc w:val="center"/>
            </w:pPr>
            <w:r w:rsidRPr="003028E6">
              <w:t>1 21005 665</w:t>
            </w:r>
          </w:p>
        </w:tc>
      </w:tr>
      <w:tr w:rsidR="003028E6" w:rsidRPr="003028E6">
        <w:tc>
          <w:tcPr>
            <w:tcW w:w="680" w:type="dxa"/>
          </w:tcPr>
          <w:p w:rsidR="00E8145F" w:rsidRPr="003028E6" w:rsidRDefault="00E8145F">
            <w:pPr>
              <w:pStyle w:val="ConsPlusNormal"/>
              <w:jc w:val="center"/>
            </w:pPr>
            <w:r w:rsidRPr="003028E6">
              <w:t>3.4.</w:t>
            </w:r>
          </w:p>
        </w:tc>
        <w:tc>
          <w:tcPr>
            <w:tcW w:w="3968" w:type="dxa"/>
          </w:tcPr>
          <w:p w:rsidR="00E8145F" w:rsidRPr="003028E6" w:rsidRDefault="00E8145F">
            <w:pPr>
              <w:pStyle w:val="ConsPlusNormal"/>
            </w:pPr>
            <w:r w:rsidRPr="003028E6">
              <w:t>Начисление процентов, подлежащих уплате кредитной организацией по договорам репо в иностранной валюте</w:t>
            </w:r>
          </w:p>
        </w:tc>
        <w:tc>
          <w:tcPr>
            <w:tcW w:w="2834" w:type="dxa"/>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1 20526 565</w:t>
            </w:r>
          </w:p>
        </w:tc>
        <w:tc>
          <w:tcPr>
            <w:tcW w:w="3061" w:type="dxa"/>
          </w:tcPr>
          <w:p w:rsidR="00E8145F" w:rsidRPr="003028E6" w:rsidRDefault="00E8145F">
            <w:pPr>
              <w:pStyle w:val="ConsPlusNormal"/>
              <w:jc w:val="center"/>
            </w:pPr>
            <w:r w:rsidRPr="003028E6">
              <w:t>1 40110 129</w:t>
            </w:r>
          </w:p>
        </w:tc>
      </w:tr>
      <w:tr w:rsidR="003028E6" w:rsidRPr="003028E6">
        <w:tc>
          <w:tcPr>
            <w:tcW w:w="680" w:type="dxa"/>
            <w:vMerge w:val="restart"/>
          </w:tcPr>
          <w:p w:rsidR="00E8145F" w:rsidRPr="003028E6" w:rsidRDefault="00E8145F">
            <w:pPr>
              <w:pStyle w:val="ConsPlusNormal"/>
              <w:jc w:val="center"/>
            </w:pPr>
            <w:r w:rsidRPr="003028E6">
              <w:t>3.5.</w:t>
            </w:r>
          </w:p>
        </w:tc>
        <w:tc>
          <w:tcPr>
            <w:tcW w:w="3968" w:type="dxa"/>
            <w:vMerge w:val="restart"/>
          </w:tcPr>
          <w:p w:rsidR="00E8145F" w:rsidRPr="003028E6" w:rsidRDefault="00E8145F">
            <w:pPr>
              <w:pStyle w:val="ConsPlusNormal"/>
            </w:pPr>
            <w:r w:rsidRPr="003028E6">
              <w:t>Поступление процентов от кредитной организации на счет ФК, открытый в НКО</w:t>
            </w:r>
          </w:p>
        </w:tc>
        <w:tc>
          <w:tcPr>
            <w:tcW w:w="2834" w:type="dxa"/>
            <w:vMerge w:val="restart"/>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1 20127 510</w:t>
            </w:r>
          </w:p>
        </w:tc>
        <w:tc>
          <w:tcPr>
            <w:tcW w:w="3061" w:type="dxa"/>
          </w:tcPr>
          <w:p w:rsidR="00E8145F" w:rsidRPr="003028E6" w:rsidRDefault="00E8145F">
            <w:pPr>
              <w:pStyle w:val="ConsPlusNormal"/>
              <w:jc w:val="center"/>
            </w:pPr>
            <w:r w:rsidRPr="003028E6">
              <w:t>1 20526 665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129</w:t>
            </w:r>
          </w:p>
        </w:tc>
      </w:tr>
      <w:tr w:rsidR="003028E6" w:rsidRPr="003028E6">
        <w:tc>
          <w:tcPr>
            <w:tcW w:w="680" w:type="dxa"/>
            <w:vMerge w:val="restart"/>
          </w:tcPr>
          <w:p w:rsidR="00E8145F" w:rsidRPr="003028E6" w:rsidRDefault="00E8145F">
            <w:pPr>
              <w:pStyle w:val="ConsPlusNormal"/>
              <w:jc w:val="center"/>
            </w:pPr>
            <w:r w:rsidRPr="003028E6">
              <w:t>3.6.</w:t>
            </w:r>
          </w:p>
        </w:tc>
        <w:tc>
          <w:tcPr>
            <w:tcW w:w="3968" w:type="dxa"/>
            <w:vMerge w:val="restart"/>
          </w:tcPr>
          <w:p w:rsidR="00E8145F" w:rsidRPr="003028E6" w:rsidRDefault="00E8145F">
            <w:pPr>
              <w:pStyle w:val="ConsPlusNormal"/>
            </w:pPr>
            <w:r w:rsidRPr="003028E6">
              <w:t>Положительная курсовая разница при переоценке остатка денежных средств в иностранной валюте на счете ФК, открытом в НКО (в части суммы процентов)</w:t>
            </w:r>
          </w:p>
        </w:tc>
        <w:tc>
          <w:tcPr>
            <w:tcW w:w="2834" w:type="dxa"/>
            <w:vMerge w:val="restart"/>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 Выписка из лицевого счета ФК</w:t>
            </w:r>
          </w:p>
        </w:tc>
        <w:tc>
          <w:tcPr>
            <w:tcW w:w="3061" w:type="dxa"/>
          </w:tcPr>
          <w:p w:rsidR="00E8145F" w:rsidRPr="003028E6" w:rsidRDefault="00E8145F">
            <w:pPr>
              <w:pStyle w:val="ConsPlusNormal"/>
              <w:jc w:val="center"/>
            </w:pPr>
            <w:r w:rsidRPr="003028E6">
              <w:t>1 20127 510</w:t>
            </w:r>
          </w:p>
        </w:tc>
        <w:tc>
          <w:tcPr>
            <w:tcW w:w="3061" w:type="dxa"/>
          </w:tcPr>
          <w:p w:rsidR="00E8145F" w:rsidRPr="003028E6" w:rsidRDefault="00E8145F">
            <w:pPr>
              <w:pStyle w:val="ConsPlusNormal"/>
              <w:jc w:val="center"/>
            </w:pPr>
            <w:r w:rsidRPr="003028E6">
              <w:t>1 40110 171</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171</w:t>
            </w:r>
          </w:p>
        </w:tc>
      </w:tr>
      <w:tr w:rsidR="003028E6" w:rsidRPr="003028E6">
        <w:tc>
          <w:tcPr>
            <w:tcW w:w="680" w:type="dxa"/>
            <w:vMerge w:val="restart"/>
          </w:tcPr>
          <w:p w:rsidR="00E8145F" w:rsidRPr="003028E6" w:rsidRDefault="00E8145F">
            <w:pPr>
              <w:pStyle w:val="ConsPlusNormal"/>
              <w:jc w:val="center"/>
            </w:pPr>
            <w:r w:rsidRPr="003028E6">
              <w:t>3.7.</w:t>
            </w:r>
          </w:p>
        </w:tc>
        <w:tc>
          <w:tcPr>
            <w:tcW w:w="3968" w:type="dxa"/>
            <w:vMerge w:val="restart"/>
          </w:tcPr>
          <w:p w:rsidR="00E8145F" w:rsidRPr="003028E6" w:rsidRDefault="00E8145F">
            <w:pPr>
              <w:pStyle w:val="ConsPlusNormal"/>
            </w:pPr>
            <w:r w:rsidRPr="003028E6">
              <w:t>Отрицательная курсовая разница при переоценке остатка денежных средств в иностранной валюте на счете ФК, открытом в НКО (в части суммы процентов)</w:t>
            </w:r>
          </w:p>
        </w:tc>
        <w:tc>
          <w:tcPr>
            <w:tcW w:w="2834" w:type="dxa"/>
            <w:vMerge w:val="restart"/>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 Выписка из лицевого счета ФК</w:t>
            </w:r>
          </w:p>
        </w:tc>
        <w:tc>
          <w:tcPr>
            <w:tcW w:w="3061" w:type="dxa"/>
          </w:tcPr>
          <w:p w:rsidR="00E8145F" w:rsidRPr="003028E6" w:rsidRDefault="00E8145F">
            <w:pPr>
              <w:pStyle w:val="ConsPlusNormal"/>
              <w:jc w:val="center"/>
            </w:pPr>
            <w:r w:rsidRPr="003028E6">
              <w:t>1 40110 171</w:t>
            </w:r>
          </w:p>
        </w:tc>
        <w:tc>
          <w:tcPr>
            <w:tcW w:w="3061" w:type="dxa"/>
          </w:tcPr>
          <w:p w:rsidR="00E8145F" w:rsidRPr="003028E6" w:rsidRDefault="00E8145F">
            <w:pPr>
              <w:pStyle w:val="ConsPlusNormal"/>
              <w:jc w:val="center"/>
            </w:pPr>
            <w:r w:rsidRPr="003028E6">
              <w:t>1 20127 610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17 забалансового с</w:t>
            </w:r>
            <w:r w:rsidRPr="003028E6">
              <w:lastRenderedPageBreak/>
              <w:t>чета по коду аналитики КОСГУ 171</w:t>
            </w:r>
          </w:p>
        </w:tc>
      </w:tr>
      <w:tr w:rsidR="003028E6" w:rsidRPr="003028E6">
        <w:tc>
          <w:tcPr>
            <w:tcW w:w="680" w:type="dxa"/>
          </w:tcPr>
          <w:p w:rsidR="00E8145F" w:rsidRPr="003028E6" w:rsidRDefault="00E8145F">
            <w:pPr>
              <w:pStyle w:val="ConsPlusNormal"/>
              <w:jc w:val="center"/>
            </w:pPr>
            <w:r w:rsidRPr="003028E6">
              <w:t>3.8.</w:t>
            </w:r>
          </w:p>
        </w:tc>
        <w:tc>
          <w:tcPr>
            <w:tcW w:w="3968" w:type="dxa"/>
          </w:tcPr>
          <w:p w:rsidR="00E8145F" w:rsidRPr="003028E6" w:rsidRDefault="00E8145F">
            <w:pPr>
              <w:pStyle w:val="ConsPlusNormal"/>
            </w:pPr>
            <w:r w:rsidRPr="003028E6">
              <w:t>Передача ценных бумаг со счета депо ФК кредитной организации</w:t>
            </w:r>
          </w:p>
        </w:tc>
        <w:tc>
          <w:tcPr>
            <w:tcW w:w="2834" w:type="dxa"/>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6122" w:type="dxa"/>
            <w:gridSpan w:val="2"/>
          </w:tcPr>
          <w:p w:rsidR="00E8145F" w:rsidRPr="003028E6" w:rsidRDefault="00E8145F">
            <w:pPr>
              <w:pStyle w:val="ConsPlusNormal"/>
              <w:jc w:val="center"/>
            </w:pPr>
            <w:r w:rsidRPr="003028E6">
              <w:t>Уменьшение 33 забалансового счета</w:t>
            </w:r>
          </w:p>
        </w:tc>
      </w:tr>
      <w:tr w:rsidR="003028E6" w:rsidRPr="003028E6">
        <w:tc>
          <w:tcPr>
            <w:tcW w:w="680" w:type="dxa"/>
            <w:vMerge w:val="restart"/>
          </w:tcPr>
          <w:p w:rsidR="00E8145F" w:rsidRPr="003028E6" w:rsidRDefault="00E8145F">
            <w:pPr>
              <w:pStyle w:val="ConsPlusNormal"/>
              <w:jc w:val="center"/>
            </w:pPr>
            <w:r w:rsidRPr="003028E6">
              <w:t>3.9.</w:t>
            </w:r>
          </w:p>
        </w:tc>
        <w:tc>
          <w:tcPr>
            <w:tcW w:w="3968" w:type="dxa"/>
            <w:vMerge w:val="restart"/>
          </w:tcPr>
          <w:p w:rsidR="00E8145F" w:rsidRPr="003028E6" w:rsidRDefault="00E8145F">
            <w:pPr>
              <w:pStyle w:val="ConsPlusNormal"/>
              <w:ind w:firstLine="283"/>
            </w:pPr>
            <w:r w:rsidRPr="003028E6">
              <w:t>Перечисление денежных средств в иностранной валюте со счета ФК, открытого в НКО, на счет МОУ ФК суммы основного долга, отражение поступления денежных средств в иностранной валюте в пути</w:t>
            </w:r>
          </w:p>
        </w:tc>
        <w:tc>
          <w:tcPr>
            <w:tcW w:w="2834" w:type="dxa"/>
            <w:vMerge w:val="restart"/>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1 20123 510</w:t>
            </w:r>
          </w:p>
        </w:tc>
        <w:tc>
          <w:tcPr>
            <w:tcW w:w="3061" w:type="dxa"/>
          </w:tcPr>
          <w:p w:rsidR="00E8145F" w:rsidRPr="003028E6" w:rsidRDefault="00E8145F">
            <w:pPr>
              <w:pStyle w:val="ConsPlusNormal"/>
              <w:jc w:val="center"/>
            </w:pPr>
            <w:r w:rsidRPr="003028E6">
              <w:t>1 20127 610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620 и уменьшение 17 забалансового счета по коду аналитики КОСГУ 620</w:t>
            </w:r>
          </w:p>
        </w:tc>
      </w:tr>
      <w:tr w:rsidR="003028E6" w:rsidRPr="003028E6">
        <w:tc>
          <w:tcPr>
            <w:tcW w:w="680" w:type="dxa"/>
            <w:vMerge w:val="restart"/>
          </w:tcPr>
          <w:p w:rsidR="00E8145F" w:rsidRPr="003028E6" w:rsidRDefault="00E8145F">
            <w:pPr>
              <w:pStyle w:val="ConsPlusNormal"/>
              <w:jc w:val="center"/>
            </w:pPr>
            <w:r w:rsidRPr="003028E6">
              <w:t>3.10.</w:t>
            </w:r>
          </w:p>
        </w:tc>
        <w:tc>
          <w:tcPr>
            <w:tcW w:w="3968" w:type="dxa"/>
            <w:vMerge w:val="restart"/>
          </w:tcPr>
          <w:p w:rsidR="00E8145F" w:rsidRPr="003028E6" w:rsidRDefault="00E8145F">
            <w:pPr>
              <w:pStyle w:val="ConsPlusNormal"/>
            </w:pPr>
            <w:r w:rsidRPr="003028E6">
              <w:t>Перечисление денежных средств в иностранной валюте со счета ФК, открытого в НКО, на счет МОУ ФК суммы процентов, отражение поступления денежных средств в иностранной валюте в пути</w:t>
            </w:r>
          </w:p>
        </w:tc>
        <w:tc>
          <w:tcPr>
            <w:tcW w:w="2834" w:type="dxa"/>
            <w:vMerge w:val="restart"/>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1 20123 510</w:t>
            </w:r>
          </w:p>
        </w:tc>
        <w:tc>
          <w:tcPr>
            <w:tcW w:w="3061" w:type="dxa"/>
          </w:tcPr>
          <w:p w:rsidR="00E8145F" w:rsidRPr="003028E6" w:rsidRDefault="00E8145F">
            <w:pPr>
              <w:pStyle w:val="ConsPlusNormal"/>
              <w:jc w:val="center"/>
            </w:pPr>
            <w:r w:rsidRPr="003028E6">
              <w:t>1 20127 610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129 и уменьшение 17 забалансового счета по коду аналитики КОСГУ 129</w:t>
            </w:r>
          </w:p>
        </w:tc>
      </w:tr>
      <w:tr w:rsidR="003028E6" w:rsidRPr="003028E6">
        <w:tc>
          <w:tcPr>
            <w:tcW w:w="680" w:type="dxa"/>
            <w:vMerge w:val="restart"/>
          </w:tcPr>
          <w:p w:rsidR="00E8145F" w:rsidRPr="003028E6" w:rsidRDefault="00E8145F">
            <w:pPr>
              <w:pStyle w:val="ConsPlusNormal"/>
              <w:jc w:val="center"/>
            </w:pPr>
            <w:r w:rsidRPr="003028E6">
              <w:t>3.11.</w:t>
            </w:r>
          </w:p>
        </w:tc>
        <w:tc>
          <w:tcPr>
            <w:tcW w:w="3968" w:type="dxa"/>
            <w:vMerge w:val="restart"/>
          </w:tcPr>
          <w:p w:rsidR="00E8145F" w:rsidRPr="003028E6" w:rsidRDefault="00E8145F">
            <w:pPr>
              <w:pStyle w:val="ConsPlusNormal"/>
              <w:ind w:firstLine="283"/>
            </w:pPr>
            <w:r w:rsidRPr="003028E6">
              <w:t>Поступление на счет МОУ ФК суммы основного долга со счета ФК, открытого в НКО, отражение выбытия денежных средств в иностранной валюте в пути</w:t>
            </w:r>
          </w:p>
        </w:tc>
        <w:tc>
          <w:tcPr>
            <w:tcW w:w="2834" w:type="dxa"/>
            <w:vMerge w:val="restart"/>
          </w:tcPr>
          <w:p w:rsidR="00E8145F" w:rsidRPr="003028E6" w:rsidRDefault="00E8145F">
            <w:pPr>
              <w:pStyle w:val="ConsPlusNormal"/>
              <w:jc w:val="center"/>
            </w:pPr>
            <w:r w:rsidRPr="003028E6">
              <w:t>Извещение о поступлении иностранной валюты или первичный учетный документ к банковской выписке по счету МОУ ФК</w:t>
            </w:r>
          </w:p>
        </w:tc>
        <w:tc>
          <w:tcPr>
            <w:tcW w:w="3061" w:type="dxa"/>
          </w:tcPr>
          <w:p w:rsidR="00E8145F" w:rsidRPr="003028E6" w:rsidRDefault="00E8145F">
            <w:pPr>
              <w:pStyle w:val="ConsPlusNormal"/>
              <w:jc w:val="center"/>
            </w:pPr>
            <w:r w:rsidRPr="003028E6">
              <w:t>1 30404 620</w:t>
            </w:r>
          </w:p>
        </w:tc>
        <w:tc>
          <w:tcPr>
            <w:tcW w:w="3061" w:type="dxa"/>
          </w:tcPr>
          <w:p w:rsidR="00E8145F" w:rsidRPr="003028E6" w:rsidRDefault="00E8145F">
            <w:pPr>
              <w:pStyle w:val="ConsPlusNormal"/>
              <w:jc w:val="center"/>
            </w:pPr>
            <w:r w:rsidRPr="003028E6">
              <w:t>1 20123 610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17 забалансового счета по коду аналитики КОСГУ 620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1 21002 620</w:t>
            </w:r>
          </w:p>
        </w:tc>
        <w:tc>
          <w:tcPr>
            <w:tcW w:w="3061" w:type="dxa"/>
          </w:tcPr>
          <w:p w:rsidR="00E8145F" w:rsidRPr="003028E6" w:rsidRDefault="00E8145F">
            <w:pPr>
              <w:pStyle w:val="ConsPlusNormal"/>
              <w:jc w:val="center"/>
            </w:pPr>
            <w:r w:rsidRPr="003028E6">
              <w:t>1 30404 620</w:t>
            </w:r>
          </w:p>
        </w:tc>
      </w:tr>
      <w:tr w:rsidR="003028E6" w:rsidRPr="003028E6">
        <w:tc>
          <w:tcPr>
            <w:tcW w:w="680" w:type="dxa"/>
            <w:vMerge w:val="restart"/>
          </w:tcPr>
          <w:p w:rsidR="00E8145F" w:rsidRPr="003028E6" w:rsidRDefault="00E8145F">
            <w:pPr>
              <w:pStyle w:val="ConsPlusNormal"/>
              <w:jc w:val="center"/>
            </w:pPr>
            <w:r w:rsidRPr="003028E6">
              <w:t>3.12.</w:t>
            </w:r>
          </w:p>
        </w:tc>
        <w:tc>
          <w:tcPr>
            <w:tcW w:w="3968" w:type="dxa"/>
            <w:vMerge w:val="restart"/>
          </w:tcPr>
          <w:p w:rsidR="00E8145F" w:rsidRPr="003028E6" w:rsidRDefault="00E8145F">
            <w:pPr>
              <w:pStyle w:val="ConsPlusNormal"/>
            </w:pPr>
            <w:r w:rsidRPr="003028E6">
              <w:t>Поступление на счет МОУ ФК суммы процентов со счета ФК, открытого в НКО, отражение выбытия денежных средств в иностранной валюте в пути</w:t>
            </w:r>
          </w:p>
        </w:tc>
        <w:tc>
          <w:tcPr>
            <w:tcW w:w="2834" w:type="dxa"/>
            <w:vMerge w:val="restart"/>
          </w:tcPr>
          <w:p w:rsidR="00E8145F" w:rsidRPr="003028E6" w:rsidRDefault="00E8145F">
            <w:pPr>
              <w:pStyle w:val="ConsPlusNormal"/>
              <w:jc w:val="center"/>
            </w:pPr>
            <w:r w:rsidRPr="003028E6">
              <w:t>Извещение о поступлении иностранной валюты или первичный учетный документ к банковской выписке по счету МОУ ФК</w:t>
            </w:r>
          </w:p>
        </w:tc>
        <w:tc>
          <w:tcPr>
            <w:tcW w:w="3061" w:type="dxa"/>
          </w:tcPr>
          <w:p w:rsidR="00E8145F" w:rsidRPr="003028E6" w:rsidRDefault="00E8145F">
            <w:pPr>
              <w:pStyle w:val="ConsPlusNormal"/>
              <w:jc w:val="center"/>
            </w:pPr>
            <w:r w:rsidRPr="003028E6">
              <w:t>1 30404 129</w:t>
            </w:r>
          </w:p>
        </w:tc>
        <w:tc>
          <w:tcPr>
            <w:tcW w:w="3061" w:type="dxa"/>
          </w:tcPr>
          <w:p w:rsidR="00E8145F" w:rsidRPr="003028E6" w:rsidRDefault="00E8145F">
            <w:pPr>
              <w:pStyle w:val="ConsPlusNormal"/>
              <w:jc w:val="center"/>
            </w:pPr>
            <w:r w:rsidRPr="003028E6">
              <w:t>1 20123 610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17 забалансового счета по коду аналитики КОСГУ 129</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1 21002 129</w:t>
            </w:r>
          </w:p>
        </w:tc>
        <w:tc>
          <w:tcPr>
            <w:tcW w:w="3061" w:type="dxa"/>
          </w:tcPr>
          <w:p w:rsidR="00E8145F" w:rsidRPr="003028E6" w:rsidRDefault="00E8145F">
            <w:pPr>
              <w:pStyle w:val="ConsPlusNormal"/>
              <w:jc w:val="center"/>
            </w:pPr>
            <w:r w:rsidRPr="003028E6">
              <w:t>1 30404 129</w:t>
            </w:r>
          </w:p>
        </w:tc>
      </w:tr>
      <w:tr w:rsidR="003028E6" w:rsidRPr="003028E6">
        <w:tc>
          <w:tcPr>
            <w:tcW w:w="680" w:type="dxa"/>
            <w:vMerge w:val="restart"/>
          </w:tcPr>
          <w:p w:rsidR="00E8145F" w:rsidRPr="003028E6" w:rsidRDefault="00E8145F">
            <w:pPr>
              <w:pStyle w:val="ConsPlusNormal"/>
              <w:jc w:val="center"/>
            </w:pPr>
            <w:r w:rsidRPr="003028E6">
              <w:t>3.13.</w:t>
            </w:r>
          </w:p>
        </w:tc>
        <w:tc>
          <w:tcPr>
            <w:tcW w:w="3968" w:type="dxa"/>
            <w:vMerge w:val="restart"/>
          </w:tcPr>
          <w:p w:rsidR="00E8145F" w:rsidRPr="003028E6" w:rsidRDefault="00E8145F">
            <w:pPr>
              <w:pStyle w:val="ConsPlusNormal"/>
            </w:pPr>
            <w:r w:rsidRPr="003028E6">
              <w:t xml:space="preserve">Отражение положительной курсовой разницы при переоценке поступлений </w:t>
            </w:r>
            <w:r w:rsidRPr="003028E6">
              <w:lastRenderedPageBreak/>
              <w:t>денежных средств в иностранной валюте в пути (в части основного долга)</w:t>
            </w:r>
          </w:p>
        </w:tc>
        <w:tc>
          <w:tcPr>
            <w:tcW w:w="2834" w:type="dxa"/>
            <w:vMerge w:val="restart"/>
          </w:tcPr>
          <w:p w:rsidR="00E8145F" w:rsidRPr="003028E6" w:rsidRDefault="00E8145F">
            <w:pPr>
              <w:pStyle w:val="ConsPlusNormal"/>
              <w:jc w:val="center"/>
            </w:pPr>
            <w:r w:rsidRPr="003028E6">
              <w:lastRenderedPageBreak/>
              <w:t xml:space="preserve">Выписка из лицевого счета администратора источников </w:t>
            </w:r>
            <w:r w:rsidRPr="003028E6">
              <w:lastRenderedPageBreak/>
              <w:t>финансирования дефицита бюджета (форма по КФД 0531764) или Бухгалтерская справка (код формы по ОКУД 0504833)</w:t>
            </w:r>
          </w:p>
        </w:tc>
        <w:tc>
          <w:tcPr>
            <w:tcW w:w="3061" w:type="dxa"/>
          </w:tcPr>
          <w:p w:rsidR="00E8145F" w:rsidRPr="003028E6" w:rsidRDefault="00E8145F">
            <w:pPr>
              <w:pStyle w:val="ConsPlusNormal"/>
              <w:jc w:val="center"/>
            </w:pPr>
            <w:r w:rsidRPr="003028E6">
              <w:lastRenderedPageBreak/>
              <w:t>1 20123 510</w:t>
            </w:r>
          </w:p>
        </w:tc>
        <w:tc>
          <w:tcPr>
            <w:tcW w:w="3061" w:type="dxa"/>
          </w:tcPr>
          <w:p w:rsidR="00E8145F" w:rsidRPr="003028E6" w:rsidRDefault="00E8145F">
            <w:pPr>
              <w:pStyle w:val="ConsPlusNormal"/>
              <w:jc w:val="center"/>
            </w:pPr>
            <w:r w:rsidRPr="003028E6">
              <w:t>1 40110 171</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 xml:space="preserve">Увеличение 17 забалансового счета по коду аналитики КОСГУ </w:t>
            </w:r>
            <w:r w:rsidRPr="003028E6">
              <w:lastRenderedPageBreak/>
              <w:t>171</w:t>
            </w:r>
          </w:p>
        </w:tc>
      </w:tr>
      <w:tr w:rsidR="003028E6" w:rsidRPr="003028E6">
        <w:tc>
          <w:tcPr>
            <w:tcW w:w="680" w:type="dxa"/>
            <w:vMerge w:val="restart"/>
          </w:tcPr>
          <w:p w:rsidR="00E8145F" w:rsidRPr="003028E6" w:rsidRDefault="00E8145F">
            <w:pPr>
              <w:pStyle w:val="ConsPlusNormal"/>
              <w:jc w:val="center"/>
            </w:pPr>
            <w:r w:rsidRPr="003028E6">
              <w:t>3.14.</w:t>
            </w:r>
          </w:p>
        </w:tc>
        <w:tc>
          <w:tcPr>
            <w:tcW w:w="3968" w:type="dxa"/>
            <w:vMerge w:val="restart"/>
          </w:tcPr>
          <w:p w:rsidR="00E8145F" w:rsidRPr="003028E6" w:rsidRDefault="00E8145F">
            <w:pPr>
              <w:pStyle w:val="ConsPlusNormal"/>
            </w:pPr>
            <w:r w:rsidRPr="003028E6">
              <w:t>Отражение отрицательной курсовой разницы при переоценке поступлений денежных средств в иностранной валюте в пути (в части основного долга)</w:t>
            </w:r>
          </w:p>
        </w:tc>
        <w:tc>
          <w:tcPr>
            <w:tcW w:w="2834" w:type="dxa"/>
            <w:vMerge w:val="restart"/>
          </w:tcPr>
          <w:p w:rsidR="00E8145F" w:rsidRPr="003028E6" w:rsidRDefault="00E8145F">
            <w:pPr>
              <w:pStyle w:val="ConsPlusNormal"/>
              <w:jc w:val="center"/>
            </w:pPr>
            <w:r w:rsidRPr="003028E6">
              <w:t>Выписка из лицевого счета администратора источников финансирования дефицита бюджета (форма по КФД 0531764) или Бухгалтерская справка (код формы по ОКУД 0504833)</w:t>
            </w:r>
          </w:p>
        </w:tc>
        <w:tc>
          <w:tcPr>
            <w:tcW w:w="3061" w:type="dxa"/>
          </w:tcPr>
          <w:p w:rsidR="00E8145F" w:rsidRPr="003028E6" w:rsidRDefault="00E8145F">
            <w:pPr>
              <w:pStyle w:val="ConsPlusNormal"/>
              <w:jc w:val="center"/>
            </w:pPr>
            <w:r w:rsidRPr="003028E6">
              <w:t>1 40110 171</w:t>
            </w:r>
          </w:p>
        </w:tc>
        <w:tc>
          <w:tcPr>
            <w:tcW w:w="3061" w:type="dxa"/>
          </w:tcPr>
          <w:p w:rsidR="00E8145F" w:rsidRPr="003028E6" w:rsidRDefault="00E8145F">
            <w:pPr>
              <w:pStyle w:val="ConsPlusNormal"/>
              <w:jc w:val="center"/>
            </w:pPr>
            <w:r w:rsidRPr="003028E6">
              <w:t>1 20123 610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17 забалансового счета по коду аналитики КОСГУ 171</w:t>
            </w:r>
          </w:p>
        </w:tc>
      </w:tr>
      <w:tr w:rsidR="003028E6" w:rsidRPr="003028E6">
        <w:tc>
          <w:tcPr>
            <w:tcW w:w="680" w:type="dxa"/>
            <w:vMerge w:val="restart"/>
          </w:tcPr>
          <w:p w:rsidR="00E8145F" w:rsidRPr="003028E6" w:rsidRDefault="00E8145F">
            <w:pPr>
              <w:pStyle w:val="ConsPlusNormal"/>
              <w:jc w:val="center"/>
            </w:pPr>
            <w:r w:rsidRPr="003028E6">
              <w:t>3.15.</w:t>
            </w:r>
          </w:p>
        </w:tc>
        <w:tc>
          <w:tcPr>
            <w:tcW w:w="3968" w:type="dxa"/>
            <w:vMerge w:val="restart"/>
          </w:tcPr>
          <w:p w:rsidR="00E8145F" w:rsidRPr="003028E6" w:rsidRDefault="00E8145F">
            <w:pPr>
              <w:pStyle w:val="ConsPlusNormal"/>
            </w:pPr>
            <w:r w:rsidRPr="003028E6">
              <w:t>Отражение положительной курсовой разницы при переоценке поступлений денежных средств в иностранной валюте в пути (в части суммы процентов)</w:t>
            </w:r>
          </w:p>
        </w:tc>
        <w:tc>
          <w:tcPr>
            <w:tcW w:w="2834" w:type="dxa"/>
            <w:vMerge w:val="restart"/>
          </w:tcPr>
          <w:p w:rsidR="00E8145F" w:rsidRPr="003028E6" w:rsidRDefault="00E8145F">
            <w:pPr>
              <w:pStyle w:val="ConsPlusNormal"/>
              <w:jc w:val="center"/>
            </w:pPr>
            <w:r w:rsidRPr="003028E6">
              <w:t>Выписка из лицевого счета администратора доходов федерального бюджета (форма по КФД 0531761) &lt;1&gt; или Бухгалтерская справка (код формы по ОКУД 0504833)</w:t>
            </w:r>
          </w:p>
        </w:tc>
        <w:tc>
          <w:tcPr>
            <w:tcW w:w="3061" w:type="dxa"/>
          </w:tcPr>
          <w:p w:rsidR="00E8145F" w:rsidRPr="003028E6" w:rsidRDefault="00E8145F">
            <w:pPr>
              <w:pStyle w:val="ConsPlusNormal"/>
              <w:jc w:val="center"/>
            </w:pPr>
            <w:r w:rsidRPr="003028E6">
              <w:t>1 20123 510</w:t>
            </w:r>
          </w:p>
        </w:tc>
        <w:tc>
          <w:tcPr>
            <w:tcW w:w="3061" w:type="dxa"/>
          </w:tcPr>
          <w:p w:rsidR="00E8145F" w:rsidRPr="003028E6" w:rsidRDefault="00E8145F">
            <w:pPr>
              <w:pStyle w:val="ConsPlusNormal"/>
              <w:jc w:val="center"/>
            </w:pPr>
            <w:r w:rsidRPr="003028E6">
              <w:t>1</w:t>
            </w:r>
            <w:r w:rsidRPr="003028E6">
              <w:lastRenderedPageBreak/>
              <w:t xml:space="preserve"> 40110 171</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171</w:t>
            </w:r>
          </w:p>
        </w:tc>
      </w:tr>
      <w:tr w:rsidR="003028E6" w:rsidRPr="003028E6">
        <w:tc>
          <w:tcPr>
            <w:tcW w:w="680" w:type="dxa"/>
            <w:vMerge w:val="restart"/>
          </w:tcPr>
          <w:p w:rsidR="00E8145F" w:rsidRPr="003028E6" w:rsidRDefault="00E8145F">
            <w:pPr>
              <w:pStyle w:val="ConsPlusNormal"/>
              <w:jc w:val="center"/>
            </w:pPr>
            <w:r w:rsidRPr="003028E6">
              <w:t>3.16.</w:t>
            </w:r>
          </w:p>
        </w:tc>
        <w:tc>
          <w:tcPr>
            <w:tcW w:w="3968" w:type="dxa"/>
            <w:vMerge w:val="restart"/>
          </w:tcPr>
          <w:p w:rsidR="00E8145F" w:rsidRPr="003028E6" w:rsidRDefault="00E8145F">
            <w:pPr>
              <w:pStyle w:val="ConsPlusNormal"/>
            </w:pPr>
            <w:r w:rsidRPr="003028E6">
              <w:t>Отражение отрицательной курсовой разницы при переоценке поступлений денежных средств в иностранной валюте в пути (в части суммы процентов)</w:t>
            </w:r>
          </w:p>
        </w:tc>
        <w:tc>
          <w:tcPr>
            <w:tcW w:w="2834" w:type="dxa"/>
            <w:vMerge w:val="restart"/>
          </w:tcPr>
          <w:p w:rsidR="00E8145F" w:rsidRPr="003028E6" w:rsidRDefault="00E8145F">
            <w:pPr>
              <w:pStyle w:val="ConsPlusNormal"/>
              <w:jc w:val="center"/>
            </w:pPr>
            <w:r w:rsidRPr="003028E6">
              <w:t>Выписка из лицевого счета администратора доходов федерального бюджета (форма по КФД 0531761) или Бухгалтерская справка (код формы по ОКУД 0504833)</w:t>
            </w:r>
          </w:p>
        </w:tc>
        <w:tc>
          <w:tcPr>
            <w:tcW w:w="3061" w:type="dxa"/>
          </w:tcPr>
          <w:p w:rsidR="00E8145F" w:rsidRPr="003028E6" w:rsidRDefault="00E8145F">
            <w:pPr>
              <w:pStyle w:val="ConsPlusNormal"/>
              <w:jc w:val="center"/>
            </w:pPr>
            <w:r w:rsidRPr="003028E6">
              <w:t>1 40110 171</w:t>
            </w:r>
          </w:p>
        </w:tc>
        <w:tc>
          <w:tcPr>
            <w:tcW w:w="3061" w:type="dxa"/>
          </w:tcPr>
          <w:p w:rsidR="00E8145F" w:rsidRPr="003028E6" w:rsidRDefault="00E8145F">
            <w:pPr>
              <w:pStyle w:val="ConsPlusNormal"/>
              <w:jc w:val="center"/>
            </w:pPr>
            <w:r w:rsidRPr="003028E6">
              <w:t>1 20123 610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17 забалансового счета по коду аналитики КОСГУ 171</w:t>
            </w:r>
          </w:p>
        </w:tc>
      </w:tr>
      <w:tr w:rsidR="003028E6" w:rsidRPr="003028E6">
        <w:tc>
          <w:tcPr>
            <w:tcW w:w="13604" w:type="dxa"/>
            <w:gridSpan w:val="5"/>
          </w:tcPr>
          <w:p w:rsidR="00E8145F" w:rsidRPr="003028E6" w:rsidRDefault="00E8145F">
            <w:pPr>
              <w:pStyle w:val="ConsPlusNormal"/>
              <w:jc w:val="center"/>
              <w:outlineLvl w:val="2"/>
            </w:pPr>
            <w:r w:rsidRPr="003028E6">
              <w:t>4. Отражение в бюджетном учете зачета взаимных обязательств по первой и второй части договора репо</w:t>
            </w:r>
          </w:p>
        </w:tc>
      </w:tr>
      <w:tr w:rsidR="003028E6" w:rsidRPr="003028E6">
        <w:tc>
          <w:tcPr>
            <w:tcW w:w="680" w:type="dxa"/>
            <w:vMerge w:val="restart"/>
          </w:tcPr>
          <w:p w:rsidR="00E8145F" w:rsidRPr="003028E6" w:rsidRDefault="00E8145F">
            <w:pPr>
              <w:pStyle w:val="ConsPlusNormal"/>
              <w:jc w:val="center"/>
            </w:pPr>
            <w:r w:rsidRPr="003028E6">
              <w:t>4.1.</w:t>
            </w:r>
          </w:p>
        </w:tc>
        <w:tc>
          <w:tcPr>
            <w:tcW w:w="3968" w:type="dxa"/>
          </w:tcPr>
          <w:p w:rsidR="00E8145F" w:rsidRPr="003028E6" w:rsidRDefault="00E8145F">
            <w:pPr>
              <w:pStyle w:val="ConsPlusNormal"/>
            </w:pPr>
            <w:r w:rsidRPr="003028E6">
              <w:t>Зачет взаимных обязательств по первой и второй части договора репо</w:t>
            </w:r>
          </w:p>
        </w:tc>
        <w:tc>
          <w:tcPr>
            <w:tcW w:w="2834" w:type="dxa"/>
            <w:vMerge w:val="restart"/>
          </w:tcPr>
          <w:p w:rsidR="00E8145F" w:rsidRPr="003028E6" w:rsidRDefault="00E8145F">
            <w:pPr>
              <w:pStyle w:val="ConsPlusNormal"/>
              <w:jc w:val="center"/>
            </w:pPr>
            <w:r w:rsidRPr="003028E6">
              <w:t xml:space="preserve">Реестр исполненных вторых частей договора репо, </w:t>
            </w:r>
            <w:r w:rsidRPr="003028E6">
              <w:lastRenderedPageBreak/>
              <w:t>заключенных Федеральным казначейством</w:t>
            </w:r>
          </w:p>
        </w:tc>
        <w:tc>
          <w:tcPr>
            <w:tcW w:w="3061" w:type="dxa"/>
          </w:tcPr>
          <w:p w:rsidR="00E8145F" w:rsidRPr="003028E6" w:rsidRDefault="00E8145F">
            <w:pPr>
              <w:pStyle w:val="ConsPlusNormal"/>
              <w:jc w:val="center"/>
            </w:pPr>
            <w:r w:rsidRPr="003028E6">
              <w:lastRenderedPageBreak/>
              <w:t>1 21005 565</w:t>
            </w:r>
          </w:p>
        </w:tc>
        <w:tc>
          <w:tcPr>
            <w:tcW w:w="3061" w:type="dxa"/>
          </w:tcPr>
          <w:p w:rsidR="00E8145F" w:rsidRPr="003028E6" w:rsidRDefault="00E8145F">
            <w:pPr>
              <w:pStyle w:val="ConsPlusNormal"/>
              <w:jc w:val="center"/>
            </w:pPr>
            <w:r w:rsidRPr="003028E6">
              <w:t>1 21005 665</w:t>
            </w:r>
          </w:p>
        </w:tc>
      </w:tr>
      <w:tr w:rsidR="003028E6" w:rsidRPr="003028E6">
        <w:tc>
          <w:tcPr>
            <w:tcW w:w="680" w:type="dxa"/>
            <w:vMerge/>
          </w:tcPr>
          <w:p w:rsidR="00E8145F" w:rsidRPr="003028E6" w:rsidRDefault="00E8145F">
            <w:pPr>
              <w:pStyle w:val="ConsPlusNormal"/>
            </w:pPr>
          </w:p>
        </w:tc>
        <w:tc>
          <w:tcPr>
            <w:tcW w:w="3968" w:type="dxa"/>
            <w:vMerge w:val="restart"/>
          </w:tcPr>
          <w:p w:rsidR="00E8145F" w:rsidRPr="003028E6" w:rsidRDefault="00E8145F">
            <w:pPr>
              <w:pStyle w:val="ConsPlusNormal"/>
            </w:pPr>
            <w:r w:rsidRPr="003028E6">
              <w:t>Поступление суммы превышения обязательств кредитной организации над суммой обязательств ФК</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1 20127 510</w:t>
            </w:r>
          </w:p>
        </w:tc>
        <w:tc>
          <w:tcPr>
            <w:tcW w:w="3061" w:type="dxa"/>
          </w:tcPr>
          <w:p w:rsidR="00E8145F" w:rsidRPr="003028E6" w:rsidRDefault="00E8145F">
            <w:pPr>
              <w:pStyle w:val="ConsPlusNormal"/>
              <w:jc w:val="center"/>
            </w:pPr>
            <w:r w:rsidRPr="003028E6">
              <w:t>1 21005 665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620</w:t>
            </w:r>
          </w:p>
        </w:tc>
      </w:tr>
      <w:tr w:rsidR="003028E6" w:rsidRPr="003028E6">
        <w:tc>
          <w:tcPr>
            <w:tcW w:w="680" w:type="dxa"/>
            <w:vMerge w:val="restart"/>
          </w:tcPr>
          <w:p w:rsidR="00E8145F" w:rsidRPr="003028E6" w:rsidRDefault="00E8145F">
            <w:pPr>
              <w:pStyle w:val="ConsPlusNormal"/>
              <w:jc w:val="center"/>
            </w:pPr>
            <w:r w:rsidRPr="003028E6">
              <w:t>4.2.</w:t>
            </w:r>
          </w:p>
        </w:tc>
        <w:tc>
          <w:tcPr>
            <w:tcW w:w="3968" w:type="dxa"/>
            <w:vMerge w:val="restart"/>
          </w:tcPr>
          <w:p w:rsidR="00E8145F" w:rsidRPr="003028E6" w:rsidRDefault="00E8145F">
            <w:pPr>
              <w:pStyle w:val="ConsPlusNormal"/>
            </w:pPr>
            <w:r w:rsidRPr="003028E6">
              <w:t>Перечисление суммы превышения обязательств ФК над суммой обязательств кредитной организации</w:t>
            </w:r>
          </w:p>
        </w:tc>
        <w:tc>
          <w:tcPr>
            <w:tcW w:w="2834" w:type="dxa"/>
            <w:vMerge w:val="restart"/>
          </w:tcPr>
          <w:p w:rsidR="00E8145F" w:rsidRPr="003028E6" w:rsidRDefault="00E8145F">
            <w:pPr>
              <w:pStyle w:val="ConsPlusNormal"/>
              <w:jc w:val="center"/>
            </w:pPr>
            <w:r w:rsidRPr="003028E6">
              <w:t>Реестр исполненных первых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1 21005 565</w:t>
            </w:r>
          </w:p>
        </w:tc>
        <w:tc>
          <w:tcPr>
            <w:tcW w:w="3061" w:type="dxa"/>
          </w:tcPr>
          <w:p w:rsidR="00E8145F" w:rsidRPr="003028E6" w:rsidRDefault="00E8145F">
            <w:pPr>
              <w:pStyle w:val="ConsPlusNormal"/>
              <w:jc w:val="center"/>
            </w:pPr>
            <w:r w:rsidRPr="003028E6">
              <w:t>1 20127 610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18 забалансового счета по коду аналитики КОСГУ 520</w:t>
            </w:r>
          </w:p>
        </w:tc>
      </w:tr>
      <w:tr w:rsidR="003028E6" w:rsidRPr="003028E6">
        <w:tc>
          <w:tcPr>
            <w:tcW w:w="680" w:type="dxa"/>
          </w:tcPr>
          <w:p w:rsidR="00E8145F" w:rsidRPr="003028E6" w:rsidRDefault="00E8145F">
            <w:pPr>
              <w:pStyle w:val="ConsPlusNormal"/>
              <w:jc w:val="center"/>
            </w:pPr>
            <w:r w:rsidRPr="003028E6">
              <w:t>4.3.</w:t>
            </w:r>
          </w:p>
        </w:tc>
        <w:tc>
          <w:tcPr>
            <w:tcW w:w="3968" w:type="dxa"/>
          </w:tcPr>
          <w:p w:rsidR="00E8145F" w:rsidRPr="003028E6" w:rsidRDefault="00E8145F">
            <w:pPr>
              <w:pStyle w:val="ConsPlusNormal"/>
            </w:pPr>
            <w:r w:rsidRPr="003028E6">
              <w:t>Отражение положительной курсовой разницы при переоценке расчетов с дебиторами в иностранной валюте</w:t>
            </w:r>
          </w:p>
        </w:tc>
        <w:tc>
          <w:tcPr>
            <w:tcW w:w="2834" w:type="dxa"/>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1 21005 565</w:t>
            </w:r>
          </w:p>
        </w:tc>
        <w:tc>
          <w:tcPr>
            <w:tcW w:w="3061" w:type="dxa"/>
          </w:tcPr>
          <w:p w:rsidR="00E8145F" w:rsidRPr="003028E6" w:rsidRDefault="00E8145F">
            <w:pPr>
              <w:pStyle w:val="ConsPlusNormal"/>
              <w:jc w:val="center"/>
            </w:pPr>
            <w:r w:rsidRPr="003028E6">
              <w:t>1 40110 176</w:t>
            </w:r>
          </w:p>
        </w:tc>
      </w:tr>
      <w:tr w:rsidR="003028E6" w:rsidRPr="003028E6">
        <w:tc>
          <w:tcPr>
            <w:tcW w:w="680" w:type="dxa"/>
          </w:tcPr>
          <w:p w:rsidR="00E8145F" w:rsidRPr="003028E6" w:rsidRDefault="00E8145F">
            <w:pPr>
              <w:pStyle w:val="ConsPlusNormal"/>
              <w:jc w:val="center"/>
            </w:pPr>
            <w:r w:rsidRPr="003028E6">
              <w:t>4.4.</w:t>
            </w:r>
          </w:p>
        </w:tc>
        <w:tc>
          <w:tcPr>
            <w:tcW w:w="3968" w:type="dxa"/>
          </w:tcPr>
          <w:p w:rsidR="00E8145F" w:rsidRPr="003028E6" w:rsidRDefault="00E8145F">
            <w:pPr>
              <w:pStyle w:val="ConsPlusNormal"/>
            </w:pPr>
            <w:r w:rsidRPr="003028E6">
              <w:t>Отражение отрицательной курсовой разницы при переоценке расчетов с дебиторами в иностранной валюте</w:t>
            </w:r>
          </w:p>
        </w:tc>
        <w:tc>
          <w:tcPr>
            <w:tcW w:w="2834" w:type="dxa"/>
          </w:tcPr>
          <w:p w:rsidR="00E8145F" w:rsidRPr="003028E6" w:rsidRDefault="00E8145F">
            <w:pPr>
              <w:pStyle w:val="ConsPlusNormal"/>
              <w:jc w:val="center"/>
            </w:pPr>
            <w:r w:rsidRPr="003028E6">
              <w:t>Реестр исполненных вторых частей договора репо, заключенных Федеральным казначейством</w:t>
            </w:r>
          </w:p>
        </w:tc>
        <w:tc>
          <w:tcPr>
            <w:tcW w:w="3061" w:type="dxa"/>
          </w:tcPr>
          <w:p w:rsidR="00E8145F" w:rsidRPr="003028E6" w:rsidRDefault="00E8145F">
            <w:pPr>
              <w:pStyle w:val="ConsPlusNormal"/>
              <w:jc w:val="center"/>
            </w:pPr>
            <w:r w:rsidRPr="003028E6">
              <w:t xml:space="preserve">1 40110 </w:t>
            </w:r>
            <w:r w:rsidRPr="003028E6">
              <w:lastRenderedPageBreak/>
              <w:t>176</w:t>
            </w:r>
          </w:p>
        </w:tc>
        <w:tc>
          <w:tcPr>
            <w:tcW w:w="3061" w:type="dxa"/>
          </w:tcPr>
          <w:p w:rsidR="00E8145F" w:rsidRPr="003028E6" w:rsidRDefault="00E8145F">
            <w:pPr>
              <w:pStyle w:val="ConsPlusNormal"/>
              <w:jc w:val="center"/>
            </w:pPr>
            <w:r w:rsidRPr="003028E6">
              <w:t>1 21005 665</w:t>
            </w:r>
          </w:p>
        </w:tc>
      </w:tr>
      <w:tr w:rsidR="003028E6" w:rsidRPr="003028E6">
        <w:tc>
          <w:tcPr>
            <w:tcW w:w="13604" w:type="dxa"/>
            <w:gridSpan w:val="5"/>
          </w:tcPr>
          <w:p w:rsidR="00E8145F" w:rsidRPr="003028E6" w:rsidRDefault="00E8145F">
            <w:pPr>
              <w:pStyle w:val="ConsPlusNormal"/>
              <w:jc w:val="center"/>
              <w:outlineLvl w:val="2"/>
            </w:pPr>
            <w:r w:rsidRPr="003028E6">
              <w:t>5. Отражение в бюджетном учете операций в случае не выполнения кредитной организацией обязательств по договорам репо</w:t>
            </w:r>
          </w:p>
        </w:tc>
      </w:tr>
      <w:tr w:rsidR="003028E6" w:rsidRPr="003028E6">
        <w:tc>
          <w:tcPr>
            <w:tcW w:w="13604" w:type="dxa"/>
            <w:gridSpan w:val="5"/>
          </w:tcPr>
          <w:p w:rsidR="00E8145F" w:rsidRPr="003028E6" w:rsidRDefault="00E8145F">
            <w:pPr>
              <w:pStyle w:val="ConsPlusNormal"/>
              <w:jc w:val="center"/>
              <w:outlineLvl w:val="3"/>
            </w:pPr>
            <w:r w:rsidRPr="003028E6">
              <w:t>5.1. Начисление и уплата штрафных процентов за нарушение кредитной организацией условий договоров репо</w:t>
            </w:r>
          </w:p>
        </w:tc>
      </w:tr>
      <w:tr w:rsidR="003028E6" w:rsidRPr="003028E6">
        <w:tc>
          <w:tcPr>
            <w:tcW w:w="680" w:type="dxa"/>
          </w:tcPr>
          <w:p w:rsidR="00E8145F" w:rsidRPr="003028E6" w:rsidRDefault="00E8145F">
            <w:pPr>
              <w:pStyle w:val="ConsPlusNormal"/>
              <w:jc w:val="center"/>
            </w:pPr>
            <w:r w:rsidRPr="003028E6">
              <w:t>5.1.1.</w:t>
            </w:r>
          </w:p>
        </w:tc>
        <w:tc>
          <w:tcPr>
            <w:tcW w:w="3968" w:type="dxa"/>
          </w:tcPr>
          <w:p w:rsidR="00E8145F" w:rsidRPr="003028E6" w:rsidRDefault="00E8145F">
            <w:pPr>
              <w:pStyle w:val="ConsPlusNormal"/>
            </w:pPr>
            <w:r w:rsidRPr="003028E6">
              <w:t>Начислены штрафные проценты за нарушение условий договоров репо</w:t>
            </w:r>
          </w:p>
        </w:tc>
        <w:tc>
          <w:tcPr>
            <w:tcW w:w="2834" w:type="dxa"/>
          </w:tcPr>
          <w:p w:rsidR="00E8145F" w:rsidRPr="003028E6" w:rsidRDefault="00E8145F">
            <w:pPr>
              <w:pStyle w:val="ConsPlusNormal"/>
              <w:jc w:val="center"/>
            </w:pPr>
            <w:r w:rsidRPr="003028E6">
              <w:t>Расчет неустойки (штрафа, пени) в случае нарушения кредитной организацией исполнения первой или второй части договоров репо, заключенных Федеральным казначейством</w:t>
            </w:r>
          </w:p>
        </w:tc>
        <w:tc>
          <w:tcPr>
            <w:tcW w:w="3061" w:type="dxa"/>
          </w:tcPr>
          <w:p w:rsidR="00E8145F" w:rsidRPr="003028E6" w:rsidRDefault="00E8145F">
            <w:pPr>
              <w:pStyle w:val="ConsPlusNormal"/>
              <w:jc w:val="center"/>
            </w:pPr>
            <w:r w:rsidRPr="003028E6">
              <w:t>1 20545 565</w:t>
            </w:r>
          </w:p>
        </w:tc>
        <w:tc>
          <w:tcPr>
            <w:tcW w:w="3061" w:type="dxa"/>
          </w:tcPr>
          <w:p w:rsidR="00E8145F" w:rsidRPr="003028E6" w:rsidRDefault="00E8145F">
            <w:pPr>
              <w:pStyle w:val="ConsPlusNormal"/>
              <w:jc w:val="center"/>
            </w:pPr>
            <w:r w:rsidRPr="003028E6">
              <w:t>1 40110 145</w:t>
            </w:r>
          </w:p>
        </w:tc>
      </w:tr>
      <w:tr w:rsidR="003028E6" w:rsidRPr="003028E6">
        <w:tc>
          <w:tcPr>
            <w:tcW w:w="680" w:type="dxa"/>
          </w:tcPr>
          <w:p w:rsidR="00E8145F" w:rsidRPr="003028E6" w:rsidRDefault="00E8145F">
            <w:pPr>
              <w:pStyle w:val="ConsPlusNormal"/>
              <w:jc w:val="center"/>
            </w:pPr>
            <w:r w:rsidRPr="003028E6">
              <w:t>5.1.2.</w:t>
            </w:r>
          </w:p>
        </w:tc>
        <w:tc>
          <w:tcPr>
            <w:tcW w:w="3968" w:type="dxa"/>
          </w:tcPr>
          <w:p w:rsidR="00E8145F" w:rsidRPr="003028E6" w:rsidRDefault="00E8145F">
            <w:pPr>
              <w:pStyle w:val="ConsPlusNormal"/>
            </w:pPr>
            <w:r w:rsidRPr="003028E6">
              <w:t>Поступление на счет МОУ ФК штрафных процентов от кредитной организации</w:t>
            </w:r>
          </w:p>
        </w:tc>
        <w:tc>
          <w:tcPr>
            <w:tcW w:w="2834" w:type="dxa"/>
          </w:tcPr>
          <w:p w:rsidR="00E8145F" w:rsidRPr="003028E6" w:rsidRDefault="00E8145F">
            <w:pPr>
              <w:pStyle w:val="ConsPlusNormal"/>
              <w:jc w:val="center"/>
            </w:pPr>
            <w:r w:rsidRPr="003028E6">
              <w:t xml:space="preserve">Извещение о поступлении иностранной валюты или </w:t>
            </w:r>
            <w:r w:rsidRPr="003028E6">
              <w:lastRenderedPageBreak/>
              <w:t>первичный учетный документ к банковской выписке по счету МОУ ФК</w:t>
            </w:r>
          </w:p>
        </w:tc>
        <w:tc>
          <w:tcPr>
            <w:tcW w:w="3061" w:type="dxa"/>
          </w:tcPr>
          <w:p w:rsidR="00E8145F" w:rsidRPr="003028E6" w:rsidRDefault="00E8145F">
            <w:pPr>
              <w:pStyle w:val="ConsPlusNormal"/>
              <w:jc w:val="center"/>
            </w:pPr>
            <w:r w:rsidRPr="003028E6">
              <w:lastRenderedPageBreak/>
              <w:t>1 21002 145</w:t>
            </w:r>
          </w:p>
        </w:tc>
        <w:tc>
          <w:tcPr>
            <w:tcW w:w="3061" w:type="dxa"/>
          </w:tcPr>
          <w:p w:rsidR="00E8145F" w:rsidRPr="003028E6" w:rsidRDefault="00E8145F">
            <w:pPr>
              <w:pStyle w:val="ConsPlusNormal"/>
              <w:jc w:val="center"/>
            </w:pPr>
            <w:r w:rsidRPr="003028E6">
              <w:t>1 20545 665</w:t>
            </w:r>
          </w:p>
        </w:tc>
      </w:tr>
      <w:tr w:rsidR="003028E6" w:rsidRPr="003028E6">
        <w:tc>
          <w:tcPr>
            <w:tcW w:w="680" w:type="dxa"/>
          </w:tcPr>
          <w:p w:rsidR="00E8145F" w:rsidRPr="003028E6" w:rsidRDefault="00E8145F">
            <w:pPr>
              <w:pStyle w:val="ConsPlusNormal"/>
              <w:jc w:val="center"/>
            </w:pPr>
            <w:r w:rsidRPr="003028E6">
              <w:t>5.1.3.</w:t>
            </w:r>
          </w:p>
        </w:tc>
        <w:tc>
          <w:tcPr>
            <w:tcW w:w="3968" w:type="dxa"/>
          </w:tcPr>
          <w:p w:rsidR="00E8145F" w:rsidRPr="003028E6" w:rsidRDefault="00E8145F">
            <w:pPr>
              <w:pStyle w:val="ConsPlusNormal"/>
            </w:pPr>
            <w:r w:rsidRPr="003028E6">
              <w:t>Отражение суммы положительной переоценки в части штрафных санкций за нарушение условий договоров репо</w:t>
            </w:r>
          </w:p>
        </w:tc>
        <w:tc>
          <w:tcPr>
            <w:tcW w:w="2834" w:type="dxa"/>
          </w:tcPr>
          <w:p w:rsidR="00E8145F" w:rsidRPr="003028E6" w:rsidRDefault="00E8145F">
            <w:pPr>
              <w:pStyle w:val="ConsPlusNormal"/>
              <w:jc w:val="center"/>
            </w:pPr>
            <w:r w:rsidRPr="003028E6">
              <w:t>Выписка из лицевого счета администратора доходов федерального бюджета (форма по КФД 0531761) или Бухгалтерская справка (код формы по ОКУД 0504833)</w:t>
            </w:r>
          </w:p>
        </w:tc>
        <w:tc>
          <w:tcPr>
            <w:tcW w:w="3061" w:type="dxa"/>
          </w:tcPr>
          <w:p w:rsidR="00E8145F" w:rsidRPr="003028E6" w:rsidRDefault="00E8145F">
            <w:pPr>
              <w:pStyle w:val="ConsPlusNormal"/>
              <w:jc w:val="center"/>
            </w:pPr>
            <w:r w:rsidRPr="003028E6">
              <w:t>1 20545 565</w:t>
            </w:r>
          </w:p>
        </w:tc>
        <w:tc>
          <w:tcPr>
            <w:tcW w:w="3061" w:type="dxa"/>
          </w:tcPr>
          <w:p w:rsidR="00E8145F" w:rsidRPr="003028E6" w:rsidRDefault="00E8145F">
            <w:pPr>
              <w:pStyle w:val="ConsPlusNormal"/>
              <w:jc w:val="center"/>
            </w:pPr>
            <w:r w:rsidRPr="003028E6">
              <w:t>1 40110 176</w:t>
            </w:r>
          </w:p>
        </w:tc>
      </w:tr>
      <w:tr w:rsidR="003028E6" w:rsidRPr="003028E6">
        <w:tc>
          <w:tcPr>
            <w:tcW w:w="680" w:type="dxa"/>
          </w:tcPr>
          <w:p w:rsidR="00E8145F" w:rsidRPr="003028E6" w:rsidRDefault="00E8145F">
            <w:pPr>
              <w:pStyle w:val="ConsPlusNormal"/>
              <w:jc w:val="center"/>
            </w:pPr>
            <w:r w:rsidRPr="003028E6">
              <w:t>5.1.4.</w:t>
            </w:r>
          </w:p>
        </w:tc>
        <w:tc>
          <w:tcPr>
            <w:tcW w:w="3968" w:type="dxa"/>
          </w:tcPr>
          <w:p w:rsidR="00E8145F" w:rsidRPr="003028E6" w:rsidRDefault="00E8145F">
            <w:pPr>
              <w:pStyle w:val="ConsPlusNormal"/>
            </w:pPr>
            <w:r w:rsidRPr="003028E6">
              <w:t>Отражение суммы отрицательной переоценки в части штрафных санкций за нарушение условий договоров репо</w:t>
            </w:r>
          </w:p>
        </w:tc>
        <w:tc>
          <w:tcPr>
            <w:tcW w:w="2834" w:type="dxa"/>
          </w:tcPr>
          <w:p w:rsidR="00E8145F" w:rsidRPr="003028E6" w:rsidRDefault="00E8145F">
            <w:pPr>
              <w:pStyle w:val="ConsPlusNormal"/>
              <w:jc w:val="center"/>
            </w:pPr>
            <w:r w:rsidRPr="003028E6">
              <w:t>Выписка из лицевого счета администратора доходов федерального бюджета (форма по КФД 0531761) или Бухгалтерская справка (код формы по ОКУД 0504833)</w:t>
            </w:r>
          </w:p>
        </w:tc>
        <w:tc>
          <w:tcPr>
            <w:tcW w:w="3061" w:type="dxa"/>
          </w:tcPr>
          <w:p w:rsidR="00E8145F" w:rsidRPr="003028E6" w:rsidRDefault="00E8145F">
            <w:pPr>
              <w:pStyle w:val="ConsPlusNormal"/>
              <w:jc w:val="center"/>
            </w:pPr>
            <w:r w:rsidRPr="003028E6">
              <w:t>1 40110 176</w:t>
            </w:r>
          </w:p>
        </w:tc>
        <w:tc>
          <w:tcPr>
            <w:tcW w:w="3061" w:type="dxa"/>
          </w:tcPr>
          <w:p w:rsidR="00E8145F" w:rsidRPr="003028E6" w:rsidRDefault="00E8145F">
            <w:pPr>
              <w:pStyle w:val="ConsPlusNormal"/>
              <w:jc w:val="center"/>
            </w:pPr>
            <w:r w:rsidRPr="003028E6">
              <w:t>1 20545 665</w:t>
            </w:r>
          </w:p>
        </w:tc>
      </w:tr>
      <w:tr w:rsidR="003028E6" w:rsidRPr="003028E6">
        <w:tc>
          <w:tcPr>
            <w:tcW w:w="13604" w:type="dxa"/>
            <w:gridSpan w:val="5"/>
          </w:tcPr>
          <w:p w:rsidR="00E8145F" w:rsidRPr="003028E6" w:rsidRDefault="00E8145F">
            <w:pPr>
              <w:pStyle w:val="ConsPlusNormal"/>
              <w:jc w:val="center"/>
              <w:outlineLvl w:val="3"/>
            </w:pPr>
            <w:r w:rsidRPr="003028E6">
              <w:t>5.2. Взыскание денежных средств с корреспондентского счета кредитной организации, открытого в Банке России и банковских счетов кредитной организации, открытых в НКО</w:t>
            </w:r>
          </w:p>
        </w:tc>
      </w:tr>
      <w:tr w:rsidR="003028E6" w:rsidRPr="003028E6">
        <w:tc>
          <w:tcPr>
            <w:tcW w:w="680" w:type="dxa"/>
            <w:vMerge w:val="restart"/>
          </w:tcPr>
          <w:p w:rsidR="00E8145F" w:rsidRPr="003028E6" w:rsidRDefault="00E8145F">
            <w:pPr>
              <w:pStyle w:val="ConsPlusNormal"/>
              <w:jc w:val="center"/>
            </w:pPr>
            <w:r w:rsidRPr="003028E6">
              <w:t>5.2.1.</w:t>
            </w:r>
          </w:p>
        </w:tc>
        <w:tc>
          <w:tcPr>
            <w:tcW w:w="3968" w:type="dxa"/>
          </w:tcPr>
          <w:p w:rsidR="00E8145F" w:rsidRPr="003028E6" w:rsidRDefault="00E8145F">
            <w:pPr>
              <w:pStyle w:val="ConsPlusNormal"/>
            </w:pPr>
            <w:r w:rsidRPr="003028E6">
              <w:t>Поступление на счета МОУ ФК взысканных денежных средств с кредитной организации на основании инкассовых поручений ФК:</w:t>
            </w:r>
          </w:p>
        </w:tc>
        <w:tc>
          <w:tcPr>
            <w:tcW w:w="2834" w:type="dxa"/>
            <w:vMerge w:val="restart"/>
          </w:tcPr>
          <w:p w:rsidR="00E8145F" w:rsidRPr="003028E6" w:rsidRDefault="00E8145F">
            <w:pPr>
              <w:pStyle w:val="ConsPlusNormal"/>
              <w:jc w:val="center"/>
            </w:pPr>
            <w:r w:rsidRPr="003028E6">
              <w:t>Извещение о поступлении иностранной валюты или первичный учетный док</w:t>
            </w:r>
            <w:r w:rsidRPr="003028E6">
              <w:lastRenderedPageBreak/>
              <w:t>умент к банковской выписке по счету МОУ ФК</w:t>
            </w:r>
          </w:p>
        </w:tc>
        <w:tc>
          <w:tcPr>
            <w:tcW w:w="3061" w:type="dxa"/>
          </w:tcPr>
          <w:p w:rsidR="00E8145F" w:rsidRPr="003028E6" w:rsidRDefault="00E8145F">
            <w:pPr>
              <w:pStyle w:val="ConsPlusNormal"/>
            </w:pPr>
          </w:p>
        </w:tc>
        <w:tc>
          <w:tcPr>
            <w:tcW w:w="3061" w:type="dxa"/>
          </w:tcPr>
          <w:p w:rsidR="00E8145F" w:rsidRPr="003028E6" w:rsidRDefault="00E8145F">
            <w:pPr>
              <w:pStyle w:val="ConsPlusNormal"/>
            </w:pP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в счет погашения задолженности по уплате основной суммы долга</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1 21002 620</w:t>
            </w:r>
          </w:p>
        </w:tc>
        <w:tc>
          <w:tcPr>
            <w:tcW w:w="3061" w:type="dxa"/>
          </w:tcPr>
          <w:p w:rsidR="00E8145F" w:rsidRPr="003028E6" w:rsidRDefault="00E8145F">
            <w:pPr>
              <w:pStyle w:val="ConsPlusNormal"/>
              <w:jc w:val="center"/>
            </w:pPr>
            <w:r w:rsidRPr="003028E6">
              <w:t>1 21005 665</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в счет погашения задолженности по уплате начисленных процентов по договору репо</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1 21002 129</w:t>
            </w:r>
          </w:p>
        </w:tc>
        <w:tc>
          <w:tcPr>
            <w:tcW w:w="3061" w:type="dxa"/>
          </w:tcPr>
          <w:p w:rsidR="00E8145F" w:rsidRPr="003028E6" w:rsidRDefault="00E8145F">
            <w:pPr>
              <w:pStyle w:val="ConsPlusNormal"/>
              <w:jc w:val="center"/>
            </w:pPr>
            <w:r w:rsidRPr="003028E6">
              <w:t>1 20526 665</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в счет погашения задолженности по уплате начисленных штрафных процентов по договору репо</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1 21002 145</w:t>
            </w:r>
          </w:p>
        </w:tc>
        <w:tc>
          <w:tcPr>
            <w:tcW w:w="3061" w:type="dxa"/>
          </w:tcPr>
          <w:p w:rsidR="00E8145F" w:rsidRPr="003028E6" w:rsidRDefault="00E8145F">
            <w:pPr>
              <w:pStyle w:val="ConsPlusNormal"/>
              <w:jc w:val="center"/>
            </w:pPr>
            <w:r w:rsidRPr="003028E6">
              <w:t>1 20545 665</w:t>
            </w:r>
          </w:p>
        </w:tc>
      </w:tr>
      <w:tr w:rsidR="003028E6" w:rsidRPr="003028E6">
        <w:tc>
          <w:tcPr>
            <w:tcW w:w="680" w:type="dxa"/>
          </w:tcPr>
          <w:p w:rsidR="00E8145F" w:rsidRPr="003028E6" w:rsidRDefault="00E8145F">
            <w:pPr>
              <w:pStyle w:val="ConsPlusNormal"/>
              <w:jc w:val="center"/>
            </w:pPr>
            <w:r w:rsidRPr="003028E6">
              <w:t>5.2.2.</w:t>
            </w:r>
          </w:p>
        </w:tc>
        <w:tc>
          <w:tcPr>
            <w:tcW w:w="3968" w:type="dxa"/>
          </w:tcPr>
          <w:p w:rsidR="00E8145F" w:rsidRPr="003028E6" w:rsidRDefault="00E8145F">
            <w:pPr>
              <w:pStyle w:val="ConsPlusNormal"/>
              <w:jc w:val="center"/>
            </w:pPr>
            <w:r w:rsidRPr="003028E6">
              <w:t>Передача ценных бумаг кредитной организации</w:t>
            </w:r>
          </w:p>
        </w:tc>
        <w:tc>
          <w:tcPr>
            <w:tcW w:w="2834" w:type="dxa"/>
          </w:tcPr>
          <w:p w:rsidR="00E8145F" w:rsidRPr="003028E6" w:rsidRDefault="00E8145F">
            <w:pPr>
              <w:pStyle w:val="ConsPlusNormal"/>
              <w:jc w:val="center"/>
            </w:pPr>
            <w:r w:rsidRPr="003028E6">
              <w:t>Перечень ценных бумаг, находящихся на счете депо</w:t>
            </w:r>
          </w:p>
        </w:tc>
        <w:tc>
          <w:tcPr>
            <w:tcW w:w="6122" w:type="dxa"/>
            <w:gridSpan w:val="2"/>
          </w:tcPr>
          <w:p w:rsidR="00E8145F" w:rsidRPr="003028E6" w:rsidRDefault="00E8145F">
            <w:pPr>
              <w:pStyle w:val="ConsPlusNormal"/>
              <w:jc w:val="center"/>
            </w:pPr>
            <w:r w:rsidRPr="003028E6">
              <w:t>Уменьшение 33 забалансового счета</w:t>
            </w:r>
          </w:p>
        </w:tc>
      </w:tr>
      <w:tr w:rsidR="003028E6" w:rsidRPr="003028E6">
        <w:tc>
          <w:tcPr>
            <w:tcW w:w="13604" w:type="dxa"/>
            <w:gridSpan w:val="5"/>
          </w:tcPr>
          <w:p w:rsidR="00E8145F" w:rsidRPr="003028E6" w:rsidRDefault="00E8145F">
            <w:pPr>
              <w:pStyle w:val="ConsPlusNormal"/>
              <w:jc w:val="center"/>
              <w:outlineLvl w:val="3"/>
            </w:pPr>
            <w:r w:rsidRPr="003028E6">
              <w:t>5.3. Отражение операций с ценными бумагами в случае недостаточности денежных средств, списанных с корреспондентского счета кредитной организации, открытого в Банке России и банковских счетов кредитной организации, открытых в НКО</w:t>
            </w:r>
          </w:p>
        </w:tc>
      </w:tr>
      <w:tr w:rsidR="003028E6" w:rsidRPr="003028E6">
        <w:tc>
          <w:tcPr>
            <w:tcW w:w="680" w:type="dxa"/>
            <w:vMerge w:val="restart"/>
          </w:tcPr>
          <w:p w:rsidR="00E8145F" w:rsidRPr="003028E6" w:rsidRDefault="00E8145F">
            <w:pPr>
              <w:pStyle w:val="ConsPlusNormal"/>
              <w:jc w:val="center"/>
            </w:pPr>
            <w:r w:rsidRPr="003028E6">
              <w:t>5.3.1.</w:t>
            </w:r>
          </w:p>
        </w:tc>
        <w:tc>
          <w:tcPr>
            <w:tcW w:w="3968" w:type="dxa"/>
          </w:tcPr>
          <w:p w:rsidR="00E8145F" w:rsidRPr="003028E6" w:rsidRDefault="00E8145F">
            <w:pPr>
              <w:pStyle w:val="ConsPlusNormal"/>
            </w:pPr>
            <w:r w:rsidRPr="003028E6">
              <w:t>Положительная (отрицательная) курсовая разница при переоценке дебиторской задолженности:</w:t>
            </w:r>
          </w:p>
        </w:tc>
        <w:tc>
          <w:tcPr>
            <w:tcW w:w="2834" w:type="dxa"/>
            <w:vMerge w:val="restart"/>
          </w:tcPr>
          <w:p w:rsidR="00E8145F" w:rsidRPr="003028E6" w:rsidRDefault="00E8145F">
            <w:pPr>
              <w:pStyle w:val="ConsPlusNormal"/>
              <w:jc w:val="center"/>
            </w:pPr>
            <w:r w:rsidRPr="003028E6">
              <w:t>Бухгалтерская справка (код формы по ОКУД 0504833)</w:t>
            </w:r>
          </w:p>
        </w:tc>
        <w:tc>
          <w:tcPr>
            <w:tcW w:w="3061" w:type="dxa"/>
          </w:tcPr>
          <w:p w:rsidR="00E8145F" w:rsidRPr="003028E6" w:rsidRDefault="00E8145F">
            <w:pPr>
              <w:pStyle w:val="ConsPlusNormal"/>
            </w:pPr>
          </w:p>
        </w:tc>
        <w:tc>
          <w:tcPr>
            <w:tcW w:w="3061" w:type="dxa"/>
          </w:tcPr>
          <w:p w:rsidR="00E8145F" w:rsidRPr="003028E6" w:rsidRDefault="00E8145F">
            <w:pPr>
              <w:pStyle w:val="ConsPlusNormal"/>
            </w:pP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положительная курсовая разница при переоценке суммы основного долга</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1 21005 565</w:t>
            </w:r>
          </w:p>
        </w:tc>
        <w:tc>
          <w:tcPr>
            <w:tcW w:w="3061" w:type="dxa"/>
          </w:tcPr>
          <w:p w:rsidR="00E8145F" w:rsidRPr="003028E6" w:rsidRDefault="00E8145F">
            <w:pPr>
              <w:pStyle w:val="ConsPlusNormal"/>
              <w:jc w:val="center"/>
            </w:pPr>
            <w:r w:rsidRPr="003028E6">
              <w:t>1 40110 176</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отрицательная курсовая разница при переоценке суммы основного долга</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1 40110 176</w:t>
            </w:r>
          </w:p>
        </w:tc>
        <w:tc>
          <w:tcPr>
            <w:tcW w:w="3061" w:type="dxa"/>
          </w:tcPr>
          <w:p w:rsidR="00E8145F" w:rsidRPr="003028E6" w:rsidRDefault="00E8145F">
            <w:pPr>
              <w:pStyle w:val="ConsPlusNormal"/>
              <w:jc w:val="center"/>
            </w:pPr>
            <w:r w:rsidRPr="003028E6">
              <w:t>1 21005 665</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положительная курсовая разница при переоценке суммы начисленных процентов по договорам репо</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1 20526 565</w:t>
            </w:r>
          </w:p>
        </w:tc>
        <w:tc>
          <w:tcPr>
            <w:tcW w:w="3061" w:type="dxa"/>
          </w:tcPr>
          <w:p w:rsidR="00E8145F" w:rsidRPr="003028E6" w:rsidRDefault="00E8145F">
            <w:pPr>
              <w:pStyle w:val="ConsPlusNormal"/>
              <w:jc w:val="center"/>
            </w:pPr>
            <w:r w:rsidRPr="003028E6">
              <w:t>1 40110 176</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отрицательная курсовая разница при переоценке суммы начисленных процентов по договорам репо</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1 40110 176</w:t>
            </w:r>
          </w:p>
        </w:tc>
        <w:tc>
          <w:tcPr>
            <w:tcW w:w="3061" w:type="dxa"/>
          </w:tcPr>
          <w:p w:rsidR="00E8145F" w:rsidRPr="003028E6" w:rsidRDefault="00E8145F">
            <w:pPr>
              <w:pStyle w:val="ConsPlusNormal"/>
              <w:jc w:val="center"/>
            </w:pPr>
            <w:r w:rsidRPr="003028E6">
              <w:t>1 20526 665</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положительная курсовая разница при переоценке суммы начисленных штрафных процентов</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1 20545 565</w:t>
            </w:r>
          </w:p>
        </w:tc>
        <w:tc>
          <w:tcPr>
            <w:tcW w:w="3061" w:type="dxa"/>
          </w:tcPr>
          <w:p w:rsidR="00E8145F" w:rsidRPr="003028E6" w:rsidRDefault="00E8145F">
            <w:pPr>
              <w:pStyle w:val="ConsPlusNormal"/>
              <w:jc w:val="center"/>
            </w:pPr>
            <w:r w:rsidRPr="003028E6">
              <w:t>1 40110 176</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отрицательная курсовая разница при переоценке суммы начисленных штрафных процентов</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1 40110 176</w:t>
            </w:r>
          </w:p>
        </w:tc>
        <w:tc>
          <w:tcPr>
            <w:tcW w:w="3061" w:type="dxa"/>
          </w:tcPr>
          <w:p w:rsidR="00E8145F" w:rsidRPr="003028E6" w:rsidRDefault="00E8145F">
            <w:pPr>
              <w:pStyle w:val="ConsPlusNormal"/>
              <w:jc w:val="center"/>
            </w:pPr>
            <w:r w:rsidRPr="003028E6">
              <w:t>1 20545 665</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Списание с забалансового учета ценных бумаг</w:t>
            </w:r>
          </w:p>
        </w:tc>
        <w:tc>
          <w:tcPr>
            <w:tcW w:w="2834" w:type="dxa"/>
          </w:tcPr>
          <w:p w:rsidR="00E8145F" w:rsidRPr="003028E6" w:rsidRDefault="00E8145F">
            <w:pPr>
              <w:pStyle w:val="ConsPlusNormal"/>
              <w:jc w:val="center"/>
            </w:pPr>
            <w:r w:rsidRPr="003028E6">
              <w:t>Договор продажи ценных бумаг или Перечень ценных бумаг, находящихся на счете депо, приказ Федерального казначейства (при необходимости)</w:t>
            </w:r>
          </w:p>
        </w:tc>
        <w:tc>
          <w:tcPr>
            <w:tcW w:w="6122" w:type="dxa"/>
            <w:gridSpan w:val="2"/>
          </w:tcPr>
          <w:p w:rsidR="00E8145F" w:rsidRPr="003028E6" w:rsidRDefault="00E8145F">
            <w:pPr>
              <w:pStyle w:val="ConsPlusNormal"/>
              <w:jc w:val="center"/>
            </w:pPr>
            <w:r w:rsidRPr="003028E6">
              <w:t>Уменьшение 33 забалансового счета</w:t>
            </w:r>
          </w:p>
        </w:tc>
      </w:tr>
      <w:tr w:rsidR="003028E6" w:rsidRPr="003028E6">
        <w:tc>
          <w:tcPr>
            <w:tcW w:w="680" w:type="dxa"/>
            <w:vMerge/>
          </w:tcPr>
          <w:p w:rsidR="00E8145F" w:rsidRPr="003028E6" w:rsidRDefault="00E8145F">
            <w:pPr>
              <w:pStyle w:val="ConsPlusNormal"/>
            </w:pPr>
          </w:p>
        </w:tc>
        <w:tc>
          <w:tcPr>
            <w:tcW w:w="3968" w:type="dxa"/>
            <w:vMerge w:val="restart"/>
          </w:tcPr>
          <w:p w:rsidR="00E8145F" w:rsidRPr="003028E6" w:rsidRDefault="00E8145F">
            <w:pPr>
              <w:pStyle w:val="ConsPlusNormal"/>
            </w:pPr>
            <w:r w:rsidRPr="003028E6">
              <w:t>Формирование первоначальной стоимости ценной бумаги</w:t>
            </w:r>
          </w:p>
        </w:tc>
        <w:tc>
          <w:tcPr>
            <w:tcW w:w="2834" w:type="dxa"/>
            <w:vMerge w:val="restart"/>
          </w:tcPr>
          <w:p w:rsidR="00E8145F" w:rsidRPr="003028E6" w:rsidRDefault="00E8145F">
            <w:pPr>
              <w:pStyle w:val="ConsPlusNormal"/>
              <w:jc w:val="center"/>
            </w:pPr>
            <w:r w:rsidRPr="003028E6">
              <w:t>Договор продажи ценных бумаг или Перечень ценных бумаг, находящихся</w:t>
            </w:r>
            <w:r w:rsidRPr="003028E6">
              <w:lastRenderedPageBreak/>
              <w:t xml:space="preserve"> на счете депо, приказ Федерального казначейства (при необходимости), Бухгалтерская справка (код формы по ОКУД 0504833)</w:t>
            </w:r>
          </w:p>
        </w:tc>
        <w:tc>
          <w:tcPr>
            <w:tcW w:w="3061" w:type="dxa"/>
          </w:tcPr>
          <w:p w:rsidR="00E8145F" w:rsidRPr="003028E6" w:rsidRDefault="00E8145F">
            <w:pPr>
              <w:pStyle w:val="ConsPlusNormal"/>
              <w:jc w:val="center"/>
            </w:pPr>
            <w:r w:rsidRPr="003028E6">
              <w:t>1 21521 520</w:t>
            </w:r>
          </w:p>
        </w:tc>
        <w:tc>
          <w:tcPr>
            <w:tcW w:w="3061" w:type="dxa"/>
          </w:tcPr>
          <w:p w:rsidR="00E8145F" w:rsidRPr="003028E6" w:rsidRDefault="00E8145F">
            <w:pPr>
              <w:pStyle w:val="ConsPlusNormal"/>
              <w:jc w:val="center"/>
            </w:pPr>
            <w:r w:rsidRPr="003028E6">
              <w:t>1 21005 665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1 21521 520</w:t>
            </w:r>
          </w:p>
        </w:tc>
        <w:tc>
          <w:tcPr>
            <w:tcW w:w="3061" w:type="dxa"/>
          </w:tcPr>
          <w:p w:rsidR="00E8145F" w:rsidRPr="003028E6" w:rsidRDefault="00E8145F">
            <w:pPr>
              <w:pStyle w:val="ConsPlusNormal"/>
              <w:jc w:val="center"/>
            </w:pPr>
            <w:r w:rsidRPr="003028E6">
              <w:t>1 20526 665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1 21521 520</w:t>
            </w:r>
          </w:p>
        </w:tc>
        <w:tc>
          <w:tcPr>
            <w:tcW w:w="3061" w:type="dxa"/>
          </w:tcPr>
          <w:p w:rsidR="00E8145F" w:rsidRPr="003028E6" w:rsidRDefault="00E8145F">
            <w:pPr>
              <w:pStyle w:val="ConsPlusNormal"/>
              <w:jc w:val="center"/>
            </w:pPr>
            <w:r w:rsidRPr="003028E6">
              <w:t>1 20545 665</w:t>
            </w:r>
          </w:p>
        </w:tc>
      </w:tr>
      <w:tr w:rsidR="003028E6" w:rsidRPr="003028E6">
        <w:tc>
          <w:tcPr>
            <w:tcW w:w="680" w:type="dxa"/>
            <w:vMerge/>
          </w:tcPr>
          <w:p w:rsidR="00E8145F" w:rsidRPr="003028E6" w:rsidRDefault="00E8145F">
            <w:pPr>
              <w:pStyle w:val="ConsPlusNormal"/>
            </w:pPr>
          </w:p>
        </w:tc>
        <w:tc>
          <w:tcPr>
            <w:tcW w:w="3968" w:type="dxa"/>
            <w:vMerge w:val="restart"/>
          </w:tcPr>
          <w:p w:rsidR="00E8145F" w:rsidRPr="003028E6" w:rsidRDefault="00E8145F">
            <w:pPr>
              <w:pStyle w:val="ConsPlusNormal"/>
            </w:pPr>
            <w:r w:rsidRPr="003028E6">
              <w:t>Положительная (отрицательная) разница между суммой вложений и стоимостью ценных бумаг</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1 21521 520</w:t>
            </w:r>
          </w:p>
        </w:tc>
        <w:tc>
          <w:tcPr>
            <w:tcW w:w="3061" w:type="dxa"/>
          </w:tcPr>
          <w:p w:rsidR="00E8145F" w:rsidRPr="003028E6" w:rsidRDefault="00E8145F">
            <w:pPr>
              <w:pStyle w:val="ConsPlusNormal"/>
              <w:jc w:val="center"/>
            </w:pPr>
            <w:r w:rsidRPr="003028E6">
              <w:t>1 40110 176</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1 40110 176</w:t>
            </w:r>
          </w:p>
        </w:tc>
        <w:tc>
          <w:tcPr>
            <w:tcW w:w="3061" w:type="dxa"/>
          </w:tcPr>
          <w:p w:rsidR="00E8145F" w:rsidRPr="003028E6" w:rsidRDefault="00E8145F">
            <w:pPr>
              <w:pStyle w:val="ConsPlusNormal"/>
              <w:jc w:val="center"/>
            </w:pPr>
            <w:r w:rsidRPr="003028E6">
              <w:t>1 21521 620</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Принятие на балансовый учет ценных бумаг</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1 20421 520</w:t>
            </w:r>
          </w:p>
        </w:tc>
        <w:tc>
          <w:tcPr>
            <w:tcW w:w="3061" w:type="dxa"/>
          </w:tcPr>
          <w:p w:rsidR="00E8145F" w:rsidRPr="003028E6" w:rsidRDefault="00E8145F">
            <w:pPr>
              <w:pStyle w:val="ConsPlusNormal"/>
              <w:jc w:val="center"/>
            </w:pPr>
            <w:r w:rsidRPr="003028E6">
              <w:t>1 21521 620</w:t>
            </w:r>
          </w:p>
        </w:tc>
      </w:tr>
      <w:tr w:rsidR="003028E6" w:rsidRPr="003028E6">
        <w:tc>
          <w:tcPr>
            <w:tcW w:w="680" w:type="dxa"/>
          </w:tcPr>
          <w:p w:rsidR="00E8145F" w:rsidRPr="003028E6" w:rsidRDefault="00E8145F">
            <w:pPr>
              <w:pStyle w:val="ConsPlusNormal"/>
              <w:jc w:val="center"/>
            </w:pPr>
            <w:r w:rsidRPr="003028E6">
              <w:t>5.3.2.</w:t>
            </w:r>
          </w:p>
        </w:tc>
        <w:tc>
          <w:tcPr>
            <w:tcW w:w="3968" w:type="dxa"/>
          </w:tcPr>
          <w:p w:rsidR="00E8145F" w:rsidRPr="003028E6" w:rsidRDefault="00E8145F">
            <w:pPr>
              <w:pStyle w:val="ConsPlusNormal"/>
            </w:pPr>
            <w:r w:rsidRPr="003028E6">
              <w:t>Отражение положительной переоценки стоимости ценных бумаг</w:t>
            </w:r>
          </w:p>
        </w:tc>
        <w:tc>
          <w:tcPr>
            <w:tcW w:w="2834" w:type="dxa"/>
          </w:tcPr>
          <w:p w:rsidR="00E8145F" w:rsidRPr="003028E6" w:rsidRDefault="00E8145F">
            <w:pPr>
              <w:pStyle w:val="ConsPlusNormal"/>
              <w:jc w:val="center"/>
            </w:pPr>
            <w:r w:rsidRPr="003028E6">
              <w:t>Бухгалтерская справка (код формы по ОКУД 0504833)</w:t>
            </w:r>
          </w:p>
        </w:tc>
        <w:tc>
          <w:tcPr>
            <w:tcW w:w="3061" w:type="dxa"/>
          </w:tcPr>
          <w:p w:rsidR="00E8145F" w:rsidRPr="003028E6" w:rsidRDefault="00E8145F">
            <w:pPr>
              <w:pStyle w:val="ConsPlusNormal"/>
              <w:jc w:val="center"/>
            </w:pPr>
            <w:r w:rsidRPr="003028E6">
              <w:t>1 20421 520</w:t>
            </w:r>
          </w:p>
        </w:tc>
        <w:tc>
          <w:tcPr>
            <w:tcW w:w="3061" w:type="dxa"/>
          </w:tcPr>
          <w:p w:rsidR="00E8145F" w:rsidRPr="003028E6" w:rsidRDefault="00E8145F">
            <w:pPr>
              <w:pStyle w:val="ConsPlusNormal"/>
              <w:jc w:val="center"/>
            </w:pPr>
            <w:r w:rsidRPr="003028E6">
              <w:t>1 40110 171</w:t>
            </w:r>
          </w:p>
        </w:tc>
      </w:tr>
      <w:tr w:rsidR="003028E6" w:rsidRPr="003028E6">
        <w:tc>
          <w:tcPr>
            <w:tcW w:w="680" w:type="dxa"/>
          </w:tcPr>
          <w:p w:rsidR="00E8145F" w:rsidRPr="003028E6" w:rsidRDefault="00E8145F">
            <w:pPr>
              <w:pStyle w:val="ConsPlusNormal"/>
              <w:jc w:val="center"/>
            </w:pPr>
            <w:r w:rsidRPr="003028E6">
              <w:t>5.3.3.</w:t>
            </w:r>
          </w:p>
        </w:tc>
        <w:tc>
          <w:tcPr>
            <w:tcW w:w="3968" w:type="dxa"/>
          </w:tcPr>
          <w:p w:rsidR="00E8145F" w:rsidRPr="003028E6" w:rsidRDefault="00E8145F">
            <w:pPr>
              <w:pStyle w:val="ConsPlusNormal"/>
            </w:pPr>
            <w:r w:rsidRPr="003028E6">
              <w:t>Отражение отрицательной переоценки стоимости ценных бумаг</w:t>
            </w:r>
          </w:p>
        </w:tc>
        <w:tc>
          <w:tcPr>
            <w:tcW w:w="2834" w:type="dxa"/>
          </w:tcPr>
          <w:p w:rsidR="00E8145F" w:rsidRPr="003028E6" w:rsidRDefault="00E8145F">
            <w:pPr>
              <w:pStyle w:val="ConsPlusNormal"/>
              <w:jc w:val="center"/>
            </w:pPr>
            <w:r w:rsidRPr="003028E6">
              <w:t>Бухгалтерская справка (код формы по ОКУД 0504833)</w:t>
            </w:r>
          </w:p>
        </w:tc>
        <w:tc>
          <w:tcPr>
            <w:tcW w:w="3061" w:type="dxa"/>
          </w:tcPr>
          <w:p w:rsidR="00E8145F" w:rsidRPr="003028E6" w:rsidRDefault="00E8145F">
            <w:pPr>
              <w:pStyle w:val="ConsPlusNormal"/>
              <w:jc w:val="center"/>
            </w:pPr>
            <w:r w:rsidRPr="003028E6">
              <w:t>1 40110 171</w:t>
            </w:r>
          </w:p>
        </w:tc>
        <w:tc>
          <w:tcPr>
            <w:tcW w:w="3061" w:type="dxa"/>
          </w:tcPr>
          <w:p w:rsidR="00E8145F" w:rsidRPr="003028E6" w:rsidRDefault="00E8145F">
            <w:pPr>
              <w:pStyle w:val="ConsPlusNormal"/>
              <w:jc w:val="center"/>
            </w:pPr>
            <w:r w:rsidRPr="003028E6">
              <w:t>1 20421 620</w:t>
            </w:r>
          </w:p>
        </w:tc>
      </w:tr>
      <w:tr w:rsidR="003028E6" w:rsidRPr="003028E6">
        <w:tc>
          <w:tcPr>
            <w:tcW w:w="680" w:type="dxa"/>
            <w:vMerge w:val="restart"/>
          </w:tcPr>
          <w:p w:rsidR="00E8145F" w:rsidRPr="003028E6" w:rsidRDefault="00E8145F">
            <w:pPr>
              <w:pStyle w:val="ConsPlusNormal"/>
              <w:jc w:val="center"/>
            </w:pPr>
            <w:r w:rsidRPr="003028E6">
              <w:t>5.3.4.</w:t>
            </w:r>
          </w:p>
        </w:tc>
        <w:tc>
          <w:tcPr>
            <w:tcW w:w="3968" w:type="dxa"/>
            <w:vMerge w:val="restart"/>
          </w:tcPr>
          <w:p w:rsidR="00E8145F" w:rsidRPr="003028E6" w:rsidRDefault="00E8145F">
            <w:pPr>
              <w:pStyle w:val="ConsPlusNormal"/>
            </w:pPr>
            <w:r w:rsidRPr="003028E6">
              <w:t>Поступление денежных средств от реализации ценных бумаг на счет ФК, открытый в НКО</w:t>
            </w:r>
          </w:p>
        </w:tc>
        <w:tc>
          <w:tcPr>
            <w:tcW w:w="2834" w:type="dxa"/>
            <w:vMerge w:val="restart"/>
          </w:tcPr>
          <w:p w:rsidR="00E8145F" w:rsidRPr="003028E6" w:rsidRDefault="00E8145F">
            <w:pPr>
              <w:pStyle w:val="ConsPlusNormal"/>
              <w:jc w:val="center"/>
            </w:pPr>
            <w:r w:rsidRPr="003028E6">
              <w:t>Выписка из лицевого счета ФК</w:t>
            </w:r>
          </w:p>
        </w:tc>
        <w:tc>
          <w:tcPr>
            <w:tcW w:w="3061" w:type="dxa"/>
          </w:tcPr>
          <w:p w:rsidR="00E8145F" w:rsidRPr="003028E6" w:rsidRDefault="00E8145F">
            <w:pPr>
              <w:pStyle w:val="ConsPlusNormal"/>
              <w:jc w:val="center"/>
            </w:pPr>
            <w:r w:rsidRPr="003028E6">
              <w:t>1 20127 510</w:t>
            </w:r>
          </w:p>
        </w:tc>
        <w:tc>
          <w:tcPr>
            <w:tcW w:w="3061" w:type="dxa"/>
          </w:tcPr>
          <w:p w:rsidR="00E8145F" w:rsidRPr="003028E6" w:rsidRDefault="00E8145F">
            <w:pPr>
              <w:pStyle w:val="ConsPlusNormal"/>
              <w:jc w:val="center"/>
            </w:pPr>
            <w:r w:rsidRPr="003028E6">
              <w:t>1 20575 665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620</w:t>
            </w:r>
          </w:p>
        </w:tc>
      </w:tr>
      <w:tr w:rsidR="003028E6" w:rsidRPr="003028E6">
        <w:tc>
          <w:tcPr>
            <w:tcW w:w="680" w:type="dxa"/>
            <w:vMerge w:val="restart"/>
          </w:tcPr>
          <w:p w:rsidR="00E8145F" w:rsidRPr="003028E6" w:rsidRDefault="00E8145F">
            <w:pPr>
              <w:pStyle w:val="ConsPlusNormal"/>
              <w:jc w:val="center"/>
            </w:pPr>
            <w:r w:rsidRPr="003028E6">
              <w:t>5.3.5.</w:t>
            </w:r>
          </w:p>
        </w:tc>
        <w:tc>
          <w:tcPr>
            <w:tcW w:w="3968" w:type="dxa"/>
            <w:vMerge w:val="restart"/>
          </w:tcPr>
          <w:p w:rsidR="00E8145F" w:rsidRPr="003028E6" w:rsidRDefault="00E8145F">
            <w:pPr>
              <w:pStyle w:val="ConsPlusNormal"/>
            </w:pPr>
            <w:r w:rsidRPr="003028E6">
              <w:t>Начисление дохода от реализации и передача ценных бумаг покупателю</w:t>
            </w:r>
          </w:p>
        </w:tc>
        <w:tc>
          <w:tcPr>
            <w:tcW w:w="2834" w:type="dxa"/>
            <w:vMerge w:val="restart"/>
          </w:tcPr>
          <w:p w:rsidR="00E8145F" w:rsidRPr="003028E6" w:rsidRDefault="00E8145F">
            <w:pPr>
              <w:pStyle w:val="ConsPlusNormal"/>
              <w:jc w:val="center"/>
            </w:pPr>
            <w:r w:rsidRPr="003028E6">
              <w:t>Договор продажи ценных бумаг</w:t>
            </w:r>
          </w:p>
        </w:tc>
        <w:tc>
          <w:tcPr>
            <w:tcW w:w="3061" w:type="dxa"/>
          </w:tcPr>
          <w:p w:rsidR="00E8145F" w:rsidRPr="003028E6" w:rsidRDefault="00E8145F">
            <w:pPr>
              <w:pStyle w:val="ConsPlusNormal"/>
              <w:jc w:val="center"/>
            </w:pPr>
            <w:r w:rsidRPr="003028E6">
              <w:t>1 20575 565</w:t>
            </w:r>
          </w:p>
        </w:tc>
        <w:tc>
          <w:tcPr>
            <w:tcW w:w="3061" w:type="dxa"/>
          </w:tcPr>
          <w:p w:rsidR="00E8145F" w:rsidRPr="003028E6" w:rsidRDefault="00E8145F">
            <w:pPr>
              <w:pStyle w:val="ConsPlusNormal"/>
              <w:jc w:val="center"/>
            </w:pPr>
            <w:r w:rsidRPr="003028E6">
              <w:t>1 40110 172</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1 40110 172</w:t>
            </w:r>
          </w:p>
        </w:tc>
        <w:tc>
          <w:tcPr>
            <w:tcW w:w="3061" w:type="dxa"/>
          </w:tcPr>
          <w:p w:rsidR="00E8145F" w:rsidRPr="003028E6" w:rsidRDefault="00E8145F">
            <w:pPr>
              <w:pStyle w:val="ConsPlusNormal"/>
              <w:jc w:val="center"/>
            </w:pPr>
            <w:r w:rsidRPr="003028E6">
              <w:t>1 20421 620</w:t>
            </w:r>
          </w:p>
        </w:tc>
      </w:tr>
      <w:tr w:rsidR="003028E6" w:rsidRPr="003028E6">
        <w:tc>
          <w:tcPr>
            <w:tcW w:w="680" w:type="dxa"/>
            <w:vMerge w:val="restart"/>
          </w:tcPr>
          <w:p w:rsidR="00E8145F" w:rsidRPr="003028E6" w:rsidRDefault="00E8145F">
            <w:pPr>
              <w:pStyle w:val="ConsPlusNormal"/>
              <w:jc w:val="center"/>
            </w:pPr>
            <w:r w:rsidRPr="003028E6">
              <w:t>5.3.6.</w:t>
            </w:r>
          </w:p>
        </w:tc>
        <w:tc>
          <w:tcPr>
            <w:tcW w:w="3968" w:type="dxa"/>
            <w:vMerge w:val="restart"/>
          </w:tcPr>
          <w:p w:rsidR="00E8145F" w:rsidRPr="003028E6" w:rsidRDefault="00E8145F">
            <w:pPr>
              <w:pStyle w:val="ConsPlusNormal"/>
            </w:pPr>
            <w:r w:rsidRPr="003028E6">
              <w:t xml:space="preserve">Списание на финансовый результат </w:t>
            </w:r>
            <w:r w:rsidRPr="003028E6">
              <w:lastRenderedPageBreak/>
              <w:t>суммы недостающей для покрытия задолженности кредитной организации</w:t>
            </w:r>
          </w:p>
        </w:tc>
        <w:tc>
          <w:tcPr>
            <w:tcW w:w="2834" w:type="dxa"/>
            <w:vMerge w:val="restart"/>
          </w:tcPr>
          <w:p w:rsidR="00E8145F" w:rsidRPr="003028E6" w:rsidRDefault="00E8145F">
            <w:pPr>
              <w:pStyle w:val="ConsPlusNormal"/>
              <w:jc w:val="center"/>
            </w:pPr>
            <w:r w:rsidRPr="003028E6">
              <w:lastRenderedPageBreak/>
              <w:t xml:space="preserve">Приказ Федерального </w:t>
            </w:r>
            <w:r w:rsidRPr="003028E6">
              <w:lastRenderedPageBreak/>
              <w:t>казначейства</w:t>
            </w:r>
          </w:p>
        </w:tc>
        <w:tc>
          <w:tcPr>
            <w:tcW w:w="3061" w:type="dxa"/>
          </w:tcPr>
          <w:p w:rsidR="00E8145F" w:rsidRPr="003028E6" w:rsidRDefault="00E8145F">
            <w:pPr>
              <w:pStyle w:val="ConsPlusNormal"/>
              <w:jc w:val="center"/>
            </w:pPr>
            <w:r w:rsidRPr="003028E6">
              <w:lastRenderedPageBreak/>
              <w:t>1 40110 173</w:t>
            </w:r>
          </w:p>
        </w:tc>
        <w:tc>
          <w:tcPr>
            <w:tcW w:w="3061" w:type="dxa"/>
          </w:tcPr>
          <w:p w:rsidR="00E8145F" w:rsidRPr="003028E6" w:rsidRDefault="00E8145F">
            <w:pPr>
              <w:pStyle w:val="ConsPlusNormal"/>
              <w:jc w:val="center"/>
            </w:pPr>
            <w:r w:rsidRPr="003028E6">
              <w:t>1 20526 665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1 40110 173</w:t>
            </w:r>
          </w:p>
        </w:tc>
        <w:tc>
          <w:tcPr>
            <w:tcW w:w="3061" w:type="dxa"/>
          </w:tcPr>
          <w:p w:rsidR="00E8145F" w:rsidRPr="003028E6" w:rsidRDefault="00E8145F">
            <w:pPr>
              <w:pStyle w:val="ConsPlusNormal"/>
              <w:jc w:val="center"/>
            </w:pPr>
            <w:r w:rsidRPr="003028E6">
              <w:t>1 20545 665</w:t>
            </w:r>
          </w:p>
        </w:tc>
      </w:tr>
      <w:tr w:rsidR="003028E6" w:rsidRPr="003028E6">
        <w:tc>
          <w:tcPr>
            <w:tcW w:w="680" w:type="dxa"/>
            <w:vMerge w:val="restart"/>
          </w:tcPr>
          <w:p w:rsidR="00E8145F" w:rsidRPr="003028E6" w:rsidRDefault="00E8145F">
            <w:pPr>
              <w:pStyle w:val="ConsPlusNormal"/>
              <w:jc w:val="center"/>
            </w:pPr>
            <w:r w:rsidRPr="003028E6">
              <w:t>5.3.7.</w:t>
            </w:r>
          </w:p>
        </w:tc>
        <w:tc>
          <w:tcPr>
            <w:tcW w:w="3968" w:type="dxa"/>
          </w:tcPr>
          <w:p w:rsidR="00E8145F" w:rsidRPr="003028E6" w:rsidRDefault="00E8145F">
            <w:pPr>
              <w:pStyle w:val="ConsPlusNormal"/>
            </w:pPr>
            <w:r w:rsidRPr="003028E6">
              <w:t>Перечисление денежных средств от реализации ценных бумаг со счета ФК, открытого в НКО, на счета МОУ ФК в счет погашения:</w:t>
            </w:r>
          </w:p>
        </w:tc>
        <w:tc>
          <w:tcPr>
            <w:tcW w:w="2834" w:type="dxa"/>
            <w:vMerge w:val="restart"/>
          </w:tcPr>
          <w:p w:rsidR="00E8145F" w:rsidRPr="003028E6" w:rsidRDefault="00E8145F">
            <w:pPr>
              <w:pStyle w:val="ConsPlusNormal"/>
              <w:jc w:val="center"/>
            </w:pPr>
            <w:r w:rsidRPr="003028E6">
              <w:t>Выписка из лицевого счета ФК</w:t>
            </w:r>
          </w:p>
        </w:tc>
        <w:tc>
          <w:tcPr>
            <w:tcW w:w="3061" w:type="dxa"/>
          </w:tcPr>
          <w:p w:rsidR="00E8145F" w:rsidRPr="003028E6" w:rsidRDefault="00E8145F">
            <w:pPr>
              <w:pStyle w:val="ConsPlusNormal"/>
            </w:pPr>
          </w:p>
        </w:tc>
        <w:tc>
          <w:tcPr>
            <w:tcW w:w="3061" w:type="dxa"/>
          </w:tcPr>
          <w:p w:rsidR="00E8145F" w:rsidRPr="003028E6" w:rsidRDefault="00E8145F">
            <w:pPr>
              <w:pStyle w:val="ConsPlusNormal"/>
            </w:pPr>
          </w:p>
        </w:tc>
      </w:tr>
      <w:tr w:rsidR="003028E6" w:rsidRPr="003028E6">
        <w:tc>
          <w:tcPr>
            <w:tcW w:w="680" w:type="dxa"/>
            <w:vMerge/>
          </w:tcPr>
          <w:p w:rsidR="00E8145F" w:rsidRPr="003028E6" w:rsidRDefault="00E8145F">
            <w:pPr>
              <w:pStyle w:val="ConsPlusNormal"/>
            </w:pPr>
          </w:p>
        </w:tc>
        <w:tc>
          <w:tcPr>
            <w:tcW w:w="3968" w:type="dxa"/>
            <w:vMerge w:val="restart"/>
          </w:tcPr>
          <w:p w:rsidR="00E8145F" w:rsidRPr="003028E6" w:rsidRDefault="00E8145F">
            <w:pPr>
              <w:pStyle w:val="ConsPlusNormal"/>
            </w:pPr>
            <w:r w:rsidRPr="003028E6">
              <w:t>основного долга по договору репо, отражение поступлений денежных средств в иностранной валюте в пути</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1 20123 510</w:t>
            </w:r>
          </w:p>
        </w:tc>
        <w:tc>
          <w:tcPr>
            <w:tcW w:w="3061" w:type="dxa"/>
          </w:tcPr>
          <w:p w:rsidR="00E8145F" w:rsidRPr="003028E6" w:rsidRDefault="00E8145F">
            <w:pPr>
              <w:pStyle w:val="ConsPlusNormal"/>
              <w:jc w:val="center"/>
            </w:pPr>
            <w:r w:rsidRPr="003028E6">
              <w:t>1 20127 610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620 и уменьшение 17 з/с по коду аналитики КОСГУ 620</w:t>
            </w:r>
          </w:p>
        </w:tc>
      </w:tr>
      <w:tr w:rsidR="003028E6" w:rsidRPr="003028E6">
        <w:tc>
          <w:tcPr>
            <w:tcW w:w="680" w:type="dxa"/>
            <w:vMerge/>
          </w:tcPr>
          <w:p w:rsidR="00E8145F" w:rsidRPr="003028E6" w:rsidRDefault="00E8145F">
            <w:pPr>
              <w:pStyle w:val="ConsPlusNormal"/>
            </w:pPr>
          </w:p>
        </w:tc>
        <w:tc>
          <w:tcPr>
            <w:tcW w:w="3968" w:type="dxa"/>
            <w:vMerge w:val="restart"/>
          </w:tcPr>
          <w:p w:rsidR="00E8145F" w:rsidRPr="003028E6" w:rsidRDefault="00E8145F">
            <w:pPr>
              <w:pStyle w:val="ConsPlusNormal"/>
            </w:pPr>
            <w:r w:rsidRPr="003028E6">
              <w:t>процентов, начисленных по договору репо, отражение поступлений денежных средств в иностранной валюте в пути</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1 20123 510</w:t>
            </w:r>
          </w:p>
        </w:tc>
        <w:tc>
          <w:tcPr>
            <w:tcW w:w="3061" w:type="dxa"/>
          </w:tcPr>
          <w:p w:rsidR="00E8145F" w:rsidRPr="003028E6" w:rsidRDefault="00E8145F">
            <w:pPr>
              <w:pStyle w:val="ConsPlusNormal"/>
              <w:jc w:val="center"/>
            </w:pPr>
            <w:r w:rsidRPr="003028E6">
              <w:t>1 20127 610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129 и уменьшение 17 забалансового счета по коду аналитики КОСГУ 129</w:t>
            </w:r>
          </w:p>
        </w:tc>
      </w:tr>
      <w:tr w:rsidR="003028E6" w:rsidRPr="003028E6">
        <w:tc>
          <w:tcPr>
            <w:tcW w:w="680" w:type="dxa"/>
            <w:vMerge/>
          </w:tcPr>
          <w:p w:rsidR="00E8145F" w:rsidRPr="003028E6" w:rsidRDefault="00E8145F">
            <w:pPr>
              <w:pStyle w:val="ConsPlusNormal"/>
            </w:pPr>
          </w:p>
        </w:tc>
        <w:tc>
          <w:tcPr>
            <w:tcW w:w="3968" w:type="dxa"/>
            <w:vMerge w:val="restart"/>
          </w:tcPr>
          <w:p w:rsidR="00E8145F" w:rsidRPr="003028E6" w:rsidRDefault="00E8145F">
            <w:pPr>
              <w:pStyle w:val="ConsPlusNormal"/>
            </w:pPr>
            <w:r w:rsidRPr="003028E6">
              <w:t>начисленных штрафных процентов за нарушения договора репо, отражение поступлений денежных средств в иностранной валюте в пути</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1 20123 510</w:t>
            </w:r>
          </w:p>
        </w:tc>
        <w:tc>
          <w:tcPr>
            <w:tcW w:w="3061" w:type="dxa"/>
          </w:tcPr>
          <w:p w:rsidR="00E8145F" w:rsidRPr="003028E6" w:rsidRDefault="00E8145F">
            <w:pPr>
              <w:pStyle w:val="ConsPlusNormal"/>
              <w:jc w:val="center"/>
            </w:pPr>
            <w:r w:rsidRPr="003028E6">
              <w:t>1 20127 610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w:t>
            </w:r>
            <w:r w:rsidRPr="003028E6">
              <w:lastRenderedPageBreak/>
              <w:t>алитики КОСГУ 145 и уменьшение 17 забалансового счета по коду аналитики КОСГУ 145</w:t>
            </w:r>
          </w:p>
        </w:tc>
      </w:tr>
      <w:tr w:rsidR="003028E6" w:rsidRPr="003028E6">
        <w:tc>
          <w:tcPr>
            <w:tcW w:w="680" w:type="dxa"/>
            <w:vMerge w:val="restart"/>
          </w:tcPr>
          <w:p w:rsidR="00E8145F" w:rsidRPr="003028E6" w:rsidRDefault="00E8145F">
            <w:pPr>
              <w:pStyle w:val="ConsPlusNormal"/>
              <w:jc w:val="center"/>
            </w:pPr>
            <w:r w:rsidRPr="003028E6">
              <w:t>5.3.8.</w:t>
            </w:r>
          </w:p>
        </w:tc>
        <w:tc>
          <w:tcPr>
            <w:tcW w:w="3968" w:type="dxa"/>
            <w:vMerge w:val="restart"/>
          </w:tcPr>
          <w:p w:rsidR="00E8145F" w:rsidRPr="003028E6" w:rsidRDefault="00E8145F">
            <w:pPr>
              <w:pStyle w:val="ConsPlusNormal"/>
            </w:pPr>
            <w:r w:rsidRPr="003028E6">
              <w:t>Поступление денежных средств от реализации ценных бумаг на счета МОУ ФК в счет погашения:</w:t>
            </w:r>
          </w:p>
        </w:tc>
        <w:tc>
          <w:tcPr>
            <w:tcW w:w="2834" w:type="dxa"/>
            <w:vMerge w:val="restart"/>
          </w:tcPr>
          <w:p w:rsidR="00E8145F" w:rsidRPr="003028E6" w:rsidRDefault="00E8145F">
            <w:pPr>
              <w:pStyle w:val="ConsPlusNormal"/>
              <w:jc w:val="center"/>
            </w:pPr>
            <w:r w:rsidRPr="003028E6">
              <w:t>Извещение о поступлении иностранной валюты или первичный учетный документ к банковской выписке по счету МОУ ФК</w:t>
            </w:r>
          </w:p>
        </w:tc>
        <w:tc>
          <w:tcPr>
            <w:tcW w:w="3061" w:type="dxa"/>
          </w:tcPr>
          <w:p w:rsidR="00E8145F" w:rsidRPr="003028E6" w:rsidRDefault="00E8145F">
            <w:pPr>
              <w:pStyle w:val="ConsPlusNormal"/>
              <w:jc w:val="center"/>
            </w:pPr>
            <w:r w:rsidRPr="003028E6">
              <w:t>1 30404 620</w:t>
            </w:r>
          </w:p>
        </w:tc>
        <w:tc>
          <w:tcPr>
            <w:tcW w:w="3061" w:type="dxa"/>
          </w:tcPr>
          <w:p w:rsidR="00E8145F" w:rsidRPr="003028E6" w:rsidRDefault="00E8145F">
            <w:pPr>
              <w:pStyle w:val="ConsPlusNormal"/>
              <w:jc w:val="center"/>
            </w:pPr>
            <w:r w:rsidRPr="003028E6">
              <w:t>1 20123 610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17 забалансового счета по коду аналитики КОСГУ 620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1 21002 620</w:t>
            </w:r>
          </w:p>
        </w:tc>
        <w:tc>
          <w:tcPr>
            <w:tcW w:w="3061" w:type="dxa"/>
          </w:tcPr>
          <w:p w:rsidR="00E8145F" w:rsidRPr="003028E6" w:rsidRDefault="00E8145F">
            <w:pPr>
              <w:pStyle w:val="ConsPlusNormal"/>
              <w:jc w:val="center"/>
            </w:pPr>
            <w:r w:rsidRPr="003028E6">
              <w:t>1 30404 620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1 30404 129</w:t>
            </w:r>
          </w:p>
        </w:tc>
        <w:tc>
          <w:tcPr>
            <w:tcW w:w="3061" w:type="dxa"/>
          </w:tcPr>
          <w:p w:rsidR="00E8145F" w:rsidRPr="003028E6" w:rsidRDefault="00E8145F">
            <w:pPr>
              <w:pStyle w:val="ConsPlusNormal"/>
              <w:jc w:val="center"/>
            </w:pPr>
            <w:r w:rsidRPr="003028E6">
              <w:t>1 20123 610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17 забалансового счета по коду аналитики КОСГУ 129</w:t>
            </w:r>
          </w:p>
        </w:tc>
      </w:tr>
      <w:tr w:rsidR="003028E6" w:rsidRPr="003028E6">
        <w:tc>
          <w:tcPr>
            <w:tcW w:w="680" w:type="dxa"/>
            <w:vMerge/>
          </w:tcPr>
          <w:p w:rsidR="00E8145F" w:rsidRPr="003028E6" w:rsidRDefault="00E8145F">
            <w:pPr>
              <w:pStyle w:val="ConsPlusNormal"/>
            </w:pPr>
          </w:p>
        </w:tc>
        <w:tc>
          <w:tcPr>
            <w:tcW w:w="3968" w:type="dxa"/>
            <w:vMerge w:val="restart"/>
          </w:tcPr>
          <w:p w:rsidR="00E8145F" w:rsidRPr="003028E6" w:rsidRDefault="00E8145F">
            <w:pPr>
              <w:pStyle w:val="ConsPlusNormal"/>
            </w:pPr>
            <w:r w:rsidRPr="003028E6">
              <w:t>основного долга по договору репо, отражение выбытия денежных средств в иностранной валюте в пути</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1 21002 129</w:t>
            </w:r>
          </w:p>
        </w:tc>
        <w:tc>
          <w:tcPr>
            <w:tcW w:w="3061" w:type="dxa"/>
          </w:tcPr>
          <w:p w:rsidR="00E8145F" w:rsidRPr="003028E6" w:rsidRDefault="00E8145F">
            <w:pPr>
              <w:pStyle w:val="ConsPlusNormal"/>
              <w:jc w:val="center"/>
            </w:pPr>
            <w:r w:rsidRPr="003028E6">
              <w:t>1 30404 129</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1 30404 145</w:t>
            </w:r>
          </w:p>
        </w:tc>
        <w:tc>
          <w:tcPr>
            <w:tcW w:w="3061" w:type="dxa"/>
          </w:tcPr>
          <w:p w:rsidR="00E8145F" w:rsidRPr="003028E6" w:rsidRDefault="00E8145F">
            <w:pPr>
              <w:pStyle w:val="ConsPlusNormal"/>
              <w:jc w:val="center"/>
            </w:pPr>
            <w:r w:rsidRPr="003028E6">
              <w:t>1 20123 610</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процентов, начисленных по договору репо, отражение выбытия денежных средств в иностранной валюте в пути</w:t>
            </w: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17 забалансового счета по коду аналитики КОСГУ 145</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начисленных штрафных процентов за нарушения договора репо, отражение выбытия денежных средств в иностранной валюте в пути</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1 21002 145</w:t>
            </w:r>
          </w:p>
        </w:tc>
        <w:tc>
          <w:tcPr>
            <w:tcW w:w="3061" w:type="dxa"/>
          </w:tcPr>
          <w:p w:rsidR="00E8145F" w:rsidRPr="003028E6" w:rsidRDefault="00E8145F">
            <w:pPr>
              <w:pStyle w:val="ConsPlusNormal"/>
              <w:jc w:val="center"/>
            </w:pPr>
            <w:r w:rsidRPr="003028E6">
              <w:t>1 30404 145</w:t>
            </w:r>
          </w:p>
        </w:tc>
      </w:tr>
      <w:tr w:rsidR="003028E6" w:rsidRPr="003028E6">
        <w:tc>
          <w:tcPr>
            <w:tcW w:w="680" w:type="dxa"/>
            <w:vMerge w:val="restart"/>
          </w:tcPr>
          <w:p w:rsidR="00E8145F" w:rsidRPr="003028E6" w:rsidRDefault="00E8145F">
            <w:pPr>
              <w:pStyle w:val="ConsPlusNormal"/>
              <w:jc w:val="center"/>
            </w:pPr>
            <w:r w:rsidRPr="003028E6">
              <w:t>5.3.9.</w:t>
            </w:r>
          </w:p>
        </w:tc>
        <w:tc>
          <w:tcPr>
            <w:tcW w:w="3968" w:type="dxa"/>
            <w:vMerge w:val="restart"/>
          </w:tcPr>
          <w:p w:rsidR="00E8145F" w:rsidRPr="003028E6" w:rsidRDefault="00E8145F">
            <w:pPr>
              <w:pStyle w:val="ConsPlusNormal"/>
            </w:pPr>
            <w:r w:rsidRPr="003028E6">
              <w:t>Отражение положительной курсовой разницы при переоценке поступлений денежных средств в иностранной валюте в пути (в части суммы штрафных санкций)</w:t>
            </w:r>
          </w:p>
        </w:tc>
        <w:tc>
          <w:tcPr>
            <w:tcW w:w="2834" w:type="dxa"/>
            <w:vMerge w:val="restart"/>
          </w:tcPr>
          <w:p w:rsidR="00E8145F" w:rsidRPr="003028E6" w:rsidRDefault="00E8145F">
            <w:pPr>
              <w:pStyle w:val="ConsPlusNormal"/>
              <w:jc w:val="center"/>
            </w:pPr>
            <w:r w:rsidRPr="003028E6">
              <w:t>Выписка из лицевого счета администратора доходов федерального бюджета (форма по КФД 0531761) или Бухгалтерская справка (код формы по ОКУД 0504833)</w:t>
            </w:r>
          </w:p>
        </w:tc>
        <w:tc>
          <w:tcPr>
            <w:tcW w:w="3061" w:type="dxa"/>
          </w:tcPr>
          <w:p w:rsidR="00E8145F" w:rsidRPr="003028E6" w:rsidRDefault="00E8145F">
            <w:pPr>
              <w:pStyle w:val="ConsPlusNormal"/>
              <w:jc w:val="center"/>
            </w:pPr>
            <w:r w:rsidRPr="003028E6">
              <w:t>1 20123 510</w:t>
            </w:r>
          </w:p>
        </w:tc>
        <w:tc>
          <w:tcPr>
            <w:tcW w:w="3061" w:type="dxa"/>
          </w:tcPr>
          <w:p w:rsidR="00E8145F" w:rsidRPr="003028E6" w:rsidRDefault="00E8145F">
            <w:pPr>
              <w:pStyle w:val="ConsPlusNormal"/>
              <w:jc w:val="center"/>
            </w:pPr>
            <w:r w:rsidRPr="003028E6">
              <w:t>1 40110 171</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171</w:t>
            </w:r>
          </w:p>
        </w:tc>
      </w:tr>
      <w:tr w:rsidR="003028E6" w:rsidRPr="003028E6">
        <w:tc>
          <w:tcPr>
            <w:tcW w:w="680" w:type="dxa"/>
            <w:vMerge w:val="restart"/>
          </w:tcPr>
          <w:p w:rsidR="00E8145F" w:rsidRPr="003028E6" w:rsidRDefault="00E8145F">
            <w:pPr>
              <w:pStyle w:val="ConsPlusNormal"/>
              <w:jc w:val="center"/>
            </w:pPr>
            <w:r w:rsidRPr="003028E6">
              <w:t>5.3.10.</w:t>
            </w:r>
          </w:p>
        </w:tc>
        <w:tc>
          <w:tcPr>
            <w:tcW w:w="3968" w:type="dxa"/>
            <w:vMerge w:val="restart"/>
          </w:tcPr>
          <w:p w:rsidR="00E8145F" w:rsidRPr="003028E6" w:rsidRDefault="00E8145F">
            <w:pPr>
              <w:pStyle w:val="ConsPlusNormal"/>
            </w:pPr>
            <w:r w:rsidRPr="003028E6">
              <w:t>Отражение отрицательной курсовой разницы при переоценке поступлений денежных средств в иностранной валюте в пути в части суммы штрафных санкций)</w:t>
            </w:r>
          </w:p>
        </w:tc>
        <w:tc>
          <w:tcPr>
            <w:tcW w:w="2834" w:type="dxa"/>
            <w:vMerge w:val="restart"/>
          </w:tcPr>
          <w:p w:rsidR="00E8145F" w:rsidRPr="003028E6" w:rsidRDefault="00E8145F">
            <w:pPr>
              <w:pStyle w:val="ConsPlusNormal"/>
              <w:jc w:val="center"/>
            </w:pPr>
            <w:r w:rsidRPr="003028E6">
              <w:t>Выписка из лицевого счета администратора доходов федерального бюджета (форма по КФД 0531761) или Бухгалтерская справка (ко</w:t>
            </w:r>
            <w:r w:rsidRPr="003028E6">
              <w:lastRenderedPageBreak/>
              <w:t>д формы по ОКУД 0504833)</w:t>
            </w:r>
          </w:p>
        </w:tc>
        <w:tc>
          <w:tcPr>
            <w:tcW w:w="3061" w:type="dxa"/>
          </w:tcPr>
          <w:p w:rsidR="00E8145F" w:rsidRPr="003028E6" w:rsidRDefault="00E8145F">
            <w:pPr>
              <w:pStyle w:val="ConsPlusNormal"/>
              <w:jc w:val="center"/>
            </w:pPr>
            <w:r w:rsidRPr="003028E6">
              <w:t>1 40110 171</w:t>
            </w:r>
          </w:p>
        </w:tc>
        <w:tc>
          <w:tcPr>
            <w:tcW w:w="3061" w:type="dxa"/>
          </w:tcPr>
          <w:p w:rsidR="00E8145F" w:rsidRPr="003028E6" w:rsidRDefault="00E8145F">
            <w:pPr>
              <w:pStyle w:val="ConsPlusNormal"/>
              <w:jc w:val="center"/>
            </w:pPr>
            <w:r w:rsidRPr="003028E6">
              <w:t>1 20123 610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17 забалансового счета по коду аналитики КОСГУ 171</w:t>
            </w:r>
          </w:p>
        </w:tc>
      </w:tr>
      <w:tr w:rsidR="003028E6" w:rsidRPr="003028E6">
        <w:tc>
          <w:tcPr>
            <w:tcW w:w="680" w:type="dxa"/>
            <w:vMerge w:val="restart"/>
          </w:tcPr>
          <w:p w:rsidR="00E8145F" w:rsidRPr="003028E6" w:rsidRDefault="00E8145F">
            <w:pPr>
              <w:pStyle w:val="ConsPlusNormal"/>
              <w:jc w:val="center"/>
            </w:pPr>
            <w:r w:rsidRPr="003028E6">
              <w:t>5.3.11.</w:t>
            </w:r>
          </w:p>
        </w:tc>
        <w:tc>
          <w:tcPr>
            <w:tcW w:w="3968" w:type="dxa"/>
          </w:tcPr>
          <w:p w:rsidR="00E8145F" w:rsidRPr="003028E6" w:rsidRDefault="00E8145F">
            <w:pPr>
              <w:pStyle w:val="ConsPlusNormal"/>
            </w:pPr>
            <w:r w:rsidRPr="003028E6">
              <w:t>Перечисление (возврат) средств со счета ФК, открытого в НКО, в сумме, оставшейся после покрытия задолженности кредитной организации, на корреспондентский счет кредитной организации, в Банке России:</w:t>
            </w:r>
          </w:p>
        </w:tc>
        <w:tc>
          <w:tcPr>
            <w:tcW w:w="2834" w:type="dxa"/>
            <w:vMerge w:val="restart"/>
          </w:tcPr>
          <w:p w:rsidR="00E8145F" w:rsidRPr="003028E6" w:rsidRDefault="00E8145F">
            <w:pPr>
              <w:pStyle w:val="ConsPlusNormal"/>
              <w:jc w:val="center"/>
            </w:pPr>
            <w:r w:rsidRPr="003028E6">
              <w:t>Выписка из лицевого счета ФК</w:t>
            </w:r>
          </w:p>
        </w:tc>
        <w:tc>
          <w:tcPr>
            <w:tcW w:w="3061" w:type="dxa"/>
          </w:tcPr>
          <w:p w:rsidR="00E8145F" w:rsidRPr="003028E6" w:rsidRDefault="00E8145F">
            <w:pPr>
              <w:pStyle w:val="ConsPlusNormal"/>
              <w:jc w:val="center"/>
            </w:pPr>
            <w:r w:rsidRPr="003028E6">
              <w:t>1 40110 172</w:t>
            </w:r>
          </w:p>
        </w:tc>
        <w:tc>
          <w:tcPr>
            <w:tcW w:w="3061" w:type="dxa"/>
          </w:tcPr>
          <w:p w:rsidR="00E8145F" w:rsidRPr="003028E6" w:rsidRDefault="00E8145F">
            <w:pPr>
              <w:pStyle w:val="ConsPlusNormal"/>
              <w:jc w:val="center"/>
            </w:pPr>
            <w:r w:rsidRPr="003028E6">
              <w:t>1 30406 735</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признание обязательств по перечислению кредитной организацией остатка средств от реализации ценных бумаг после покрытия задолженности кредитной организации перед ФК</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1 30406 835</w:t>
            </w:r>
          </w:p>
        </w:tc>
        <w:tc>
          <w:tcPr>
            <w:tcW w:w="3061" w:type="dxa"/>
          </w:tcPr>
          <w:p w:rsidR="00E8145F" w:rsidRPr="003028E6" w:rsidRDefault="00E8145F">
            <w:pPr>
              <w:pStyle w:val="ConsPlusNormal"/>
              <w:jc w:val="center"/>
            </w:pPr>
            <w:r w:rsidRPr="003028E6">
              <w:t>1 20127 610</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перечисляется остаток средств от реализации ценных бумаг после покрытия задолженности кредитной организации перед ФК</w:t>
            </w: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17 забалансового счета по коду аналитики КОСГУ 620</w:t>
            </w:r>
          </w:p>
        </w:tc>
      </w:tr>
      <w:tr w:rsidR="003028E6" w:rsidRPr="003028E6">
        <w:tc>
          <w:tcPr>
            <w:tcW w:w="680" w:type="dxa"/>
          </w:tcPr>
          <w:p w:rsidR="00E8145F" w:rsidRPr="003028E6" w:rsidRDefault="00E8145F">
            <w:pPr>
              <w:pStyle w:val="ConsPlusNormal"/>
              <w:jc w:val="center"/>
            </w:pPr>
            <w:r w:rsidRPr="003028E6">
              <w:t>5.3.12.</w:t>
            </w:r>
          </w:p>
        </w:tc>
        <w:tc>
          <w:tcPr>
            <w:tcW w:w="3968" w:type="dxa"/>
          </w:tcPr>
          <w:p w:rsidR="00E8145F" w:rsidRPr="003028E6" w:rsidRDefault="00E8145F">
            <w:pPr>
              <w:pStyle w:val="ConsPlusNormal"/>
            </w:pPr>
            <w:r w:rsidRPr="003028E6">
              <w:t>Возврат кредитной организации ценных бумаг в количестве, оставшемся после реализации ценных бумаг для покрытия сумм неисполненных обязательств кредитной организации на счет депо кредитной организации, открытый в депозитарии</w:t>
            </w:r>
          </w:p>
        </w:tc>
        <w:tc>
          <w:tcPr>
            <w:tcW w:w="2834" w:type="dxa"/>
          </w:tcPr>
          <w:p w:rsidR="00E8145F" w:rsidRPr="003028E6" w:rsidRDefault="00E8145F">
            <w:pPr>
              <w:pStyle w:val="ConsPlusNormal"/>
              <w:jc w:val="center"/>
            </w:pPr>
            <w:r w:rsidRPr="003028E6">
              <w:t>Перечень ценных бумаг, находящихся на счете депо</w:t>
            </w:r>
          </w:p>
        </w:tc>
        <w:tc>
          <w:tcPr>
            <w:tcW w:w="6122" w:type="dxa"/>
            <w:gridSpan w:val="2"/>
          </w:tcPr>
          <w:p w:rsidR="00E8145F" w:rsidRPr="003028E6" w:rsidRDefault="00E8145F">
            <w:pPr>
              <w:pStyle w:val="ConsPlusNormal"/>
              <w:jc w:val="center"/>
            </w:pPr>
            <w:r w:rsidRPr="003028E6">
              <w:t>Уменьшение 33 забалансового счета</w:t>
            </w:r>
          </w:p>
        </w:tc>
      </w:tr>
      <w:tr w:rsidR="003028E6" w:rsidRPr="003028E6">
        <w:tc>
          <w:tcPr>
            <w:tcW w:w="680" w:type="dxa"/>
          </w:tcPr>
          <w:p w:rsidR="00E8145F" w:rsidRPr="003028E6" w:rsidRDefault="00E8145F">
            <w:pPr>
              <w:pStyle w:val="ConsPlusNormal"/>
              <w:jc w:val="center"/>
            </w:pPr>
            <w:r w:rsidRPr="003028E6">
              <w:t>5.3.13.</w:t>
            </w:r>
          </w:p>
        </w:tc>
        <w:tc>
          <w:tcPr>
            <w:tcW w:w="3968" w:type="dxa"/>
          </w:tcPr>
          <w:p w:rsidR="00E8145F" w:rsidRPr="003028E6" w:rsidRDefault="00E8145F">
            <w:pPr>
              <w:pStyle w:val="ConsPlusNormal"/>
            </w:pPr>
            <w:r w:rsidRPr="003028E6">
              <w:t>Передача ценных бумаг на баланс Минфина России (уполномоченного органа)</w:t>
            </w:r>
          </w:p>
        </w:tc>
        <w:tc>
          <w:tcPr>
            <w:tcW w:w="2834" w:type="dxa"/>
          </w:tcPr>
          <w:p w:rsidR="00E8145F" w:rsidRPr="003028E6" w:rsidRDefault="00E8145F">
            <w:pPr>
              <w:pStyle w:val="ConsPlusNormal"/>
              <w:jc w:val="center"/>
            </w:pPr>
            <w:r w:rsidRPr="003028E6">
              <w:t>Извещение (код формы по ОКУД 0504805) &lt;2&gt;</w:t>
            </w:r>
          </w:p>
        </w:tc>
        <w:tc>
          <w:tcPr>
            <w:tcW w:w="3061" w:type="dxa"/>
          </w:tcPr>
          <w:p w:rsidR="00E8145F" w:rsidRPr="003028E6" w:rsidRDefault="00E8145F">
            <w:pPr>
              <w:pStyle w:val="ConsPlusNormal"/>
              <w:jc w:val="center"/>
            </w:pPr>
            <w:r w:rsidRPr="003028E6">
              <w:t>1 40120 241</w:t>
            </w:r>
          </w:p>
        </w:tc>
        <w:tc>
          <w:tcPr>
            <w:tcW w:w="3061" w:type="dxa"/>
          </w:tcPr>
          <w:p w:rsidR="00E8145F" w:rsidRPr="003028E6" w:rsidRDefault="00E8145F">
            <w:pPr>
              <w:pStyle w:val="ConsPlusNormal"/>
              <w:jc w:val="center"/>
            </w:pPr>
            <w:r w:rsidRPr="003028E6">
              <w:t>1 20421 620</w:t>
            </w:r>
          </w:p>
        </w:tc>
      </w:tr>
      <w:tr w:rsidR="003028E6" w:rsidRPr="003028E6">
        <w:tc>
          <w:tcPr>
            <w:tcW w:w="13604" w:type="dxa"/>
            <w:gridSpan w:val="5"/>
          </w:tcPr>
          <w:p w:rsidR="00E8145F" w:rsidRPr="003028E6" w:rsidRDefault="00E8145F">
            <w:pPr>
              <w:pStyle w:val="ConsPlusNormal"/>
              <w:jc w:val="center"/>
              <w:outlineLvl w:val="2"/>
            </w:pPr>
            <w:r w:rsidRPr="003028E6">
              <w:t>6. Выплаты купонного дохода</w:t>
            </w:r>
          </w:p>
        </w:tc>
      </w:tr>
      <w:tr w:rsidR="003028E6" w:rsidRPr="003028E6">
        <w:tc>
          <w:tcPr>
            <w:tcW w:w="13604" w:type="dxa"/>
            <w:gridSpan w:val="5"/>
          </w:tcPr>
          <w:p w:rsidR="00E8145F" w:rsidRPr="003028E6" w:rsidRDefault="00E8145F">
            <w:pPr>
              <w:pStyle w:val="ConsPlusNormal"/>
              <w:jc w:val="center"/>
              <w:outlineLvl w:val="3"/>
            </w:pPr>
            <w:r w:rsidRPr="003028E6">
              <w:t>6.1. Отражение операций по поступлению и перечислению кредитной организации купонного дохода, при отсутствии у нее неисполненных обязательств по договору репо</w:t>
            </w:r>
          </w:p>
        </w:tc>
      </w:tr>
      <w:tr w:rsidR="003028E6" w:rsidRPr="003028E6">
        <w:tc>
          <w:tcPr>
            <w:tcW w:w="680" w:type="dxa"/>
            <w:vMerge w:val="restart"/>
          </w:tcPr>
          <w:p w:rsidR="00E8145F" w:rsidRPr="003028E6" w:rsidRDefault="00E8145F">
            <w:pPr>
              <w:pStyle w:val="ConsPlusNormal"/>
              <w:jc w:val="center"/>
            </w:pPr>
            <w:r w:rsidRPr="003028E6">
              <w:t>6.1.1.</w:t>
            </w:r>
          </w:p>
        </w:tc>
        <w:tc>
          <w:tcPr>
            <w:tcW w:w="3968" w:type="dxa"/>
            <w:vMerge w:val="restart"/>
          </w:tcPr>
          <w:p w:rsidR="00E8145F" w:rsidRPr="003028E6" w:rsidRDefault="00E8145F">
            <w:pPr>
              <w:pStyle w:val="ConsPlusNormal"/>
            </w:pPr>
            <w:r w:rsidRPr="003028E6">
              <w:t>Поступление выплат по ценным бумагам (купонного дохода) на отдельный счет ФК</w:t>
            </w:r>
          </w:p>
        </w:tc>
        <w:tc>
          <w:tcPr>
            <w:tcW w:w="2834" w:type="dxa"/>
            <w:vMerge w:val="restart"/>
          </w:tcPr>
          <w:p w:rsidR="00E8145F" w:rsidRPr="003028E6" w:rsidRDefault="00E8145F">
            <w:pPr>
              <w:pStyle w:val="ConsPlusNormal"/>
              <w:jc w:val="center"/>
            </w:pPr>
            <w:r w:rsidRPr="003028E6">
              <w:t>Расчет выплат (купонного дохода) по ценным бумагам, переданным Федеральному казначе</w:t>
            </w:r>
            <w:r w:rsidRPr="003028E6">
              <w:lastRenderedPageBreak/>
              <w:t>йству по договорам репо или Выписка из отдельного лицевого счета ФК</w:t>
            </w:r>
          </w:p>
        </w:tc>
        <w:tc>
          <w:tcPr>
            <w:tcW w:w="3061" w:type="dxa"/>
          </w:tcPr>
          <w:p w:rsidR="00E8145F" w:rsidRPr="003028E6" w:rsidRDefault="00E8145F">
            <w:pPr>
              <w:pStyle w:val="ConsPlusNormal"/>
              <w:jc w:val="center"/>
            </w:pPr>
            <w:r w:rsidRPr="003028E6">
              <w:t>3 20127 510</w:t>
            </w:r>
          </w:p>
        </w:tc>
        <w:tc>
          <w:tcPr>
            <w:tcW w:w="3061" w:type="dxa"/>
          </w:tcPr>
          <w:p w:rsidR="00E8145F" w:rsidRPr="003028E6" w:rsidRDefault="00E8145F">
            <w:pPr>
              <w:pStyle w:val="ConsPlusNormal"/>
              <w:jc w:val="center"/>
            </w:pPr>
            <w:r w:rsidRPr="003028E6">
              <w:t>3 30401 735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510</w:t>
            </w:r>
          </w:p>
        </w:tc>
      </w:tr>
      <w:tr w:rsidR="003028E6" w:rsidRPr="003028E6">
        <w:tc>
          <w:tcPr>
            <w:tcW w:w="680" w:type="dxa"/>
            <w:vMerge w:val="restart"/>
          </w:tcPr>
          <w:p w:rsidR="00E8145F" w:rsidRPr="003028E6" w:rsidRDefault="00E8145F">
            <w:pPr>
              <w:pStyle w:val="ConsPlusNormal"/>
              <w:jc w:val="center"/>
            </w:pPr>
            <w:r w:rsidRPr="003028E6">
              <w:t>6.1.2.</w:t>
            </w:r>
          </w:p>
        </w:tc>
        <w:tc>
          <w:tcPr>
            <w:tcW w:w="3968" w:type="dxa"/>
          </w:tcPr>
          <w:p w:rsidR="00E8145F" w:rsidRPr="003028E6" w:rsidRDefault="00E8145F">
            <w:pPr>
              <w:pStyle w:val="ConsPlusNormal"/>
            </w:pPr>
            <w:r w:rsidRPr="003028E6">
              <w:t>Внесение компенсационного взноса кредитной организацией (замена ценных бумаг на счете депо ФК) (в связи с уменьшением стоимости ценных бумаг по причине поступления (выплаты эмитентом) купонного дохода):</w:t>
            </w:r>
          </w:p>
        </w:tc>
        <w:tc>
          <w:tcPr>
            <w:tcW w:w="2834" w:type="dxa"/>
            <w:vMerge w:val="restart"/>
          </w:tcPr>
          <w:p w:rsidR="00E8145F" w:rsidRPr="003028E6" w:rsidRDefault="00E8145F">
            <w:pPr>
              <w:pStyle w:val="ConsPlusNormal"/>
              <w:jc w:val="center"/>
            </w:pPr>
            <w:r w:rsidRPr="003028E6">
              <w:t>Реестр договоров репо, заключенных Федеральным казначейством, с измененным составом ценных бумаг</w:t>
            </w:r>
          </w:p>
        </w:tc>
        <w:tc>
          <w:tcPr>
            <w:tcW w:w="6122" w:type="dxa"/>
            <w:gridSpan w:val="2"/>
          </w:tcPr>
          <w:p w:rsidR="00E8145F" w:rsidRPr="003028E6" w:rsidRDefault="00E8145F">
            <w:pPr>
              <w:pStyle w:val="ConsPlusNormal"/>
              <w:jc w:val="center"/>
            </w:pPr>
            <w:r w:rsidRPr="003028E6">
              <w:t>Уменьшение 33 забалансового счета</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переоценка ценных бумаг</w:t>
            </w: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33 забалансового счета</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зачисление дополнительного количества ценных бумаг на счет депо ФК</w:t>
            </w: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33 забалансового счета</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замена ценных бумаг на счете депо ФК</w:t>
            </w: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Изменение 33 забалансового счета</w:t>
            </w:r>
          </w:p>
        </w:tc>
      </w:tr>
      <w:tr w:rsidR="003028E6" w:rsidRPr="003028E6">
        <w:tc>
          <w:tcPr>
            <w:tcW w:w="680" w:type="dxa"/>
            <w:vMerge w:val="restart"/>
          </w:tcPr>
          <w:p w:rsidR="00E8145F" w:rsidRPr="003028E6" w:rsidRDefault="00E8145F">
            <w:pPr>
              <w:pStyle w:val="ConsPlusNormal"/>
              <w:jc w:val="center"/>
            </w:pPr>
            <w:r w:rsidRPr="003028E6">
              <w:t>6.1.3.</w:t>
            </w:r>
          </w:p>
        </w:tc>
        <w:tc>
          <w:tcPr>
            <w:tcW w:w="3968" w:type="dxa"/>
            <w:vMerge w:val="restart"/>
          </w:tcPr>
          <w:p w:rsidR="00E8145F" w:rsidRPr="003028E6" w:rsidRDefault="00E8145F">
            <w:pPr>
              <w:pStyle w:val="ConsPlusNormal"/>
            </w:pPr>
            <w:r w:rsidRPr="003028E6">
              <w:t>Перечисление выплат по ценным бумагам (купонного дохода) с отдельного счета ФК на торговый банковский счет НКО (не позднее 10 рабочих дней со дня зачисления выплат на счет ФК) (при отсутствии у кредитной организации неисполненных обязательств по договорам репо)</w:t>
            </w:r>
          </w:p>
        </w:tc>
        <w:tc>
          <w:tcPr>
            <w:tcW w:w="2834" w:type="dxa"/>
            <w:vMerge w:val="restart"/>
          </w:tcPr>
          <w:p w:rsidR="00E8145F" w:rsidRPr="003028E6" w:rsidRDefault="00E8145F">
            <w:pPr>
              <w:pStyle w:val="ConsPlusNormal"/>
              <w:jc w:val="center"/>
            </w:pPr>
            <w:r w:rsidRPr="003028E6">
              <w:t>Расчет выплат (купонного дохода) по ценным бумагам, переданным Федеральному казначейству по договорам репо или Выписка из отдельного лицевого счета ФК</w:t>
            </w:r>
          </w:p>
        </w:tc>
        <w:tc>
          <w:tcPr>
            <w:tcW w:w="3061" w:type="dxa"/>
          </w:tcPr>
          <w:p w:rsidR="00E8145F" w:rsidRPr="003028E6" w:rsidRDefault="00E8145F">
            <w:pPr>
              <w:pStyle w:val="ConsPlusNormal"/>
              <w:jc w:val="center"/>
            </w:pPr>
            <w:r w:rsidRPr="003028E6">
              <w:t>3 30401 835</w:t>
            </w:r>
          </w:p>
        </w:tc>
        <w:tc>
          <w:tcPr>
            <w:tcW w:w="3061" w:type="dxa"/>
          </w:tcPr>
          <w:p w:rsidR="00E8145F" w:rsidRPr="003028E6" w:rsidRDefault="00E8145F">
            <w:pPr>
              <w:pStyle w:val="ConsPlusNormal"/>
              <w:jc w:val="center"/>
            </w:pPr>
            <w:r w:rsidRPr="003028E6">
              <w:t>3 20127 610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18 забалансового счета по коду аналитики КОСГУ 610</w:t>
            </w:r>
          </w:p>
        </w:tc>
      </w:tr>
      <w:tr w:rsidR="003028E6" w:rsidRPr="003028E6">
        <w:tc>
          <w:tcPr>
            <w:tcW w:w="680" w:type="dxa"/>
            <w:vMerge w:val="restart"/>
          </w:tcPr>
          <w:p w:rsidR="00E8145F" w:rsidRPr="003028E6" w:rsidRDefault="00E8145F">
            <w:pPr>
              <w:pStyle w:val="ConsPlusNormal"/>
              <w:jc w:val="center"/>
            </w:pPr>
            <w:r w:rsidRPr="003028E6">
              <w:t>6.1.4.</w:t>
            </w:r>
          </w:p>
        </w:tc>
        <w:tc>
          <w:tcPr>
            <w:tcW w:w="3968" w:type="dxa"/>
            <w:vMerge w:val="restart"/>
          </w:tcPr>
          <w:p w:rsidR="00E8145F" w:rsidRPr="003028E6" w:rsidRDefault="00E8145F">
            <w:pPr>
              <w:pStyle w:val="ConsPlusNormal"/>
            </w:pPr>
            <w:r w:rsidRPr="003028E6">
              <w:t>Положительная курсовая разница при переоценке остатка денежных средств в иностранной валюте на счете ФК, открытом в НКО</w:t>
            </w:r>
          </w:p>
        </w:tc>
        <w:tc>
          <w:tcPr>
            <w:tcW w:w="2834" w:type="dxa"/>
            <w:vMerge w:val="restart"/>
          </w:tcPr>
          <w:p w:rsidR="00E8145F" w:rsidRPr="003028E6" w:rsidRDefault="00E8145F">
            <w:pPr>
              <w:pStyle w:val="ConsPlusNormal"/>
              <w:jc w:val="center"/>
            </w:pPr>
            <w:r w:rsidRPr="003028E6">
              <w:t>Расчет выплат (купонного дохода) по ценным бумагам, переданным Федеральному казначейству по договорам репо или Выписка из отдельного лицевого счета ФК</w:t>
            </w:r>
          </w:p>
        </w:tc>
        <w:tc>
          <w:tcPr>
            <w:tcW w:w="3061" w:type="dxa"/>
          </w:tcPr>
          <w:p w:rsidR="00E8145F" w:rsidRPr="003028E6" w:rsidRDefault="00E8145F">
            <w:pPr>
              <w:pStyle w:val="ConsPlusNormal"/>
              <w:jc w:val="center"/>
            </w:pPr>
            <w:r w:rsidRPr="003028E6">
              <w:t>3 20127 510</w:t>
            </w:r>
          </w:p>
        </w:tc>
        <w:tc>
          <w:tcPr>
            <w:tcW w:w="3061" w:type="dxa"/>
          </w:tcPr>
          <w:p w:rsidR="00E8145F" w:rsidRPr="003028E6" w:rsidRDefault="00E8145F">
            <w:pPr>
              <w:pStyle w:val="ConsPlusNormal"/>
              <w:jc w:val="center"/>
            </w:pPr>
            <w:r w:rsidRPr="003028E6">
              <w:t>3 30401 735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17 забалансового счета по коду аналитики КОСГУ 510</w:t>
            </w:r>
          </w:p>
        </w:tc>
      </w:tr>
      <w:tr w:rsidR="003028E6" w:rsidRPr="003028E6">
        <w:tc>
          <w:tcPr>
            <w:tcW w:w="680" w:type="dxa"/>
            <w:vMerge w:val="restart"/>
          </w:tcPr>
          <w:p w:rsidR="00E8145F" w:rsidRPr="003028E6" w:rsidRDefault="00E8145F">
            <w:pPr>
              <w:pStyle w:val="ConsPlusNormal"/>
              <w:jc w:val="center"/>
            </w:pPr>
            <w:r w:rsidRPr="003028E6">
              <w:t>6.1.5.</w:t>
            </w:r>
          </w:p>
        </w:tc>
        <w:tc>
          <w:tcPr>
            <w:tcW w:w="3968" w:type="dxa"/>
            <w:vMerge w:val="restart"/>
          </w:tcPr>
          <w:p w:rsidR="00E8145F" w:rsidRPr="003028E6" w:rsidRDefault="00E8145F">
            <w:pPr>
              <w:pStyle w:val="ConsPlusNormal"/>
            </w:pPr>
            <w:r w:rsidRPr="003028E6">
              <w:t xml:space="preserve">Отрицательная курсовая разница при переоценке остатка денежных средств в иностранной валюте на счете ФК, </w:t>
            </w:r>
            <w:r w:rsidRPr="003028E6">
              <w:lastRenderedPageBreak/>
              <w:t>открытом в НКО</w:t>
            </w:r>
          </w:p>
        </w:tc>
        <w:tc>
          <w:tcPr>
            <w:tcW w:w="2834" w:type="dxa"/>
            <w:vMerge w:val="restart"/>
          </w:tcPr>
          <w:p w:rsidR="00E8145F" w:rsidRPr="003028E6" w:rsidRDefault="00E8145F">
            <w:pPr>
              <w:pStyle w:val="ConsPlusNormal"/>
              <w:jc w:val="center"/>
            </w:pPr>
            <w:r w:rsidRPr="003028E6">
              <w:lastRenderedPageBreak/>
              <w:t>Расчет выплат (купонного дохода) по цен</w:t>
            </w:r>
            <w:r w:rsidRPr="003028E6">
              <w:lastRenderedPageBreak/>
              <w:t xml:space="preserve">ным бумагам, переданным </w:t>
            </w:r>
            <w:r w:rsidRPr="003028E6">
              <w:lastRenderedPageBreak/>
              <w:t>Федеральному казначейству по договорам репо или Выписка из отдельного лицевого счета ФК</w:t>
            </w:r>
          </w:p>
        </w:tc>
        <w:tc>
          <w:tcPr>
            <w:tcW w:w="3061" w:type="dxa"/>
          </w:tcPr>
          <w:p w:rsidR="00E8145F" w:rsidRPr="003028E6" w:rsidRDefault="00E8145F">
            <w:pPr>
              <w:pStyle w:val="ConsPlusNormal"/>
              <w:jc w:val="center"/>
            </w:pPr>
            <w:r w:rsidRPr="003028E6">
              <w:lastRenderedPageBreak/>
              <w:t>3 30401 835</w:t>
            </w:r>
          </w:p>
        </w:tc>
        <w:tc>
          <w:tcPr>
            <w:tcW w:w="3061" w:type="dxa"/>
          </w:tcPr>
          <w:p w:rsidR="00E8145F" w:rsidRPr="003028E6" w:rsidRDefault="00E8145F">
            <w:pPr>
              <w:pStyle w:val="ConsPlusNormal"/>
              <w:jc w:val="center"/>
            </w:pPr>
            <w:r w:rsidRPr="003028E6">
              <w:t>3 20127 610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 xml:space="preserve">Увеличение 18 забалансового счета по коду аналитики КОСГУ </w:t>
            </w:r>
            <w:r w:rsidRPr="003028E6">
              <w:lastRenderedPageBreak/>
              <w:t>610</w:t>
            </w:r>
          </w:p>
        </w:tc>
      </w:tr>
      <w:tr w:rsidR="003028E6" w:rsidRPr="003028E6">
        <w:tc>
          <w:tcPr>
            <w:tcW w:w="13604" w:type="dxa"/>
            <w:gridSpan w:val="5"/>
          </w:tcPr>
          <w:p w:rsidR="00E8145F" w:rsidRPr="003028E6" w:rsidRDefault="00E8145F">
            <w:pPr>
              <w:pStyle w:val="ConsPlusNormal"/>
              <w:jc w:val="center"/>
              <w:outlineLvl w:val="3"/>
            </w:pPr>
            <w:r w:rsidRPr="003028E6">
              <w:t>6.2. Отражение операций по перечислению купонного дохода по ценным бумагам в доход федерального бюджета для покрытия суммы неисполненных обязательств кредитной организации</w:t>
            </w:r>
          </w:p>
        </w:tc>
      </w:tr>
      <w:tr w:rsidR="003028E6" w:rsidRPr="003028E6">
        <w:tc>
          <w:tcPr>
            <w:tcW w:w="680" w:type="dxa"/>
            <w:vMerge w:val="restart"/>
          </w:tcPr>
          <w:p w:rsidR="00E8145F" w:rsidRPr="003028E6" w:rsidRDefault="00E8145F">
            <w:pPr>
              <w:pStyle w:val="ConsPlusNormal"/>
              <w:jc w:val="center"/>
            </w:pPr>
            <w:r w:rsidRPr="003028E6">
              <w:t>6.2.1.</w:t>
            </w:r>
          </w:p>
        </w:tc>
        <w:tc>
          <w:tcPr>
            <w:tcW w:w="3968" w:type="dxa"/>
          </w:tcPr>
          <w:p w:rsidR="00E8145F" w:rsidRPr="003028E6" w:rsidRDefault="00E8145F">
            <w:pPr>
              <w:pStyle w:val="ConsPlusNormal"/>
            </w:pPr>
            <w:r w:rsidRPr="003028E6">
              <w:t>Перечисление выплат по ценным бумагам (купонного дохода) с отдельного счета ФК на счета МОУ ФК в счет погашения:</w:t>
            </w:r>
          </w:p>
        </w:tc>
        <w:tc>
          <w:tcPr>
            <w:tcW w:w="2834" w:type="dxa"/>
            <w:vMerge w:val="restart"/>
          </w:tcPr>
          <w:p w:rsidR="00E8145F" w:rsidRPr="003028E6" w:rsidRDefault="00E8145F">
            <w:pPr>
              <w:pStyle w:val="ConsPlusNormal"/>
              <w:jc w:val="center"/>
            </w:pPr>
            <w:r w:rsidRPr="003028E6">
              <w:t>Расчет выплат (купонного дохода) по ценным бумагам, переданным Федеральному казначейству по договорам репо или Выписка из отдельного лицевого счета ФК</w:t>
            </w:r>
          </w:p>
        </w:tc>
        <w:tc>
          <w:tcPr>
            <w:tcW w:w="3061" w:type="dxa"/>
          </w:tcPr>
          <w:p w:rsidR="00E8145F" w:rsidRPr="003028E6" w:rsidRDefault="00E8145F">
            <w:pPr>
              <w:pStyle w:val="ConsPlusNormal"/>
              <w:jc w:val="center"/>
            </w:pPr>
            <w:r w:rsidRPr="003028E6">
              <w:t>3 30401 835</w:t>
            </w:r>
          </w:p>
        </w:tc>
        <w:tc>
          <w:tcPr>
            <w:tcW w:w="3061" w:type="dxa"/>
          </w:tcPr>
          <w:p w:rsidR="00E8145F" w:rsidRPr="003028E6" w:rsidRDefault="00E8145F">
            <w:pPr>
              <w:pStyle w:val="ConsPlusNormal"/>
              <w:jc w:val="center"/>
            </w:pPr>
            <w:r w:rsidRPr="003028E6">
              <w:t>3 20127 610</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основного долга по договору репо</w:t>
            </w:r>
          </w:p>
        </w:tc>
        <w:tc>
          <w:tcPr>
            <w:tcW w:w="2834" w:type="dxa"/>
            <w:vMerge/>
          </w:tcPr>
          <w:p w:rsidR="00E8145F" w:rsidRPr="003028E6" w:rsidRDefault="00E8145F">
            <w:pPr>
              <w:pStyle w:val="ConsPlusNormal"/>
            </w:pPr>
          </w:p>
        </w:tc>
        <w:tc>
          <w:tcPr>
            <w:tcW w:w="6122" w:type="dxa"/>
            <w:gridSpan w:val="2"/>
            <w:vMerge w:val="restart"/>
          </w:tcPr>
          <w:p w:rsidR="00E8145F" w:rsidRPr="003028E6" w:rsidRDefault="00E8145F">
            <w:pPr>
              <w:pStyle w:val="ConsPlusNormal"/>
              <w:jc w:val="center"/>
            </w:pPr>
            <w:r w:rsidRPr="003028E6">
              <w:t>Увеличение 18 забалансового счета по коду аналитики КОСГУ 610</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процентов, начисленных по договору репо</w:t>
            </w:r>
          </w:p>
        </w:tc>
        <w:tc>
          <w:tcPr>
            <w:tcW w:w="2834" w:type="dxa"/>
            <w:vMerge/>
          </w:tcPr>
          <w:p w:rsidR="00E8145F" w:rsidRPr="003028E6" w:rsidRDefault="00E8145F">
            <w:pPr>
              <w:pStyle w:val="ConsPlusNormal"/>
            </w:pPr>
          </w:p>
        </w:tc>
        <w:tc>
          <w:tcPr>
            <w:tcW w:w="6122" w:type="dxa"/>
            <w:gridSpan w:val="2"/>
            <w:vMerge/>
          </w:tcPr>
          <w:p w:rsidR="00E8145F" w:rsidRPr="003028E6" w:rsidRDefault="00E8145F">
            <w:pPr>
              <w:pStyle w:val="ConsPlusNormal"/>
            </w:pP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начисленных штрафных процентов за нарушения договора репо</w:t>
            </w:r>
          </w:p>
        </w:tc>
        <w:tc>
          <w:tcPr>
            <w:tcW w:w="2834" w:type="dxa"/>
            <w:vMerge/>
          </w:tcPr>
          <w:p w:rsidR="00E8145F" w:rsidRPr="003028E6" w:rsidRDefault="00E8145F">
            <w:pPr>
              <w:pStyle w:val="ConsPlusNormal"/>
            </w:pPr>
          </w:p>
        </w:tc>
        <w:tc>
          <w:tcPr>
            <w:tcW w:w="6122" w:type="dxa"/>
            <w:gridSpan w:val="2"/>
            <w:vMerge/>
          </w:tcPr>
          <w:p w:rsidR="00E8145F" w:rsidRPr="003028E6" w:rsidRDefault="00E8145F">
            <w:pPr>
              <w:pStyle w:val="ConsPlusNormal"/>
            </w:pPr>
          </w:p>
        </w:tc>
      </w:tr>
      <w:tr w:rsidR="003028E6" w:rsidRPr="003028E6">
        <w:tc>
          <w:tcPr>
            <w:tcW w:w="680" w:type="dxa"/>
            <w:vMerge w:val="restart"/>
          </w:tcPr>
          <w:p w:rsidR="00E8145F" w:rsidRPr="003028E6" w:rsidRDefault="00E8145F">
            <w:pPr>
              <w:pStyle w:val="ConsPlusNormal"/>
              <w:jc w:val="center"/>
            </w:pPr>
            <w:r w:rsidRPr="003028E6">
              <w:t>6.2.2.</w:t>
            </w:r>
          </w:p>
        </w:tc>
        <w:tc>
          <w:tcPr>
            <w:tcW w:w="3968" w:type="dxa"/>
          </w:tcPr>
          <w:p w:rsidR="00E8145F" w:rsidRPr="003028E6" w:rsidRDefault="00E8145F">
            <w:pPr>
              <w:pStyle w:val="ConsPlusNormal"/>
            </w:pPr>
            <w:r w:rsidRPr="003028E6">
              <w:t>Поступление денежных средств от реализации ценных бумаг на счета МОУ ФК в счет погашения:</w:t>
            </w:r>
          </w:p>
        </w:tc>
        <w:tc>
          <w:tcPr>
            <w:tcW w:w="2834" w:type="dxa"/>
            <w:vMerge w:val="restart"/>
          </w:tcPr>
          <w:p w:rsidR="00E8145F" w:rsidRPr="003028E6" w:rsidRDefault="00E8145F">
            <w:pPr>
              <w:pStyle w:val="ConsPlusNormal"/>
              <w:jc w:val="center"/>
            </w:pPr>
            <w:r w:rsidRPr="003028E6">
              <w:t>Извещение о поступлении иностранной валюты или первичный учетный документ к банковской выписке по счету МОУ ФК</w:t>
            </w:r>
          </w:p>
        </w:tc>
        <w:tc>
          <w:tcPr>
            <w:tcW w:w="3061" w:type="dxa"/>
          </w:tcPr>
          <w:p w:rsidR="00E8145F" w:rsidRPr="003028E6" w:rsidRDefault="00E8145F">
            <w:pPr>
              <w:pStyle w:val="ConsPlusNormal"/>
            </w:pPr>
          </w:p>
        </w:tc>
        <w:tc>
          <w:tcPr>
            <w:tcW w:w="3061" w:type="dxa"/>
          </w:tcPr>
          <w:p w:rsidR="00E8145F" w:rsidRPr="003028E6" w:rsidRDefault="00E8145F">
            <w:pPr>
              <w:pStyle w:val="ConsPlusNormal"/>
            </w:pP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основного долга по договору репо</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1 21002 620</w:t>
            </w:r>
          </w:p>
        </w:tc>
        <w:tc>
          <w:tcPr>
            <w:tcW w:w="3061" w:type="dxa"/>
          </w:tcPr>
          <w:p w:rsidR="00E8145F" w:rsidRPr="003028E6" w:rsidRDefault="00E8145F">
            <w:pPr>
              <w:pStyle w:val="ConsPlusNormal"/>
              <w:jc w:val="center"/>
            </w:pPr>
            <w:r w:rsidRPr="003028E6">
              <w:t>1 21005 665</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процентов, начисленных по договору репо</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1 21002 129</w:t>
            </w:r>
          </w:p>
        </w:tc>
        <w:tc>
          <w:tcPr>
            <w:tcW w:w="3061" w:type="dxa"/>
          </w:tcPr>
          <w:p w:rsidR="00E8145F" w:rsidRPr="003028E6" w:rsidRDefault="00E8145F">
            <w:pPr>
              <w:pStyle w:val="ConsPlusNormal"/>
              <w:jc w:val="center"/>
            </w:pPr>
            <w:r w:rsidRPr="003028E6">
              <w:t>1 20526 665</w:t>
            </w:r>
          </w:p>
        </w:tc>
      </w:tr>
      <w:tr w:rsidR="003028E6" w:rsidRPr="003028E6">
        <w:tc>
          <w:tcPr>
            <w:tcW w:w="680" w:type="dxa"/>
            <w:vMerge/>
          </w:tcPr>
          <w:p w:rsidR="00E8145F" w:rsidRPr="003028E6" w:rsidRDefault="00E8145F">
            <w:pPr>
              <w:pStyle w:val="ConsPlusNormal"/>
            </w:pPr>
          </w:p>
        </w:tc>
        <w:tc>
          <w:tcPr>
            <w:tcW w:w="3968" w:type="dxa"/>
          </w:tcPr>
          <w:p w:rsidR="00E8145F" w:rsidRPr="003028E6" w:rsidRDefault="00E8145F">
            <w:pPr>
              <w:pStyle w:val="ConsPlusNormal"/>
            </w:pPr>
            <w:r w:rsidRPr="003028E6">
              <w:t>начисленных штрафных процентов за нарушения договора репо</w:t>
            </w: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1 21002 145</w:t>
            </w:r>
          </w:p>
        </w:tc>
        <w:tc>
          <w:tcPr>
            <w:tcW w:w="3061" w:type="dxa"/>
          </w:tcPr>
          <w:p w:rsidR="00E8145F" w:rsidRPr="003028E6" w:rsidRDefault="00E8145F">
            <w:pPr>
              <w:pStyle w:val="ConsPlusNormal"/>
              <w:jc w:val="center"/>
            </w:pPr>
            <w:r w:rsidRPr="003028E6">
              <w:t>1 20545 665</w:t>
            </w:r>
          </w:p>
        </w:tc>
      </w:tr>
    </w:tbl>
    <w:p w:rsidR="00E8145F" w:rsidRPr="003028E6" w:rsidRDefault="00E8145F">
      <w:pPr>
        <w:pStyle w:val="ConsPlusNormal"/>
        <w:sectPr w:rsidR="00E8145F" w:rsidRPr="003028E6">
          <w:pgSz w:w="16838" w:h="11905" w:orient="landscape"/>
          <w:pgMar w:top="1701" w:right="1134" w:bottom="850" w:left="1134" w:header="0" w:footer="0" w:gutter="0"/>
          <w:cols w:space="720"/>
          <w:titlePg/>
        </w:sectPr>
      </w:pPr>
    </w:p>
    <w:p w:rsidR="00E8145F" w:rsidRPr="003028E6" w:rsidRDefault="00E8145F">
      <w:pPr>
        <w:pStyle w:val="ConsPlusNormal"/>
        <w:jc w:val="both"/>
      </w:pPr>
    </w:p>
    <w:p w:rsidR="00E8145F" w:rsidRPr="003028E6" w:rsidRDefault="00E8145F">
      <w:pPr>
        <w:pStyle w:val="ConsPlusNormal"/>
        <w:ind w:firstLine="540"/>
        <w:jc w:val="both"/>
      </w:pPr>
      <w:r w:rsidRPr="003028E6">
        <w:t>--------------------------------</w:t>
      </w:r>
    </w:p>
    <w:p w:rsidR="00E8145F" w:rsidRPr="003028E6" w:rsidRDefault="00E8145F">
      <w:pPr>
        <w:pStyle w:val="ConsPlusNormal"/>
        <w:spacing w:before="220"/>
        <w:ind w:firstLine="540"/>
        <w:jc w:val="both"/>
      </w:pPr>
      <w:bookmarkStart w:id="15" w:name="P1783"/>
      <w:bookmarkEnd w:id="15"/>
      <w:r w:rsidRPr="003028E6">
        <w:t xml:space="preserve">&lt;1&gt; Приказ Федерального казначейства от 17 октября 2016 г. N 21н "О порядке открытия и ведения лицевых счетов территориальными органами Федерального казначейства" (зарегистрирован Министерством юстиции Российской Федерации 1 декабря 2016 г., регистрационный N 44513) с изменениями, внесенными приказами Федерального казначейства от 28 декабря 2017 г. N 36н (зарегистрирован Министерством юстиции Российской Федерации 13 марта 2018 г., регистрационный N 50327), от 1 апреля 2020 г. N 16н </w:t>
      </w:r>
      <w:r w:rsidRPr="003028E6">
        <w:lastRenderedPageBreak/>
        <w:t>(зарегистрирован Министерством юстиции Российской Федерации 20 июля 2020 г., регистрационный N 59029), от 28 июня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от 28 декабря 2022 г. N 38н (зарегистрирован Министерством юстиции Российской Федерации 24 января 2023 г., регистрационный N 72119) (далее - приказ Федерального казначейства от 17 октября 2016 г. N 21н).</w:t>
      </w:r>
    </w:p>
    <w:p w:rsidR="00E8145F" w:rsidRPr="003028E6" w:rsidRDefault="00E8145F">
      <w:pPr>
        <w:pStyle w:val="ConsPlusNormal"/>
        <w:spacing w:before="220"/>
        <w:ind w:firstLine="540"/>
        <w:jc w:val="both"/>
      </w:pPr>
      <w:bookmarkStart w:id="16" w:name="P1784"/>
      <w:bookmarkEnd w:id="16"/>
      <w:r w:rsidRPr="003028E6">
        <w:t>&lt;2&gt; Приказ Министерства финансов Российской Федерации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(зарегистрирован Министерством юстиции Российской Федерации 2 июня 2015 г., регистрационный N 37519) с изменениями, внесенными приказами Министерства финансов Российской Федерации от 16 ноября 2016 г. N 209н (зарегистрирован Министерством юстиции Российской Федерации 15 декабря 2016 г., регистрационный N 44741), от 17 ноября 2017 г. N 194н (зарегистрирован Министерством юстиции Российской Феде</w:t>
      </w:r>
      <w:r w:rsidRPr="003028E6">
        <w:lastRenderedPageBreak/>
        <w:t>рации 18 декабря 2017 г., регистрационный N 49282), от 15 июня 2020 г. N 103н (зарегистрирован Министерством юстиции Российской Федерации 15 сентября 2020 г., регистрационный N 59882) (далее - приказ Министерства финансов Российской Федерации от 30 марта 2015 г. N 52н).</w:t>
      </w: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right"/>
        <w:outlineLvl w:val="1"/>
      </w:pPr>
      <w:r w:rsidRPr="003028E6">
        <w:t>Приложение N 5</w:t>
      </w:r>
    </w:p>
    <w:p w:rsidR="00E8145F" w:rsidRPr="003028E6" w:rsidRDefault="00E8145F">
      <w:pPr>
        <w:pStyle w:val="ConsPlusNormal"/>
        <w:jc w:val="right"/>
      </w:pPr>
      <w:r w:rsidRPr="003028E6">
        <w:t>к Методам оценки объектов бухгалтерского</w:t>
      </w:r>
    </w:p>
    <w:p w:rsidR="00E8145F" w:rsidRPr="003028E6" w:rsidRDefault="00E8145F">
      <w:pPr>
        <w:pStyle w:val="ConsPlusNormal"/>
        <w:jc w:val="right"/>
      </w:pPr>
      <w:r w:rsidRPr="003028E6">
        <w:t>учета, порядку признания (постановки</w:t>
      </w:r>
    </w:p>
    <w:p w:rsidR="00E8145F" w:rsidRPr="003028E6" w:rsidRDefault="00E8145F">
      <w:pPr>
        <w:pStyle w:val="ConsPlusNormal"/>
        <w:jc w:val="right"/>
      </w:pPr>
      <w:r w:rsidRPr="003028E6">
        <w:t>на учет) и прекращения признания (выбытия</w:t>
      </w:r>
    </w:p>
    <w:p w:rsidR="00E8145F" w:rsidRPr="003028E6" w:rsidRDefault="00E8145F">
      <w:pPr>
        <w:pStyle w:val="ConsPlusNormal"/>
        <w:jc w:val="right"/>
      </w:pPr>
      <w:r w:rsidRPr="003028E6">
        <w:t>из учета) объектов бухгалтерского учета,</w:t>
      </w:r>
    </w:p>
    <w:p w:rsidR="00E8145F" w:rsidRPr="003028E6" w:rsidRDefault="00E8145F">
      <w:pPr>
        <w:pStyle w:val="ConsPlusNormal"/>
        <w:jc w:val="right"/>
      </w:pPr>
      <w:r w:rsidRPr="003028E6">
        <w:t>иным способам ведения бухгалтерского учета</w:t>
      </w:r>
    </w:p>
    <w:p w:rsidR="00E8145F" w:rsidRPr="003028E6" w:rsidRDefault="00E8145F">
      <w:pPr>
        <w:pStyle w:val="ConsPlusNormal"/>
        <w:jc w:val="right"/>
      </w:pPr>
      <w:r w:rsidRPr="003028E6">
        <w:t>при централизации учета, утвержденным</w:t>
      </w:r>
    </w:p>
    <w:p w:rsidR="00E8145F" w:rsidRPr="003028E6" w:rsidRDefault="00E8145F">
      <w:pPr>
        <w:pStyle w:val="ConsPlusNormal"/>
        <w:jc w:val="right"/>
      </w:pPr>
      <w:r w:rsidRPr="003028E6">
        <w:t>приказом Федерального казначейства</w:t>
      </w:r>
    </w:p>
    <w:p w:rsidR="00E8145F" w:rsidRPr="003028E6" w:rsidRDefault="00E8145F">
      <w:pPr>
        <w:pStyle w:val="ConsPlusNormal"/>
        <w:jc w:val="right"/>
      </w:pPr>
      <w:r w:rsidRPr="003028E6">
        <w:t>от 9 июля 2024 г. N 5н</w:t>
      </w:r>
    </w:p>
    <w:p w:rsidR="00E8145F" w:rsidRPr="003028E6" w:rsidRDefault="00E8145F">
      <w:pPr>
        <w:pStyle w:val="ConsPlusNormal"/>
        <w:jc w:val="both"/>
      </w:pPr>
    </w:p>
    <w:p w:rsidR="00E8145F" w:rsidRPr="003028E6" w:rsidRDefault="00E8145F">
      <w:pPr>
        <w:pStyle w:val="ConsPlusTitle"/>
        <w:jc w:val="center"/>
      </w:pPr>
      <w:bookmarkStart w:id="17" w:name="P1800"/>
      <w:bookmarkEnd w:id="17"/>
      <w:r w:rsidRPr="003028E6">
        <w:t>ОТРАЖЕНИЕ</w:t>
      </w:r>
    </w:p>
    <w:p w:rsidR="00E8145F" w:rsidRPr="003028E6" w:rsidRDefault="00E8145F">
      <w:pPr>
        <w:pStyle w:val="ConsPlusTitle"/>
        <w:jc w:val="center"/>
      </w:pPr>
      <w:r w:rsidRPr="003028E6">
        <w:t>В БЮДЖЕТНОМ УЧЕТЕ ФЕДЕРАЛЬНОГО КАЗНАЧЕЙСТВА ОПЕРАЦИЙ</w:t>
      </w:r>
    </w:p>
    <w:p w:rsidR="00E8145F" w:rsidRPr="003028E6" w:rsidRDefault="00E8145F">
      <w:pPr>
        <w:pStyle w:val="ConsPlusTitle"/>
        <w:jc w:val="center"/>
      </w:pPr>
      <w:r w:rsidRPr="003028E6">
        <w:t>ПОКУПКИ (ПРОДАЖИ) ИНОСТРАННОЙ ВАЛЮТЫ ПО СДЕЛКАМ "ВАЛЮТНЫЙ</w:t>
      </w:r>
    </w:p>
    <w:p w:rsidR="00E8145F" w:rsidRPr="003028E6" w:rsidRDefault="00E8145F">
      <w:pPr>
        <w:pStyle w:val="ConsPlusTitle"/>
        <w:jc w:val="center"/>
      </w:pPr>
      <w:r w:rsidRPr="003028E6">
        <w:t>СВОП" (ВАРИАНТ: БЕЗ ПЕРЕЧИСЛЕНИЯ ПРИОБРЕТЕННОЙ ИНОСТРАННОЙ</w:t>
      </w:r>
    </w:p>
    <w:p w:rsidR="00E8145F" w:rsidRPr="003028E6" w:rsidRDefault="00E8145F">
      <w:pPr>
        <w:pStyle w:val="ConsPlusTitle"/>
        <w:jc w:val="center"/>
      </w:pPr>
      <w:r w:rsidRPr="003028E6">
        <w:t>ВАЛЮТЫ НА СЧЕТА МЕЖРЕГИОНАЛЬНОГО ОПЕРАЦИОННОГО</w:t>
      </w:r>
    </w:p>
    <w:p w:rsidR="00E8145F" w:rsidRPr="003028E6" w:rsidRDefault="00E8145F">
      <w:pPr>
        <w:pStyle w:val="ConsPlusTitle"/>
        <w:jc w:val="center"/>
      </w:pPr>
      <w:r w:rsidRPr="003028E6">
        <w:t>УПРАВЛЕНИЯ ФЕДЕРАЛЬНОГО КАЗНАЧЕЙСТВА)</w:t>
      </w:r>
    </w:p>
    <w:p w:rsidR="00E8145F" w:rsidRPr="003028E6" w:rsidRDefault="00E8145F">
      <w:pPr>
        <w:pStyle w:val="ConsPlusNormal"/>
        <w:jc w:val="both"/>
      </w:pPr>
    </w:p>
    <w:p w:rsidR="00E8145F" w:rsidRPr="003028E6" w:rsidRDefault="00E8145F">
      <w:pPr>
        <w:pStyle w:val="ConsPlusNormal"/>
        <w:sectPr w:rsidR="00E8145F" w:rsidRPr="003028E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968"/>
        <w:gridCol w:w="2834"/>
        <w:gridCol w:w="3061"/>
        <w:gridCol w:w="3061"/>
      </w:tblGrid>
      <w:tr w:rsidR="003028E6" w:rsidRPr="003028E6">
        <w:tc>
          <w:tcPr>
            <w:tcW w:w="680" w:type="dxa"/>
            <w:vMerge w:val="restart"/>
          </w:tcPr>
          <w:p w:rsidR="00E8145F" w:rsidRPr="003028E6" w:rsidRDefault="00E8145F">
            <w:pPr>
              <w:pStyle w:val="ConsPlusNormal"/>
              <w:jc w:val="center"/>
            </w:pPr>
            <w:r w:rsidRPr="003028E6">
              <w:lastRenderedPageBreak/>
              <w:t>Номер по порядку</w:t>
            </w:r>
          </w:p>
        </w:tc>
        <w:tc>
          <w:tcPr>
            <w:tcW w:w="3968" w:type="dxa"/>
            <w:vMerge w:val="restart"/>
          </w:tcPr>
          <w:p w:rsidR="00E8145F" w:rsidRPr="003028E6" w:rsidRDefault="00E8145F">
            <w:pPr>
              <w:pStyle w:val="ConsPlusNormal"/>
              <w:jc w:val="center"/>
            </w:pPr>
            <w:r w:rsidRPr="003028E6">
              <w:t>Наименование операции</w:t>
            </w:r>
          </w:p>
        </w:tc>
        <w:tc>
          <w:tcPr>
            <w:tcW w:w="2834" w:type="dxa"/>
            <w:vMerge w:val="restart"/>
          </w:tcPr>
          <w:p w:rsidR="00E8145F" w:rsidRPr="003028E6" w:rsidRDefault="00E8145F">
            <w:pPr>
              <w:pStyle w:val="ConsPlusNormal"/>
              <w:jc w:val="center"/>
            </w:pPr>
            <w:r w:rsidRPr="003028E6">
              <w:t>Документ-основание</w:t>
            </w:r>
          </w:p>
        </w:tc>
        <w:tc>
          <w:tcPr>
            <w:tcW w:w="6122" w:type="dxa"/>
            <w:gridSpan w:val="2"/>
          </w:tcPr>
          <w:p w:rsidR="00E8145F" w:rsidRPr="003028E6" w:rsidRDefault="00E8145F">
            <w:pPr>
              <w:pStyle w:val="ConsPlusNormal"/>
              <w:jc w:val="center"/>
            </w:pPr>
            <w:r w:rsidRPr="003028E6">
              <w:t>Бухгалтерские записи</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Дебет</w:t>
            </w:r>
          </w:p>
        </w:tc>
        <w:tc>
          <w:tcPr>
            <w:tcW w:w="3061" w:type="dxa"/>
          </w:tcPr>
          <w:p w:rsidR="00E8145F" w:rsidRPr="003028E6" w:rsidRDefault="00E8145F">
            <w:pPr>
              <w:pStyle w:val="ConsPlusNormal"/>
              <w:jc w:val="center"/>
            </w:pPr>
            <w:r w:rsidRPr="003028E6">
              <w:t>Кредит</w:t>
            </w:r>
          </w:p>
        </w:tc>
      </w:tr>
      <w:tr w:rsidR="003028E6" w:rsidRPr="003028E6">
        <w:tc>
          <w:tcPr>
            <w:tcW w:w="680" w:type="dxa"/>
          </w:tcPr>
          <w:p w:rsidR="00E8145F" w:rsidRPr="003028E6" w:rsidRDefault="00E8145F">
            <w:pPr>
              <w:pStyle w:val="ConsPlusNormal"/>
              <w:jc w:val="center"/>
            </w:pPr>
            <w:r w:rsidRPr="003028E6">
              <w:t>1</w:t>
            </w:r>
          </w:p>
        </w:tc>
        <w:tc>
          <w:tcPr>
            <w:tcW w:w="3968" w:type="dxa"/>
          </w:tcPr>
          <w:p w:rsidR="00E8145F" w:rsidRPr="003028E6" w:rsidRDefault="00E8145F">
            <w:pPr>
              <w:pStyle w:val="ConsPlusNormal"/>
              <w:jc w:val="center"/>
            </w:pPr>
            <w:r w:rsidRPr="003028E6">
              <w:t>2</w:t>
            </w:r>
          </w:p>
        </w:tc>
        <w:tc>
          <w:tcPr>
            <w:tcW w:w="2834" w:type="dxa"/>
          </w:tcPr>
          <w:p w:rsidR="00E8145F" w:rsidRPr="003028E6" w:rsidRDefault="00E8145F">
            <w:pPr>
              <w:pStyle w:val="ConsPlusNormal"/>
              <w:jc w:val="center"/>
            </w:pPr>
            <w:r w:rsidRPr="003028E6">
              <w:t>3</w:t>
            </w:r>
          </w:p>
        </w:tc>
        <w:tc>
          <w:tcPr>
            <w:tcW w:w="3061" w:type="dxa"/>
          </w:tcPr>
          <w:p w:rsidR="00E8145F" w:rsidRPr="003028E6" w:rsidRDefault="00E8145F">
            <w:pPr>
              <w:pStyle w:val="ConsPlusNormal"/>
              <w:jc w:val="center"/>
            </w:pPr>
            <w:r w:rsidRPr="003028E6">
              <w:t>4</w:t>
            </w:r>
          </w:p>
        </w:tc>
        <w:tc>
          <w:tcPr>
            <w:tcW w:w="3061" w:type="dxa"/>
          </w:tcPr>
          <w:p w:rsidR="00E8145F" w:rsidRPr="003028E6" w:rsidRDefault="00E8145F">
            <w:pPr>
              <w:pStyle w:val="ConsPlusNormal"/>
              <w:jc w:val="center"/>
            </w:pPr>
            <w:r w:rsidRPr="003028E6">
              <w:t>5</w:t>
            </w:r>
          </w:p>
        </w:tc>
      </w:tr>
      <w:tr w:rsidR="003028E6" w:rsidRPr="003028E6">
        <w:tc>
          <w:tcPr>
            <w:tcW w:w="13604" w:type="dxa"/>
            <w:gridSpan w:val="5"/>
          </w:tcPr>
          <w:p w:rsidR="00E8145F" w:rsidRPr="003028E6" w:rsidRDefault="00E8145F">
            <w:pPr>
              <w:pStyle w:val="ConsPlusNormal"/>
              <w:jc w:val="center"/>
              <w:outlineLvl w:val="2"/>
            </w:pPr>
            <w:r w:rsidRPr="003028E6">
              <w:t>1. Отражение в бюджетном учете операций по первой части сделки "валютный своп": покупка иностранной валюты по курсу, согласованному при заключении сделки</w:t>
            </w:r>
          </w:p>
        </w:tc>
      </w:tr>
      <w:tr w:rsidR="003028E6" w:rsidRPr="003028E6">
        <w:tc>
          <w:tcPr>
            <w:tcW w:w="680" w:type="dxa"/>
          </w:tcPr>
          <w:p w:rsidR="00E8145F" w:rsidRPr="003028E6" w:rsidRDefault="00E8145F">
            <w:pPr>
              <w:pStyle w:val="ConsPlusNormal"/>
              <w:jc w:val="center"/>
            </w:pPr>
            <w:r w:rsidRPr="003028E6">
              <w:t>1.1.</w:t>
            </w:r>
          </w:p>
        </w:tc>
        <w:tc>
          <w:tcPr>
            <w:tcW w:w="3968" w:type="dxa"/>
          </w:tcPr>
          <w:p w:rsidR="00E8145F" w:rsidRPr="003028E6" w:rsidRDefault="00E8145F">
            <w:pPr>
              <w:pStyle w:val="ConsPlusNormal"/>
            </w:pPr>
            <w:r w:rsidRPr="003028E6">
              <w:t xml:space="preserve">Перечисление средств в валюте Российской Федерации для проведения операций по первой части сделки со счета Межрегионального операционного управления Федерального казначейства (далее - МОУ ФК) для зачисления на расчетный код, открытый Федеральному казначейству (далее - ФК) как </w:t>
            </w:r>
            <w:r w:rsidRPr="003028E6">
              <w:lastRenderedPageBreak/>
              <w:t>учреждению в Банке Национальный Клиринговый Центр (далее - Банк НКЦ). Отражение на 08 лицевом счете, открытом ФК</w:t>
            </w:r>
          </w:p>
        </w:tc>
        <w:tc>
          <w:tcPr>
            <w:tcW w:w="2834" w:type="dxa"/>
          </w:tcPr>
          <w:p w:rsidR="00E8145F" w:rsidRPr="003028E6" w:rsidRDefault="00E8145F">
            <w:pPr>
              <w:pStyle w:val="ConsPlusNormal"/>
              <w:jc w:val="center"/>
            </w:pPr>
            <w:r w:rsidRPr="003028E6">
              <w:t>Платежное поручение (форма 0401060) &lt;1&gt;</w:t>
            </w:r>
          </w:p>
        </w:tc>
        <w:tc>
          <w:tcPr>
            <w:tcW w:w="3061" w:type="dxa"/>
          </w:tcPr>
          <w:p w:rsidR="00E8145F" w:rsidRPr="003028E6" w:rsidRDefault="00E8145F">
            <w:pPr>
              <w:pStyle w:val="ConsPlusNormal"/>
              <w:jc w:val="center"/>
            </w:pPr>
            <w:r w:rsidRPr="003028E6">
              <w:t>01 06 10 06 01 0000 550</w:t>
            </w:r>
          </w:p>
          <w:p w:rsidR="00E8145F" w:rsidRPr="003028E6" w:rsidRDefault="00E8145F">
            <w:pPr>
              <w:pStyle w:val="ConsPlusNormal"/>
              <w:jc w:val="center"/>
            </w:pPr>
            <w:r w:rsidRPr="003028E6">
              <w:t>1 21556 555</w:t>
            </w:r>
          </w:p>
        </w:tc>
        <w:tc>
          <w:tcPr>
            <w:tcW w:w="3061" w:type="dxa"/>
          </w:tcPr>
          <w:p w:rsidR="00E8145F" w:rsidRPr="003028E6" w:rsidRDefault="00E8145F">
            <w:pPr>
              <w:pStyle w:val="ConsPlusNormal"/>
              <w:jc w:val="center"/>
            </w:pPr>
            <w:r w:rsidRPr="003028E6">
              <w:t>01 06 10 06 01 0000 550</w:t>
            </w:r>
          </w:p>
          <w:p w:rsidR="00E8145F" w:rsidRPr="003028E6" w:rsidRDefault="00E8145F">
            <w:pPr>
              <w:pStyle w:val="ConsPlusNormal"/>
              <w:jc w:val="center"/>
            </w:pPr>
            <w:r w:rsidRPr="003028E6">
              <w:t>1 30405 555</w:t>
            </w:r>
          </w:p>
        </w:tc>
      </w:tr>
      <w:tr w:rsidR="003028E6" w:rsidRPr="003028E6">
        <w:tc>
          <w:tcPr>
            <w:tcW w:w="680" w:type="dxa"/>
          </w:tcPr>
          <w:p w:rsidR="00E8145F" w:rsidRPr="003028E6" w:rsidRDefault="00E8145F">
            <w:pPr>
              <w:pStyle w:val="ConsPlusNormal"/>
              <w:jc w:val="center"/>
            </w:pPr>
            <w:r w:rsidRPr="003028E6">
              <w:t>1.2.</w:t>
            </w:r>
          </w:p>
        </w:tc>
        <w:tc>
          <w:tcPr>
            <w:tcW w:w="3968" w:type="dxa"/>
          </w:tcPr>
          <w:p w:rsidR="00E8145F" w:rsidRPr="003028E6" w:rsidRDefault="00E8145F">
            <w:pPr>
              <w:pStyle w:val="ConsPlusNormal"/>
            </w:pPr>
            <w:r w:rsidRPr="003028E6">
              <w:t>Отражение расчетных разниц</w:t>
            </w:r>
          </w:p>
        </w:tc>
        <w:tc>
          <w:tcPr>
            <w:tcW w:w="2834" w:type="dxa"/>
          </w:tcPr>
          <w:p w:rsidR="00E8145F" w:rsidRPr="003028E6" w:rsidRDefault="00E8145F">
            <w:pPr>
              <w:pStyle w:val="ConsPlusNormal"/>
              <w:jc w:val="center"/>
            </w:pPr>
            <w:r w:rsidRPr="003028E6">
              <w:t>Реестр исполненных первых частей сделок с иностранной валютой</w:t>
            </w:r>
          </w:p>
        </w:tc>
        <w:tc>
          <w:tcPr>
            <w:tcW w:w="3061" w:type="dxa"/>
          </w:tcPr>
          <w:p w:rsidR="00E8145F" w:rsidRPr="003028E6" w:rsidRDefault="00E8145F">
            <w:pPr>
              <w:pStyle w:val="ConsPlusNormal"/>
              <w:jc w:val="center"/>
            </w:pPr>
            <w:r w:rsidRPr="003028E6">
              <w:t>01 06 10 06 01 0000 550</w:t>
            </w:r>
          </w:p>
          <w:p w:rsidR="00E8145F" w:rsidRPr="003028E6" w:rsidRDefault="00E8145F">
            <w:pPr>
              <w:pStyle w:val="ConsPlusNormal"/>
              <w:jc w:val="center"/>
            </w:pPr>
            <w:r w:rsidRPr="003028E6">
              <w:t>1 21556 555</w:t>
            </w:r>
          </w:p>
        </w:tc>
        <w:tc>
          <w:tcPr>
            <w:tcW w:w="3061" w:type="dxa"/>
          </w:tcPr>
          <w:p w:rsidR="00E8145F" w:rsidRPr="003028E6" w:rsidRDefault="00E8145F">
            <w:pPr>
              <w:pStyle w:val="ConsPlusNormal"/>
              <w:jc w:val="center"/>
            </w:pPr>
            <w:r w:rsidRPr="003028E6">
              <w:t>1 11 02012 01 0300 120</w:t>
            </w:r>
          </w:p>
          <w:p w:rsidR="00E8145F" w:rsidRPr="003028E6" w:rsidRDefault="00E8145F">
            <w:pPr>
              <w:pStyle w:val="ConsPlusNormal"/>
              <w:jc w:val="center"/>
            </w:pPr>
            <w:r w:rsidRPr="003028E6">
              <w:t>1 40110 176</w:t>
            </w:r>
          </w:p>
        </w:tc>
      </w:tr>
      <w:tr w:rsidR="003028E6" w:rsidRPr="003028E6">
        <w:tc>
          <w:tcPr>
            <w:tcW w:w="13604" w:type="dxa"/>
            <w:gridSpan w:val="5"/>
          </w:tcPr>
          <w:p w:rsidR="00E8145F" w:rsidRPr="003028E6" w:rsidRDefault="00E8145F">
            <w:pPr>
              <w:pStyle w:val="ConsPlusNormal"/>
              <w:jc w:val="center"/>
              <w:outlineLvl w:val="2"/>
            </w:pPr>
            <w:r w:rsidRPr="003028E6">
              <w:t>2. Отражение в бюджетном учете операций в период действия сделки "валютный своп": операции с вариационной маржой</w:t>
            </w:r>
          </w:p>
        </w:tc>
      </w:tr>
      <w:tr w:rsidR="003028E6" w:rsidRPr="003028E6">
        <w:tc>
          <w:tcPr>
            <w:tcW w:w="680" w:type="dxa"/>
          </w:tcPr>
          <w:p w:rsidR="00E8145F" w:rsidRPr="003028E6" w:rsidRDefault="00E8145F">
            <w:pPr>
              <w:pStyle w:val="ConsPlusNormal"/>
              <w:jc w:val="center"/>
            </w:pPr>
            <w:r w:rsidRPr="003028E6">
              <w:t>2.1.</w:t>
            </w:r>
          </w:p>
        </w:tc>
        <w:tc>
          <w:tcPr>
            <w:tcW w:w="3968" w:type="dxa"/>
          </w:tcPr>
          <w:p w:rsidR="00E8145F" w:rsidRPr="003028E6" w:rsidRDefault="00E8145F">
            <w:pPr>
              <w:pStyle w:val="ConsPlusNormal"/>
            </w:pPr>
            <w:r w:rsidRPr="003028E6">
              <w:t xml:space="preserve">Перечисление средств в валюте Российской Федерации для оплаты вариационной маржи со счета МОУ ФК для зачисления на расчетный код, открытый ФК как учреждению в Банке </w:t>
            </w:r>
            <w:r w:rsidRPr="003028E6">
              <w:lastRenderedPageBreak/>
              <w:t>НКЦ. Отражение на 08 лицевом счете, открытом ФК</w:t>
            </w:r>
          </w:p>
        </w:tc>
        <w:tc>
          <w:tcPr>
            <w:tcW w:w="2834" w:type="dxa"/>
          </w:tcPr>
          <w:p w:rsidR="00E8145F" w:rsidRPr="003028E6" w:rsidRDefault="00E8145F">
            <w:pPr>
              <w:pStyle w:val="ConsPlusNormal"/>
              <w:jc w:val="center"/>
            </w:pPr>
            <w:r w:rsidRPr="003028E6">
              <w:lastRenderedPageBreak/>
              <w:t>Платежное поручение (форма 0401060)</w:t>
            </w:r>
          </w:p>
        </w:tc>
        <w:tc>
          <w:tcPr>
            <w:tcW w:w="3061" w:type="dxa"/>
          </w:tcPr>
          <w:p w:rsidR="00E8145F" w:rsidRPr="003028E6" w:rsidRDefault="00E8145F">
            <w:pPr>
              <w:pStyle w:val="ConsPlusNormal"/>
              <w:jc w:val="center"/>
            </w:pPr>
            <w:r w:rsidRPr="003028E6">
              <w:t>01 06 10 06 01 0000 550</w:t>
            </w:r>
          </w:p>
          <w:p w:rsidR="00E8145F" w:rsidRPr="003028E6" w:rsidRDefault="00E8145F">
            <w:pPr>
              <w:pStyle w:val="ConsPlusNormal"/>
              <w:jc w:val="center"/>
            </w:pPr>
            <w:r w:rsidRPr="003028E6">
              <w:t>1 21556 555</w:t>
            </w:r>
          </w:p>
        </w:tc>
        <w:tc>
          <w:tcPr>
            <w:tcW w:w="3061" w:type="dxa"/>
          </w:tcPr>
          <w:p w:rsidR="00E8145F" w:rsidRPr="003028E6" w:rsidRDefault="00E8145F">
            <w:pPr>
              <w:pStyle w:val="ConsPlusNormal"/>
              <w:jc w:val="center"/>
            </w:pPr>
            <w:r w:rsidRPr="003028E6">
              <w:t>01 06 10 06 01 0000 550</w:t>
            </w:r>
          </w:p>
          <w:p w:rsidR="00E8145F" w:rsidRPr="003028E6" w:rsidRDefault="00E8145F">
            <w:pPr>
              <w:pStyle w:val="ConsPlusNormal"/>
              <w:jc w:val="center"/>
            </w:pPr>
            <w:r w:rsidRPr="003028E6">
              <w:t>1 30405 555</w:t>
            </w:r>
          </w:p>
        </w:tc>
      </w:tr>
      <w:tr w:rsidR="003028E6" w:rsidRPr="003028E6">
        <w:tc>
          <w:tcPr>
            <w:tcW w:w="680" w:type="dxa"/>
          </w:tcPr>
          <w:p w:rsidR="00E8145F" w:rsidRPr="003028E6" w:rsidRDefault="00E8145F">
            <w:pPr>
              <w:pStyle w:val="ConsPlusNormal"/>
              <w:jc w:val="center"/>
            </w:pPr>
            <w:r w:rsidRPr="003028E6">
              <w:t>2.2.</w:t>
            </w:r>
          </w:p>
        </w:tc>
        <w:tc>
          <w:tcPr>
            <w:tcW w:w="3968" w:type="dxa"/>
          </w:tcPr>
          <w:p w:rsidR="00E8145F" w:rsidRPr="003028E6" w:rsidRDefault="00E8145F">
            <w:pPr>
              <w:pStyle w:val="ConsPlusNormal"/>
            </w:pPr>
            <w:r w:rsidRPr="003028E6">
              <w:t>Зачисление вариационной маржи в валюте Российской Федерации на счет МОУ ФК. Отражение на 08 лицевом счете, открытом ФК</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01 06 10 06 01 0000 650</w:t>
            </w:r>
          </w:p>
          <w:p w:rsidR="00E8145F" w:rsidRPr="003028E6" w:rsidRDefault="00E8145F">
            <w:pPr>
              <w:pStyle w:val="ConsPlusNormal"/>
              <w:jc w:val="center"/>
            </w:pPr>
            <w:r w:rsidRPr="003028E6">
              <w:t>1 21002 655</w:t>
            </w:r>
          </w:p>
        </w:tc>
        <w:tc>
          <w:tcPr>
            <w:tcW w:w="3061" w:type="dxa"/>
          </w:tcPr>
          <w:p w:rsidR="00E8145F" w:rsidRPr="003028E6" w:rsidRDefault="00E8145F">
            <w:pPr>
              <w:pStyle w:val="ConsPlusNormal"/>
              <w:jc w:val="center"/>
            </w:pPr>
            <w:r w:rsidRPr="003028E6">
              <w:t>01 06 10 06 01 0000 650</w:t>
            </w:r>
          </w:p>
          <w:p w:rsidR="00E8145F" w:rsidRPr="003028E6" w:rsidRDefault="00E8145F">
            <w:pPr>
              <w:pStyle w:val="ConsPlusNormal"/>
              <w:jc w:val="center"/>
            </w:pPr>
            <w:r w:rsidRPr="003028E6">
              <w:t>1 21556 655</w:t>
            </w:r>
          </w:p>
        </w:tc>
      </w:tr>
      <w:tr w:rsidR="003028E6" w:rsidRPr="003028E6">
        <w:tc>
          <w:tcPr>
            <w:tcW w:w="13604" w:type="dxa"/>
            <w:gridSpan w:val="5"/>
          </w:tcPr>
          <w:p w:rsidR="00E8145F" w:rsidRPr="003028E6" w:rsidRDefault="00E8145F">
            <w:pPr>
              <w:pStyle w:val="ConsPlusNormal"/>
              <w:jc w:val="center"/>
              <w:outlineLvl w:val="2"/>
            </w:pPr>
            <w:r w:rsidRPr="003028E6">
              <w:t>3. Отражение в бюджетном учете операций по второй части сделки "валютный своп": продажа иностранной валюты по курсу, согласованному при заключении сделки</w:t>
            </w:r>
          </w:p>
        </w:tc>
      </w:tr>
      <w:tr w:rsidR="003028E6" w:rsidRPr="003028E6">
        <w:tc>
          <w:tcPr>
            <w:tcW w:w="680" w:type="dxa"/>
          </w:tcPr>
          <w:p w:rsidR="00E8145F" w:rsidRPr="003028E6" w:rsidRDefault="00E8145F">
            <w:pPr>
              <w:pStyle w:val="ConsPlusNormal"/>
              <w:jc w:val="center"/>
            </w:pPr>
            <w:r w:rsidRPr="003028E6">
              <w:t>3.1.</w:t>
            </w:r>
          </w:p>
        </w:tc>
        <w:tc>
          <w:tcPr>
            <w:tcW w:w="3968" w:type="dxa"/>
          </w:tcPr>
          <w:p w:rsidR="00E8145F" w:rsidRPr="003028E6" w:rsidRDefault="00E8145F">
            <w:pPr>
              <w:pStyle w:val="ConsPlusNormal"/>
            </w:pPr>
            <w:r w:rsidRPr="003028E6">
              <w:t>Зачисление средств в валюте Российской Федерации на счет МОУ ФК. Отражение на 08 лицевом счете, открытом ФК</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01 06 10 06 01 0000 650</w:t>
            </w:r>
          </w:p>
          <w:p w:rsidR="00E8145F" w:rsidRPr="003028E6" w:rsidRDefault="00E8145F">
            <w:pPr>
              <w:pStyle w:val="ConsPlusNormal"/>
              <w:jc w:val="center"/>
            </w:pPr>
            <w:r w:rsidRPr="003028E6">
              <w:t>1 21002 655</w:t>
            </w:r>
          </w:p>
        </w:tc>
        <w:tc>
          <w:tcPr>
            <w:tcW w:w="3061" w:type="dxa"/>
          </w:tcPr>
          <w:p w:rsidR="00E8145F" w:rsidRPr="003028E6" w:rsidRDefault="00E8145F">
            <w:pPr>
              <w:pStyle w:val="ConsPlusNormal"/>
              <w:jc w:val="center"/>
            </w:pPr>
            <w:r w:rsidRPr="003028E6">
              <w:t>01 06 10 06 01 0000 650</w:t>
            </w:r>
          </w:p>
          <w:p w:rsidR="00E8145F" w:rsidRPr="003028E6" w:rsidRDefault="00E8145F">
            <w:pPr>
              <w:pStyle w:val="ConsPlusNormal"/>
              <w:jc w:val="center"/>
            </w:pPr>
            <w:r w:rsidRPr="003028E6">
              <w:t>1 21556 655</w:t>
            </w:r>
          </w:p>
        </w:tc>
      </w:tr>
      <w:tr w:rsidR="003028E6" w:rsidRPr="003028E6">
        <w:tc>
          <w:tcPr>
            <w:tcW w:w="680" w:type="dxa"/>
          </w:tcPr>
          <w:p w:rsidR="00E8145F" w:rsidRPr="003028E6" w:rsidRDefault="00E8145F">
            <w:pPr>
              <w:pStyle w:val="ConsPlusNormal"/>
              <w:jc w:val="center"/>
            </w:pPr>
            <w:r w:rsidRPr="003028E6">
              <w:t>3.2.</w:t>
            </w:r>
          </w:p>
        </w:tc>
        <w:tc>
          <w:tcPr>
            <w:tcW w:w="3968" w:type="dxa"/>
          </w:tcPr>
          <w:p w:rsidR="00E8145F" w:rsidRPr="003028E6" w:rsidRDefault="00E8145F">
            <w:pPr>
              <w:pStyle w:val="ConsPlusNormal"/>
            </w:pPr>
            <w:r w:rsidRPr="003028E6">
              <w:t>Зачисление средств в валюте Российской Федерации на счет, открытый МОУ ФК, суммы дохода по сделке "валютный своп". Отражение на 04 лицевом счете, открытом ФК</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1 11 02012 01 0300 120</w:t>
            </w:r>
          </w:p>
          <w:p w:rsidR="00E8145F" w:rsidRPr="003028E6" w:rsidRDefault="00E8145F">
            <w:pPr>
              <w:pStyle w:val="ConsPlusNormal"/>
              <w:jc w:val="center"/>
            </w:pPr>
            <w:r w:rsidRPr="003028E6">
              <w:t>1 21002 129</w:t>
            </w:r>
          </w:p>
        </w:tc>
        <w:tc>
          <w:tcPr>
            <w:tcW w:w="3061" w:type="dxa"/>
          </w:tcPr>
          <w:p w:rsidR="00E8145F" w:rsidRPr="003028E6" w:rsidRDefault="00E8145F">
            <w:pPr>
              <w:pStyle w:val="ConsPlusNormal"/>
              <w:jc w:val="center"/>
            </w:pPr>
            <w:r w:rsidRPr="003028E6">
              <w:t>01 06 10 06 01 0000 650</w:t>
            </w:r>
          </w:p>
          <w:p w:rsidR="00E8145F" w:rsidRPr="003028E6" w:rsidRDefault="00E8145F">
            <w:pPr>
              <w:pStyle w:val="ConsPlusNormal"/>
              <w:jc w:val="center"/>
            </w:pPr>
            <w:r w:rsidRPr="003028E6">
              <w:t xml:space="preserve">1 21556 </w:t>
            </w:r>
            <w:r w:rsidRPr="003028E6">
              <w:lastRenderedPageBreak/>
              <w:t>655</w:t>
            </w:r>
          </w:p>
        </w:tc>
      </w:tr>
      <w:tr w:rsidR="003028E6" w:rsidRPr="003028E6">
        <w:tc>
          <w:tcPr>
            <w:tcW w:w="13604" w:type="dxa"/>
            <w:gridSpan w:val="5"/>
          </w:tcPr>
          <w:p w:rsidR="00E8145F" w:rsidRPr="003028E6" w:rsidRDefault="00E8145F">
            <w:pPr>
              <w:pStyle w:val="ConsPlusNormal"/>
              <w:jc w:val="center"/>
              <w:outlineLvl w:val="2"/>
            </w:pPr>
            <w:r w:rsidRPr="003028E6">
              <w:t>4. Отражение в бюджетном учете операций по сделке "валютный своп": зачет взаимных обязательств</w:t>
            </w:r>
          </w:p>
        </w:tc>
      </w:tr>
      <w:tr w:rsidR="003028E6" w:rsidRPr="003028E6">
        <w:tc>
          <w:tcPr>
            <w:tcW w:w="680" w:type="dxa"/>
          </w:tcPr>
          <w:p w:rsidR="00E8145F" w:rsidRPr="003028E6" w:rsidRDefault="00E8145F">
            <w:pPr>
              <w:pStyle w:val="ConsPlusNormal"/>
              <w:jc w:val="center"/>
            </w:pPr>
            <w:r w:rsidRPr="003028E6">
              <w:t>4.1.</w:t>
            </w:r>
          </w:p>
        </w:tc>
        <w:tc>
          <w:tcPr>
            <w:tcW w:w="3968" w:type="dxa"/>
          </w:tcPr>
          <w:p w:rsidR="00E8145F" w:rsidRPr="003028E6" w:rsidRDefault="00E8145F">
            <w:pPr>
              <w:pStyle w:val="ConsPlusNormal"/>
            </w:pPr>
            <w:r w:rsidRPr="003028E6">
              <w:t>Отражение взаимных обязательств по первой и второй части сделки "валютный своп"</w:t>
            </w:r>
          </w:p>
        </w:tc>
        <w:tc>
          <w:tcPr>
            <w:tcW w:w="2834" w:type="dxa"/>
          </w:tcPr>
          <w:p w:rsidR="00E8145F" w:rsidRPr="003028E6" w:rsidRDefault="00E8145F">
            <w:pPr>
              <w:pStyle w:val="ConsPlusNormal"/>
              <w:jc w:val="center"/>
            </w:pPr>
            <w:r w:rsidRPr="003028E6">
              <w:t>Реестр исполненных первых и вторых частей сделок с иностранной валютой</w:t>
            </w:r>
          </w:p>
        </w:tc>
        <w:tc>
          <w:tcPr>
            <w:tcW w:w="3061" w:type="dxa"/>
          </w:tcPr>
          <w:p w:rsidR="00E8145F" w:rsidRPr="003028E6" w:rsidRDefault="00E8145F">
            <w:pPr>
              <w:pStyle w:val="ConsPlusNormal"/>
              <w:jc w:val="center"/>
            </w:pPr>
            <w:r w:rsidRPr="003028E6">
              <w:t>01 06 10 06 01 0000 550</w:t>
            </w:r>
          </w:p>
          <w:p w:rsidR="00E8145F" w:rsidRPr="003028E6" w:rsidRDefault="00E8145F">
            <w:pPr>
              <w:pStyle w:val="ConsPlusNormal"/>
              <w:jc w:val="center"/>
            </w:pPr>
            <w:r w:rsidRPr="003028E6">
              <w:t>1 21556 555</w:t>
            </w:r>
          </w:p>
        </w:tc>
        <w:tc>
          <w:tcPr>
            <w:tcW w:w="3061" w:type="dxa"/>
          </w:tcPr>
          <w:p w:rsidR="00E8145F" w:rsidRPr="003028E6" w:rsidRDefault="00E8145F">
            <w:pPr>
              <w:pStyle w:val="ConsPlusNormal"/>
              <w:jc w:val="center"/>
            </w:pPr>
            <w:r w:rsidRPr="003028E6">
              <w:t>01 06 10 06 01 0000 650</w:t>
            </w:r>
          </w:p>
          <w:p w:rsidR="00E8145F" w:rsidRPr="003028E6" w:rsidRDefault="00E8145F">
            <w:pPr>
              <w:pStyle w:val="ConsPlusNormal"/>
              <w:jc w:val="center"/>
            </w:pPr>
            <w:r w:rsidRPr="003028E6">
              <w:t>1 21556 655</w:t>
            </w:r>
          </w:p>
        </w:tc>
      </w:tr>
    </w:tbl>
    <w:p w:rsidR="00E8145F" w:rsidRPr="003028E6" w:rsidRDefault="00E8145F">
      <w:pPr>
        <w:pStyle w:val="ConsPlusNormal"/>
        <w:sectPr w:rsidR="00E8145F" w:rsidRPr="003028E6">
          <w:pgSz w:w="16838" w:h="11905" w:orient="landscape"/>
          <w:pgMar w:top="1701" w:right="1134" w:bottom="850" w:left="1134" w:header="0" w:footer="0" w:gutter="0"/>
          <w:cols w:space="720"/>
          <w:titlePg/>
        </w:sectPr>
      </w:pPr>
    </w:p>
    <w:p w:rsidR="00E8145F" w:rsidRPr="003028E6" w:rsidRDefault="00E8145F">
      <w:pPr>
        <w:pStyle w:val="ConsPlusNormal"/>
        <w:jc w:val="both"/>
      </w:pPr>
    </w:p>
    <w:p w:rsidR="00E8145F" w:rsidRPr="003028E6" w:rsidRDefault="00E8145F">
      <w:pPr>
        <w:pStyle w:val="ConsPlusNormal"/>
        <w:ind w:firstLine="540"/>
        <w:jc w:val="both"/>
      </w:pPr>
      <w:r w:rsidRPr="003028E6">
        <w:t>--------------------------------</w:t>
      </w:r>
    </w:p>
    <w:p w:rsidR="00E8145F" w:rsidRPr="003028E6" w:rsidRDefault="00E8145F">
      <w:pPr>
        <w:pStyle w:val="ConsPlusNormal"/>
        <w:spacing w:before="220"/>
        <w:ind w:firstLine="540"/>
        <w:jc w:val="both"/>
      </w:pPr>
      <w:bookmarkStart w:id="18" w:name="P1873"/>
      <w:bookmarkEnd w:id="18"/>
      <w:r w:rsidRPr="003028E6">
        <w:t>&lt;1&gt; Положение Банка России от 29 июня 2021 г. N 762-П "О правилах осуществления перевода денежных средств" (зарегистрировано Министерством юстиции Российской Федерации 25 августа 2021 г., регистрационный N 64765) с изменениями, внесенными Указаниями Банка России от 25 марта 2022 г. N 6104-У (зарегистрировано Министерством юстиции Российской Федерации 25 апреля 2022 г., регистрационный N 68320), от 3 августа 2023 г. N 6497-У (зарегистрировано Министерством юстиции Российской Федерации 10 августа 2023 г., регистрационный N 74717).</w:t>
      </w: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right"/>
        <w:outlineLvl w:val="1"/>
      </w:pPr>
      <w:r w:rsidRPr="003028E6">
        <w:t>Приложение N 6</w:t>
      </w:r>
    </w:p>
    <w:p w:rsidR="00E8145F" w:rsidRPr="003028E6" w:rsidRDefault="00E8145F">
      <w:pPr>
        <w:pStyle w:val="ConsPlusNormal"/>
        <w:jc w:val="right"/>
      </w:pPr>
      <w:r w:rsidRPr="003028E6">
        <w:t>к Методам оценки объектов бухгалтерского</w:t>
      </w:r>
    </w:p>
    <w:p w:rsidR="00E8145F" w:rsidRPr="003028E6" w:rsidRDefault="00E8145F">
      <w:pPr>
        <w:pStyle w:val="ConsPlusNormal"/>
        <w:jc w:val="right"/>
      </w:pPr>
      <w:r w:rsidRPr="003028E6">
        <w:t>учета, порядку признания (постановки</w:t>
      </w:r>
    </w:p>
    <w:p w:rsidR="00E8145F" w:rsidRPr="003028E6" w:rsidRDefault="00E8145F">
      <w:pPr>
        <w:pStyle w:val="ConsPlusNormal"/>
        <w:jc w:val="right"/>
      </w:pPr>
      <w:r w:rsidRPr="003028E6">
        <w:t>на учет) и прекращения признания (выбытия</w:t>
      </w:r>
    </w:p>
    <w:p w:rsidR="00E8145F" w:rsidRPr="003028E6" w:rsidRDefault="00E8145F">
      <w:pPr>
        <w:pStyle w:val="ConsPlusNormal"/>
        <w:jc w:val="right"/>
      </w:pPr>
      <w:r w:rsidRPr="003028E6">
        <w:t>из учета) объектов бухгалтерского учета,</w:t>
      </w:r>
    </w:p>
    <w:p w:rsidR="00E8145F" w:rsidRPr="003028E6" w:rsidRDefault="00E8145F">
      <w:pPr>
        <w:pStyle w:val="ConsPlusNormal"/>
        <w:jc w:val="right"/>
      </w:pPr>
      <w:r w:rsidRPr="003028E6">
        <w:t>иным способам ведения бухгалтерского учета</w:t>
      </w:r>
    </w:p>
    <w:p w:rsidR="00E8145F" w:rsidRPr="003028E6" w:rsidRDefault="00E8145F">
      <w:pPr>
        <w:pStyle w:val="ConsPlusNormal"/>
        <w:jc w:val="right"/>
      </w:pPr>
      <w:r w:rsidRPr="003028E6">
        <w:t>при централизации учета, утвержденным</w:t>
      </w:r>
    </w:p>
    <w:p w:rsidR="00E8145F" w:rsidRPr="003028E6" w:rsidRDefault="00E8145F">
      <w:pPr>
        <w:pStyle w:val="ConsPlusNormal"/>
        <w:jc w:val="right"/>
      </w:pPr>
      <w:r w:rsidRPr="003028E6">
        <w:t>приказом Федерального казначейства</w:t>
      </w:r>
    </w:p>
    <w:p w:rsidR="00E8145F" w:rsidRPr="003028E6" w:rsidRDefault="00E8145F">
      <w:pPr>
        <w:pStyle w:val="ConsPlusNormal"/>
        <w:jc w:val="right"/>
      </w:pPr>
      <w:r w:rsidRPr="003028E6">
        <w:t>от 9 июля 2024 г. N 5н</w:t>
      </w:r>
    </w:p>
    <w:p w:rsidR="00E8145F" w:rsidRPr="003028E6" w:rsidRDefault="00E8145F">
      <w:pPr>
        <w:pStyle w:val="ConsPlusNormal"/>
        <w:jc w:val="both"/>
      </w:pPr>
    </w:p>
    <w:p w:rsidR="00E8145F" w:rsidRPr="003028E6" w:rsidRDefault="00E8145F">
      <w:pPr>
        <w:pStyle w:val="ConsPlusTitle"/>
        <w:jc w:val="center"/>
      </w:pPr>
      <w:bookmarkStart w:id="19" w:name="P1889"/>
      <w:bookmarkEnd w:id="19"/>
      <w:r w:rsidRPr="003028E6">
        <w:t>ОТРАЖЕНИЕ</w:t>
      </w:r>
    </w:p>
    <w:p w:rsidR="00E8145F" w:rsidRPr="003028E6" w:rsidRDefault="00E8145F">
      <w:pPr>
        <w:pStyle w:val="ConsPlusTitle"/>
        <w:jc w:val="center"/>
      </w:pPr>
      <w:r w:rsidRPr="003028E6">
        <w:t>В БЮДЖЕТНОМ УЧЕТЕ ФЕДЕРАЛЬНОГО КАЗНАЧЕЙСТВА ОПЕРАЦИЙ</w:t>
      </w:r>
    </w:p>
    <w:p w:rsidR="00E8145F" w:rsidRPr="003028E6" w:rsidRDefault="00E8145F">
      <w:pPr>
        <w:pStyle w:val="ConsPlusTitle"/>
        <w:jc w:val="center"/>
      </w:pPr>
      <w:r w:rsidRPr="003028E6">
        <w:t>ПОКУПКИ (ПРОДАЖИ) ИНОСТРАННОЙ ВАЛЮТЫ ПО СДЕЛКАМ "ВАЛЮТНЫЙ</w:t>
      </w:r>
    </w:p>
    <w:p w:rsidR="00E8145F" w:rsidRPr="003028E6" w:rsidRDefault="00E8145F">
      <w:pPr>
        <w:pStyle w:val="ConsPlusTitle"/>
        <w:jc w:val="center"/>
      </w:pPr>
      <w:r w:rsidRPr="003028E6">
        <w:t>СВОП" (ВАРИАНТ: ПРИ ПЕРЕЧИСЛЕНИИ ПРИОБРЕТЕННОЙ ИНОСТРАННОЙ</w:t>
      </w:r>
    </w:p>
    <w:p w:rsidR="00E8145F" w:rsidRPr="003028E6" w:rsidRDefault="00E8145F">
      <w:pPr>
        <w:pStyle w:val="ConsPlusTitle"/>
        <w:jc w:val="center"/>
      </w:pPr>
      <w:r w:rsidRPr="003028E6">
        <w:t>ВАЛЮТЫ НА СЧЕТА МЕЖРЕГИОНАЛЬНОГО ОПЕРАЦИОННОГО</w:t>
      </w:r>
    </w:p>
    <w:p w:rsidR="00E8145F" w:rsidRPr="003028E6" w:rsidRDefault="00E8145F">
      <w:pPr>
        <w:pStyle w:val="ConsPlusTitle"/>
        <w:jc w:val="center"/>
      </w:pPr>
      <w:r w:rsidRPr="003028E6">
        <w:t>УПРАВЛЕНИЯ ФЕДЕРАЛЬНОГО КАЗНАЧЕЙСТВА)</w:t>
      </w:r>
    </w:p>
    <w:p w:rsidR="00E8145F" w:rsidRPr="003028E6" w:rsidRDefault="00E8145F">
      <w:pPr>
        <w:pStyle w:val="ConsPlusNormal"/>
        <w:jc w:val="both"/>
      </w:pPr>
    </w:p>
    <w:p w:rsidR="00E8145F" w:rsidRPr="003028E6" w:rsidRDefault="00E8145F">
      <w:pPr>
        <w:pStyle w:val="ConsPlusNormal"/>
        <w:sectPr w:rsidR="00E8145F" w:rsidRPr="003028E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968"/>
        <w:gridCol w:w="2834"/>
        <w:gridCol w:w="3061"/>
        <w:gridCol w:w="3061"/>
      </w:tblGrid>
      <w:tr w:rsidR="003028E6" w:rsidRPr="003028E6">
        <w:tc>
          <w:tcPr>
            <w:tcW w:w="680" w:type="dxa"/>
            <w:vMerge w:val="restart"/>
          </w:tcPr>
          <w:p w:rsidR="00E8145F" w:rsidRPr="003028E6" w:rsidRDefault="00E8145F">
            <w:pPr>
              <w:pStyle w:val="ConsPlusNormal"/>
              <w:jc w:val="center"/>
            </w:pPr>
            <w:r w:rsidRPr="003028E6">
              <w:lastRenderedPageBreak/>
              <w:t>Номер по порядку</w:t>
            </w:r>
          </w:p>
        </w:tc>
        <w:tc>
          <w:tcPr>
            <w:tcW w:w="3968" w:type="dxa"/>
            <w:vMerge w:val="restart"/>
          </w:tcPr>
          <w:p w:rsidR="00E8145F" w:rsidRPr="003028E6" w:rsidRDefault="00E8145F">
            <w:pPr>
              <w:pStyle w:val="ConsPlusNormal"/>
              <w:jc w:val="center"/>
            </w:pPr>
            <w:r w:rsidRPr="003028E6">
              <w:t>Содержание операции</w:t>
            </w:r>
          </w:p>
        </w:tc>
        <w:tc>
          <w:tcPr>
            <w:tcW w:w="2834" w:type="dxa"/>
            <w:vMerge w:val="restart"/>
          </w:tcPr>
          <w:p w:rsidR="00E8145F" w:rsidRPr="003028E6" w:rsidRDefault="00E8145F">
            <w:pPr>
              <w:pStyle w:val="ConsPlusNormal"/>
              <w:jc w:val="center"/>
            </w:pPr>
            <w:r w:rsidRPr="003028E6">
              <w:t>Первичный учетный документ</w:t>
            </w:r>
          </w:p>
        </w:tc>
        <w:tc>
          <w:tcPr>
            <w:tcW w:w="6122" w:type="dxa"/>
            <w:gridSpan w:val="2"/>
          </w:tcPr>
          <w:p w:rsidR="00E8145F" w:rsidRPr="003028E6" w:rsidRDefault="00E8145F">
            <w:pPr>
              <w:pStyle w:val="ConsPlusNormal"/>
              <w:jc w:val="center"/>
            </w:pPr>
            <w:r w:rsidRPr="003028E6">
              <w:t>Бухгалтерские записи</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Дебет</w:t>
            </w:r>
          </w:p>
        </w:tc>
        <w:tc>
          <w:tcPr>
            <w:tcW w:w="3061" w:type="dxa"/>
          </w:tcPr>
          <w:p w:rsidR="00E8145F" w:rsidRPr="003028E6" w:rsidRDefault="00E8145F">
            <w:pPr>
              <w:pStyle w:val="ConsPlusNormal"/>
              <w:jc w:val="center"/>
            </w:pPr>
            <w:r w:rsidRPr="003028E6">
              <w:t>Кредит</w:t>
            </w:r>
          </w:p>
        </w:tc>
      </w:tr>
      <w:tr w:rsidR="003028E6" w:rsidRPr="003028E6">
        <w:tc>
          <w:tcPr>
            <w:tcW w:w="680" w:type="dxa"/>
          </w:tcPr>
          <w:p w:rsidR="00E8145F" w:rsidRPr="003028E6" w:rsidRDefault="00E8145F">
            <w:pPr>
              <w:pStyle w:val="ConsPlusNormal"/>
              <w:jc w:val="center"/>
            </w:pPr>
            <w:r w:rsidRPr="003028E6">
              <w:t>1</w:t>
            </w:r>
          </w:p>
        </w:tc>
        <w:tc>
          <w:tcPr>
            <w:tcW w:w="3968" w:type="dxa"/>
          </w:tcPr>
          <w:p w:rsidR="00E8145F" w:rsidRPr="003028E6" w:rsidRDefault="00E8145F">
            <w:pPr>
              <w:pStyle w:val="ConsPlusNormal"/>
              <w:jc w:val="center"/>
            </w:pPr>
            <w:r w:rsidRPr="003028E6">
              <w:t>2</w:t>
            </w:r>
          </w:p>
        </w:tc>
        <w:tc>
          <w:tcPr>
            <w:tcW w:w="2834" w:type="dxa"/>
          </w:tcPr>
          <w:p w:rsidR="00E8145F" w:rsidRPr="003028E6" w:rsidRDefault="00E8145F">
            <w:pPr>
              <w:pStyle w:val="ConsPlusNormal"/>
              <w:jc w:val="center"/>
            </w:pPr>
            <w:r w:rsidRPr="003028E6">
              <w:t>3</w:t>
            </w:r>
          </w:p>
        </w:tc>
        <w:tc>
          <w:tcPr>
            <w:tcW w:w="3061" w:type="dxa"/>
          </w:tcPr>
          <w:p w:rsidR="00E8145F" w:rsidRPr="003028E6" w:rsidRDefault="00E8145F">
            <w:pPr>
              <w:pStyle w:val="ConsPlusNormal"/>
              <w:jc w:val="center"/>
            </w:pPr>
            <w:r w:rsidRPr="003028E6">
              <w:t>4</w:t>
            </w:r>
          </w:p>
        </w:tc>
        <w:tc>
          <w:tcPr>
            <w:tcW w:w="3061" w:type="dxa"/>
          </w:tcPr>
          <w:p w:rsidR="00E8145F" w:rsidRPr="003028E6" w:rsidRDefault="00E8145F">
            <w:pPr>
              <w:pStyle w:val="ConsPlusNormal"/>
              <w:jc w:val="center"/>
            </w:pPr>
            <w:r w:rsidRPr="003028E6">
              <w:t>5</w:t>
            </w:r>
          </w:p>
        </w:tc>
      </w:tr>
      <w:tr w:rsidR="003028E6" w:rsidRPr="003028E6">
        <w:tc>
          <w:tcPr>
            <w:tcW w:w="13604" w:type="dxa"/>
            <w:gridSpan w:val="5"/>
          </w:tcPr>
          <w:p w:rsidR="00E8145F" w:rsidRPr="003028E6" w:rsidRDefault="00E8145F">
            <w:pPr>
              <w:pStyle w:val="ConsPlusNormal"/>
              <w:jc w:val="center"/>
              <w:outlineLvl w:val="2"/>
            </w:pPr>
            <w:r w:rsidRPr="003028E6">
              <w:t>1. Отражение в бюджетном учете Федерального казначейства как администратора доходов, источников финансирования дефицита федерального бюджета операций по первой части сделки "валютный своп": покупка иностранной валюты по курсу, согласованному при заключении сделки</w:t>
            </w:r>
          </w:p>
        </w:tc>
      </w:tr>
      <w:tr w:rsidR="003028E6" w:rsidRPr="003028E6">
        <w:tc>
          <w:tcPr>
            <w:tcW w:w="680" w:type="dxa"/>
          </w:tcPr>
          <w:p w:rsidR="00E8145F" w:rsidRPr="003028E6" w:rsidRDefault="00E8145F">
            <w:pPr>
              <w:pStyle w:val="ConsPlusNormal"/>
              <w:jc w:val="center"/>
            </w:pPr>
            <w:r w:rsidRPr="003028E6">
              <w:t>1.1.</w:t>
            </w:r>
          </w:p>
        </w:tc>
        <w:tc>
          <w:tcPr>
            <w:tcW w:w="3968" w:type="dxa"/>
          </w:tcPr>
          <w:p w:rsidR="00E8145F" w:rsidRPr="003028E6" w:rsidRDefault="00E8145F">
            <w:pPr>
              <w:pStyle w:val="ConsPlusNormal"/>
            </w:pPr>
            <w:r w:rsidRPr="003028E6">
              <w:t>Перечисление средств в валюте Российской Федерации для проведения операций по первой части сделки со счета Межрегионального операционного управления Федерального казначейства (далее - МОУ ФК) для зачисления на расчетный код, открытый Федеральному казначей</w:t>
            </w:r>
            <w:r w:rsidRPr="003028E6">
              <w:lastRenderedPageBreak/>
              <w:t>ству (далее - ФК) как учреждению в Банке Национальный Клиринговый Центр (далее - Банк НКЦ). Отражение на 08 лицевом счете, открытом ФК</w:t>
            </w:r>
          </w:p>
        </w:tc>
        <w:tc>
          <w:tcPr>
            <w:tcW w:w="2834" w:type="dxa"/>
          </w:tcPr>
          <w:p w:rsidR="00E8145F" w:rsidRPr="003028E6" w:rsidRDefault="00E8145F">
            <w:pPr>
              <w:pStyle w:val="ConsPlusNormal"/>
              <w:jc w:val="center"/>
            </w:pPr>
            <w:r w:rsidRPr="003028E6">
              <w:t>Платежное п</w:t>
            </w:r>
            <w:r w:rsidRPr="003028E6">
              <w:t>оручение (форма 0401060) &lt;1&gt;</w:t>
            </w:r>
          </w:p>
        </w:tc>
        <w:tc>
          <w:tcPr>
            <w:tcW w:w="3061" w:type="dxa"/>
          </w:tcPr>
          <w:p w:rsidR="00E8145F" w:rsidRPr="003028E6" w:rsidRDefault="00E8145F">
            <w:pPr>
              <w:pStyle w:val="ConsPlusNormal"/>
              <w:jc w:val="center"/>
            </w:pPr>
            <w:r w:rsidRPr="003028E6">
              <w:t>01 06 10 06 01 0000 550</w:t>
            </w:r>
          </w:p>
          <w:p w:rsidR="00E8145F" w:rsidRPr="003028E6" w:rsidRDefault="00E8145F">
            <w:pPr>
              <w:pStyle w:val="ConsPlusNormal"/>
              <w:jc w:val="center"/>
            </w:pPr>
            <w:r w:rsidRPr="003028E6">
              <w:t>1 21556 555</w:t>
            </w:r>
          </w:p>
        </w:tc>
        <w:tc>
          <w:tcPr>
            <w:tcW w:w="3061" w:type="dxa"/>
          </w:tcPr>
          <w:p w:rsidR="00E8145F" w:rsidRPr="003028E6" w:rsidRDefault="00E8145F">
            <w:pPr>
              <w:pStyle w:val="ConsPlusNormal"/>
              <w:jc w:val="center"/>
            </w:pPr>
            <w:r w:rsidRPr="003028E6">
              <w:t>01 06 10 06 01 0000 550</w:t>
            </w:r>
          </w:p>
          <w:p w:rsidR="00E8145F" w:rsidRPr="003028E6" w:rsidRDefault="00E8145F">
            <w:pPr>
              <w:pStyle w:val="ConsPlusNormal"/>
              <w:jc w:val="center"/>
            </w:pPr>
            <w:r w:rsidRPr="003028E6">
              <w:t>1 30405 555</w:t>
            </w:r>
          </w:p>
        </w:tc>
      </w:tr>
      <w:tr w:rsidR="003028E6" w:rsidRPr="003028E6">
        <w:tc>
          <w:tcPr>
            <w:tcW w:w="680" w:type="dxa"/>
          </w:tcPr>
          <w:p w:rsidR="00E8145F" w:rsidRPr="003028E6" w:rsidRDefault="00E8145F">
            <w:pPr>
              <w:pStyle w:val="ConsPlusNormal"/>
              <w:jc w:val="center"/>
            </w:pPr>
            <w:r w:rsidRPr="003028E6">
              <w:t>1.2.</w:t>
            </w:r>
          </w:p>
        </w:tc>
        <w:tc>
          <w:tcPr>
            <w:tcW w:w="3968" w:type="dxa"/>
          </w:tcPr>
          <w:p w:rsidR="00E8145F" w:rsidRPr="003028E6" w:rsidRDefault="00E8145F">
            <w:pPr>
              <w:pStyle w:val="ConsPlusNormal"/>
            </w:pPr>
            <w:r w:rsidRPr="003028E6">
              <w:t>Отражение расчетных разниц</w:t>
            </w:r>
          </w:p>
        </w:tc>
        <w:tc>
          <w:tcPr>
            <w:tcW w:w="2834" w:type="dxa"/>
          </w:tcPr>
          <w:p w:rsidR="00E8145F" w:rsidRPr="003028E6" w:rsidRDefault="00E8145F">
            <w:pPr>
              <w:pStyle w:val="ConsPlusNormal"/>
              <w:jc w:val="center"/>
            </w:pPr>
            <w:r w:rsidRPr="003028E6">
              <w:t>Реестр исполненных первых частей сделок с иностранной валютой</w:t>
            </w:r>
          </w:p>
        </w:tc>
        <w:tc>
          <w:tcPr>
            <w:tcW w:w="3061" w:type="dxa"/>
          </w:tcPr>
          <w:p w:rsidR="00E8145F" w:rsidRPr="003028E6" w:rsidRDefault="00E8145F">
            <w:pPr>
              <w:pStyle w:val="ConsPlusNormal"/>
              <w:jc w:val="center"/>
            </w:pPr>
            <w:r w:rsidRPr="003028E6">
              <w:t>01 06 10 06 01 0000 550</w:t>
            </w:r>
          </w:p>
          <w:p w:rsidR="00E8145F" w:rsidRPr="003028E6" w:rsidRDefault="00E8145F">
            <w:pPr>
              <w:pStyle w:val="ConsPlusNormal"/>
              <w:jc w:val="center"/>
            </w:pPr>
            <w:r w:rsidRPr="003028E6">
              <w:t>1 21556 555</w:t>
            </w:r>
          </w:p>
        </w:tc>
        <w:tc>
          <w:tcPr>
            <w:tcW w:w="3061" w:type="dxa"/>
          </w:tcPr>
          <w:p w:rsidR="00E8145F" w:rsidRPr="003028E6" w:rsidRDefault="00E8145F">
            <w:pPr>
              <w:pStyle w:val="ConsPlusNormal"/>
              <w:jc w:val="center"/>
            </w:pPr>
            <w:r w:rsidRPr="003028E6">
              <w:t>1 11 02012 01 0300 120</w:t>
            </w:r>
          </w:p>
          <w:p w:rsidR="00E8145F" w:rsidRPr="003028E6" w:rsidRDefault="00E8145F">
            <w:pPr>
              <w:pStyle w:val="ConsPlusNormal"/>
              <w:jc w:val="center"/>
            </w:pPr>
            <w:r w:rsidRPr="003028E6">
              <w:t>1 40110 176</w:t>
            </w:r>
          </w:p>
        </w:tc>
      </w:tr>
      <w:tr w:rsidR="003028E6" w:rsidRPr="003028E6">
        <w:tc>
          <w:tcPr>
            <w:tcW w:w="13604" w:type="dxa"/>
            <w:gridSpan w:val="5"/>
          </w:tcPr>
          <w:p w:rsidR="00E8145F" w:rsidRPr="003028E6" w:rsidRDefault="00E8145F">
            <w:pPr>
              <w:pStyle w:val="ConsPlusNormal"/>
              <w:jc w:val="center"/>
              <w:outlineLvl w:val="2"/>
            </w:pPr>
            <w:r w:rsidRPr="003028E6">
              <w:t>2. Отражение в бюджетном учете операций в период действия сделки "валютный своп": операции с приобретенной иностранной валютой</w:t>
            </w:r>
          </w:p>
        </w:tc>
      </w:tr>
      <w:tr w:rsidR="003028E6" w:rsidRPr="003028E6">
        <w:tc>
          <w:tcPr>
            <w:tcW w:w="13604" w:type="dxa"/>
            <w:gridSpan w:val="5"/>
          </w:tcPr>
          <w:p w:rsidR="00E8145F" w:rsidRPr="003028E6" w:rsidRDefault="00E8145F">
            <w:pPr>
              <w:pStyle w:val="ConsPlusNormal"/>
              <w:jc w:val="center"/>
              <w:outlineLvl w:val="3"/>
            </w:pPr>
            <w:r w:rsidRPr="003028E6">
              <w:t>2.1. В части Федерального казначейства как администратора доходов, источников финансирования дефицита федерального бюджета</w:t>
            </w:r>
          </w:p>
        </w:tc>
      </w:tr>
      <w:tr w:rsidR="003028E6" w:rsidRPr="003028E6">
        <w:tc>
          <w:tcPr>
            <w:tcW w:w="680" w:type="dxa"/>
          </w:tcPr>
          <w:p w:rsidR="00E8145F" w:rsidRPr="003028E6" w:rsidRDefault="00E8145F">
            <w:pPr>
              <w:pStyle w:val="ConsPlusNormal"/>
              <w:jc w:val="center"/>
            </w:pPr>
            <w:r w:rsidRPr="003028E6">
              <w:t>2.1.1.</w:t>
            </w:r>
          </w:p>
        </w:tc>
        <w:tc>
          <w:tcPr>
            <w:tcW w:w="3968" w:type="dxa"/>
          </w:tcPr>
          <w:p w:rsidR="00E8145F" w:rsidRPr="003028E6" w:rsidRDefault="00E8145F">
            <w:pPr>
              <w:pStyle w:val="ConsPlusNormal"/>
            </w:pPr>
            <w:r w:rsidRPr="003028E6">
              <w:t xml:space="preserve">Перечисление средств в валюте Российской Федерации для оплаты </w:t>
            </w:r>
            <w:r w:rsidRPr="003028E6">
              <w:lastRenderedPageBreak/>
              <w:t>вариационной маржи со счета МОУ ФК N 40105 для зачисления на расчетный код, открытый ФК как учреждению в НКЦ. Отражение на 08 лицевом счете, открытом ФК</w:t>
            </w:r>
          </w:p>
        </w:tc>
        <w:tc>
          <w:tcPr>
            <w:tcW w:w="2834" w:type="dxa"/>
          </w:tcPr>
          <w:p w:rsidR="00E8145F" w:rsidRPr="003028E6" w:rsidRDefault="00E8145F">
            <w:pPr>
              <w:pStyle w:val="ConsPlusNormal"/>
              <w:jc w:val="center"/>
            </w:pPr>
            <w:r w:rsidRPr="003028E6">
              <w:lastRenderedPageBreak/>
              <w:t>Платежное поручение (форма 0401060)</w:t>
            </w:r>
          </w:p>
        </w:tc>
        <w:tc>
          <w:tcPr>
            <w:tcW w:w="3061" w:type="dxa"/>
          </w:tcPr>
          <w:p w:rsidR="00E8145F" w:rsidRPr="003028E6" w:rsidRDefault="00E8145F">
            <w:pPr>
              <w:pStyle w:val="ConsPlusNormal"/>
              <w:jc w:val="center"/>
            </w:pPr>
            <w:r w:rsidRPr="003028E6">
              <w:t>01 06 10 06 01 0000550</w:t>
            </w:r>
          </w:p>
          <w:p w:rsidR="00E8145F" w:rsidRPr="003028E6" w:rsidRDefault="00E8145F">
            <w:pPr>
              <w:pStyle w:val="ConsPlusNormal"/>
              <w:jc w:val="center"/>
            </w:pPr>
            <w:r w:rsidRPr="003028E6">
              <w:t>1 21556 555</w:t>
            </w:r>
          </w:p>
        </w:tc>
        <w:tc>
          <w:tcPr>
            <w:tcW w:w="3061" w:type="dxa"/>
          </w:tcPr>
          <w:p w:rsidR="00E8145F" w:rsidRPr="003028E6" w:rsidRDefault="00E8145F">
            <w:pPr>
              <w:pStyle w:val="ConsPlusNormal"/>
              <w:jc w:val="center"/>
            </w:pPr>
            <w:r w:rsidRPr="003028E6">
              <w:t>01 06 10 06 01 0000 550</w:t>
            </w:r>
          </w:p>
          <w:p w:rsidR="00E8145F" w:rsidRPr="003028E6" w:rsidRDefault="00E8145F">
            <w:pPr>
              <w:pStyle w:val="ConsPlusNormal"/>
              <w:jc w:val="center"/>
            </w:pPr>
            <w:r w:rsidRPr="003028E6">
              <w:t>1 30405 555</w:t>
            </w:r>
          </w:p>
        </w:tc>
      </w:tr>
      <w:tr w:rsidR="003028E6" w:rsidRPr="003028E6">
        <w:tc>
          <w:tcPr>
            <w:tcW w:w="680" w:type="dxa"/>
          </w:tcPr>
          <w:p w:rsidR="00E8145F" w:rsidRPr="003028E6" w:rsidRDefault="00E8145F">
            <w:pPr>
              <w:pStyle w:val="ConsPlusNormal"/>
              <w:jc w:val="center"/>
            </w:pPr>
            <w:r w:rsidRPr="003028E6">
              <w:t>2.1.2.</w:t>
            </w:r>
          </w:p>
        </w:tc>
        <w:tc>
          <w:tcPr>
            <w:tcW w:w="3968" w:type="dxa"/>
          </w:tcPr>
          <w:p w:rsidR="00E8145F" w:rsidRPr="003028E6" w:rsidRDefault="00E8145F">
            <w:pPr>
              <w:pStyle w:val="ConsPlusNormal"/>
            </w:pPr>
            <w:r w:rsidRPr="003028E6">
              <w:t>Зачисление вариационной маржи в валюте Российской Федерации на счет МОУ ФК. Отражение на 08 лицевом счете, открытом ФК</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01 06 10 06 01 0000 650</w:t>
            </w:r>
          </w:p>
          <w:p w:rsidR="00E8145F" w:rsidRPr="003028E6" w:rsidRDefault="00E8145F">
            <w:pPr>
              <w:pStyle w:val="ConsPlusNormal"/>
              <w:jc w:val="center"/>
            </w:pPr>
            <w:r w:rsidRPr="003028E6">
              <w:t>1 21002 655</w:t>
            </w:r>
          </w:p>
        </w:tc>
        <w:tc>
          <w:tcPr>
            <w:tcW w:w="3061" w:type="dxa"/>
          </w:tcPr>
          <w:p w:rsidR="00E8145F" w:rsidRPr="003028E6" w:rsidRDefault="00E8145F">
            <w:pPr>
              <w:pStyle w:val="ConsPlusNormal"/>
              <w:jc w:val="center"/>
            </w:pPr>
            <w:r w:rsidRPr="003028E6">
              <w:t>01 06 10 06 01 0000 650</w:t>
            </w:r>
          </w:p>
          <w:p w:rsidR="00E8145F" w:rsidRPr="003028E6" w:rsidRDefault="00E8145F">
            <w:pPr>
              <w:pStyle w:val="ConsPlusNormal"/>
              <w:jc w:val="center"/>
            </w:pPr>
            <w:r w:rsidRPr="003028E6">
              <w:t>1 21556 655</w:t>
            </w:r>
          </w:p>
        </w:tc>
      </w:tr>
      <w:tr w:rsidR="003028E6" w:rsidRPr="003028E6">
        <w:tc>
          <w:tcPr>
            <w:tcW w:w="13604" w:type="dxa"/>
            <w:gridSpan w:val="5"/>
          </w:tcPr>
          <w:p w:rsidR="00E8145F" w:rsidRPr="003028E6" w:rsidRDefault="00E8145F">
            <w:pPr>
              <w:pStyle w:val="ConsPlusNormal"/>
              <w:jc w:val="center"/>
              <w:outlineLvl w:val="3"/>
            </w:pPr>
            <w:r w:rsidRPr="003028E6">
              <w:t>2.2. В части Межрегионального операционного управления Федерального казначейства как администратора источников финансирования дефицита федерального бюджета</w:t>
            </w:r>
          </w:p>
        </w:tc>
      </w:tr>
      <w:tr w:rsidR="003028E6" w:rsidRPr="003028E6">
        <w:tc>
          <w:tcPr>
            <w:tcW w:w="680" w:type="dxa"/>
          </w:tcPr>
          <w:p w:rsidR="00E8145F" w:rsidRPr="003028E6" w:rsidRDefault="00E8145F">
            <w:pPr>
              <w:pStyle w:val="ConsPlusNormal"/>
              <w:jc w:val="center"/>
            </w:pPr>
            <w:r w:rsidRPr="003028E6">
              <w:t>2.2.1.</w:t>
            </w:r>
          </w:p>
        </w:tc>
        <w:tc>
          <w:tcPr>
            <w:tcW w:w="3968" w:type="dxa"/>
          </w:tcPr>
          <w:p w:rsidR="00E8145F" w:rsidRPr="003028E6" w:rsidRDefault="00E8145F">
            <w:pPr>
              <w:pStyle w:val="ConsPlusNormal"/>
            </w:pPr>
            <w:r w:rsidRPr="003028E6">
              <w:t>Зачисление приобретенной иностранной валюты на счет МОУ ФК. Отражение на 08 лицевом счете, открытом ФК</w:t>
            </w:r>
          </w:p>
        </w:tc>
        <w:tc>
          <w:tcPr>
            <w:tcW w:w="2834" w:type="dxa"/>
          </w:tcPr>
          <w:p w:rsidR="00E8145F" w:rsidRPr="003028E6" w:rsidRDefault="00E8145F">
            <w:pPr>
              <w:pStyle w:val="ConsPlusNormal"/>
              <w:jc w:val="center"/>
            </w:pPr>
            <w:r w:rsidRPr="003028E6">
              <w:t>Первичный учетный документ к банковской выписке по счету МОУ ФК</w:t>
            </w:r>
          </w:p>
        </w:tc>
        <w:tc>
          <w:tcPr>
            <w:tcW w:w="3061" w:type="dxa"/>
          </w:tcPr>
          <w:p w:rsidR="00E8145F" w:rsidRPr="003028E6" w:rsidRDefault="00E8145F">
            <w:pPr>
              <w:pStyle w:val="ConsPlusNormal"/>
              <w:jc w:val="center"/>
            </w:pPr>
            <w:r w:rsidRPr="003028E6">
              <w:t>01 06 10 08 01 0000 650</w:t>
            </w:r>
          </w:p>
          <w:p w:rsidR="00E8145F" w:rsidRPr="003028E6" w:rsidRDefault="00E8145F">
            <w:pPr>
              <w:pStyle w:val="ConsPlusNormal"/>
              <w:jc w:val="center"/>
            </w:pPr>
            <w:r w:rsidRPr="003028E6">
              <w:t>1 21002 655</w:t>
            </w:r>
          </w:p>
        </w:tc>
        <w:tc>
          <w:tcPr>
            <w:tcW w:w="3061" w:type="dxa"/>
          </w:tcPr>
          <w:p w:rsidR="00E8145F" w:rsidRPr="003028E6" w:rsidRDefault="00E8145F">
            <w:pPr>
              <w:pStyle w:val="ConsPlusNormal"/>
              <w:jc w:val="center"/>
            </w:pPr>
            <w:r w:rsidRPr="003028E6">
              <w:t>01 06 10 08 01 0000 650</w:t>
            </w:r>
          </w:p>
          <w:p w:rsidR="00E8145F" w:rsidRPr="003028E6" w:rsidRDefault="00E8145F">
            <w:pPr>
              <w:pStyle w:val="ConsPlusNormal"/>
              <w:jc w:val="center"/>
            </w:pPr>
            <w:r w:rsidRPr="003028E6">
              <w:t>1 40110 655</w:t>
            </w:r>
          </w:p>
        </w:tc>
      </w:tr>
      <w:tr w:rsidR="003028E6" w:rsidRPr="003028E6">
        <w:tc>
          <w:tcPr>
            <w:tcW w:w="680" w:type="dxa"/>
          </w:tcPr>
          <w:p w:rsidR="00E8145F" w:rsidRPr="003028E6" w:rsidRDefault="00E8145F">
            <w:pPr>
              <w:pStyle w:val="ConsPlusNormal"/>
              <w:jc w:val="center"/>
            </w:pPr>
            <w:r w:rsidRPr="003028E6">
              <w:t>2.2.2.</w:t>
            </w:r>
          </w:p>
        </w:tc>
        <w:tc>
          <w:tcPr>
            <w:tcW w:w="3968" w:type="dxa"/>
          </w:tcPr>
          <w:p w:rsidR="00E8145F" w:rsidRPr="003028E6" w:rsidRDefault="00E8145F">
            <w:pPr>
              <w:pStyle w:val="ConsPlusNormal"/>
            </w:pPr>
            <w:r w:rsidRPr="003028E6">
              <w:t>Положительная курсовая разница от переоценки денежных средств в иностранной валюте на счете МОУ ФК. Отражение на 08 лицевом счете, открытом МОУ ФК</w:t>
            </w:r>
          </w:p>
        </w:tc>
        <w:tc>
          <w:tcPr>
            <w:tcW w:w="2834" w:type="dxa"/>
          </w:tcPr>
          <w:p w:rsidR="00E8145F" w:rsidRPr="003028E6" w:rsidRDefault="00E8145F">
            <w:pPr>
              <w:pStyle w:val="ConsPlusNormal"/>
              <w:jc w:val="center"/>
            </w:pPr>
            <w:r w:rsidRPr="003028E6">
              <w:t>Первичный учетный документ к банковской выписке по счету МОУ ФК</w:t>
            </w:r>
          </w:p>
        </w:tc>
        <w:tc>
          <w:tcPr>
            <w:tcW w:w="3061" w:type="dxa"/>
          </w:tcPr>
          <w:p w:rsidR="00E8145F" w:rsidRPr="003028E6" w:rsidRDefault="00E8145F">
            <w:pPr>
              <w:pStyle w:val="ConsPlusNormal"/>
              <w:jc w:val="center"/>
            </w:pPr>
            <w:r w:rsidRPr="003028E6">
              <w:t>01 06 03 00 01 0005 171</w:t>
            </w:r>
          </w:p>
          <w:p w:rsidR="00E8145F" w:rsidRPr="003028E6" w:rsidRDefault="00E8145F">
            <w:pPr>
              <w:pStyle w:val="ConsPlusNormal"/>
              <w:jc w:val="center"/>
            </w:pPr>
            <w:r w:rsidRPr="003028E6">
              <w:t>1 21002 171 &lt;*&gt;</w:t>
            </w:r>
          </w:p>
        </w:tc>
        <w:tc>
          <w:tcPr>
            <w:tcW w:w="3061" w:type="dxa"/>
          </w:tcPr>
          <w:p w:rsidR="00E8145F" w:rsidRPr="003028E6" w:rsidRDefault="00E8145F">
            <w:pPr>
              <w:pStyle w:val="ConsPlusNormal"/>
              <w:jc w:val="center"/>
            </w:pPr>
            <w:r w:rsidRPr="003028E6">
              <w:t>01 06 03 00 01 0005 171</w:t>
            </w:r>
          </w:p>
          <w:p w:rsidR="00E8145F" w:rsidRPr="003028E6" w:rsidRDefault="00E8145F">
            <w:pPr>
              <w:pStyle w:val="ConsPlusNormal"/>
              <w:jc w:val="center"/>
            </w:pPr>
            <w:r w:rsidRPr="003028E6">
              <w:t>1 40110 171 &lt;*&gt;</w:t>
            </w:r>
          </w:p>
        </w:tc>
      </w:tr>
      <w:tr w:rsidR="003028E6" w:rsidRPr="003028E6">
        <w:tc>
          <w:tcPr>
            <w:tcW w:w="680" w:type="dxa"/>
          </w:tcPr>
          <w:p w:rsidR="00E8145F" w:rsidRPr="003028E6" w:rsidRDefault="00E8145F">
            <w:pPr>
              <w:pStyle w:val="ConsPlusNormal"/>
              <w:jc w:val="center"/>
            </w:pPr>
            <w:r w:rsidRPr="003028E6">
              <w:t>2.2.3.</w:t>
            </w:r>
          </w:p>
        </w:tc>
        <w:tc>
          <w:tcPr>
            <w:tcW w:w="3968" w:type="dxa"/>
          </w:tcPr>
          <w:p w:rsidR="00E8145F" w:rsidRPr="003028E6" w:rsidRDefault="00E8145F">
            <w:pPr>
              <w:pStyle w:val="ConsPlusNormal"/>
            </w:pPr>
            <w:r w:rsidRPr="003028E6">
              <w:t>Отрицательная курсовая разница от переоценки денежных средств в иностранной валюте на счете МОУ ФК. Отражение на 08 лицевом счете, открытом МОУ ФК</w:t>
            </w:r>
          </w:p>
        </w:tc>
        <w:tc>
          <w:tcPr>
            <w:tcW w:w="2834" w:type="dxa"/>
          </w:tcPr>
          <w:p w:rsidR="00E8145F" w:rsidRPr="003028E6" w:rsidRDefault="00E8145F">
            <w:pPr>
              <w:pStyle w:val="ConsPlusNormal"/>
              <w:jc w:val="center"/>
            </w:pPr>
            <w:r w:rsidRPr="003028E6">
              <w:t>Первичный учетный документ к банковской выписке по счету МОУ ФК</w:t>
            </w:r>
          </w:p>
        </w:tc>
        <w:tc>
          <w:tcPr>
            <w:tcW w:w="3061" w:type="dxa"/>
          </w:tcPr>
          <w:p w:rsidR="00E8145F" w:rsidRPr="003028E6" w:rsidRDefault="00E8145F">
            <w:pPr>
              <w:pStyle w:val="ConsPlusNormal"/>
              <w:jc w:val="center"/>
            </w:pPr>
            <w:r w:rsidRPr="003028E6">
              <w:t>01 06 03 00 01 0005 171</w:t>
            </w:r>
          </w:p>
          <w:p w:rsidR="00E8145F" w:rsidRPr="003028E6" w:rsidRDefault="00E8145F">
            <w:pPr>
              <w:pStyle w:val="ConsPlusNormal"/>
              <w:jc w:val="center"/>
            </w:pPr>
            <w:r w:rsidRPr="003028E6">
              <w:t>1 40110 171 &lt;*&gt;</w:t>
            </w:r>
          </w:p>
        </w:tc>
        <w:tc>
          <w:tcPr>
            <w:tcW w:w="3061" w:type="dxa"/>
          </w:tcPr>
          <w:p w:rsidR="00E8145F" w:rsidRPr="003028E6" w:rsidRDefault="00E8145F">
            <w:pPr>
              <w:pStyle w:val="ConsPlusNormal"/>
              <w:jc w:val="center"/>
            </w:pPr>
            <w:r w:rsidRPr="003028E6">
              <w:t>01 06 03 00 01 0005 171</w:t>
            </w:r>
          </w:p>
          <w:p w:rsidR="00E8145F" w:rsidRPr="003028E6" w:rsidRDefault="00E8145F">
            <w:pPr>
              <w:pStyle w:val="ConsPlusNormal"/>
              <w:jc w:val="center"/>
            </w:pPr>
            <w:r w:rsidRPr="003028E6">
              <w:t>1 21002 171 &lt;*&gt;</w:t>
            </w:r>
          </w:p>
        </w:tc>
      </w:tr>
      <w:tr w:rsidR="003028E6" w:rsidRPr="003028E6">
        <w:tc>
          <w:tcPr>
            <w:tcW w:w="680" w:type="dxa"/>
          </w:tcPr>
          <w:p w:rsidR="00E8145F" w:rsidRPr="003028E6" w:rsidRDefault="00E8145F">
            <w:pPr>
              <w:pStyle w:val="ConsPlusNormal"/>
              <w:jc w:val="center"/>
            </w:pPr>
            <w:r w:rsidRPr="003028E6">
              <w:t>2.2.4.</w:t>
            </w:r>
          </w:p>
        </w:tc>
        <w:tc>
          <w:tcPr>
            <w:tcW w:w="3968" w:type="dxa"/>
          </w:tcPr>
          <w:p w:rsidR="00E8145F" w:rsidRPr="003028E6" w:rsidRDefault="00E8145F">
            <w:pPr>
              <w:pStyle w:val="ConsPlusNormal"/>
            </w:pPr>
            <w:r w:rsidRPr="003028E6">
              <w:t xml:space="preserve">Перечисление иностранной валюты для проведения операций по второй части сделки со счета МОУ ФК на расчетный код ФК в Банке НКЦ. Отражение на 08 </w:t>
            </w:r>
            <w:r w:rsidRPr="003028E6">
              <w:lastRenderedPageBreak/>
              <w:t>лицевом счете, открытом ФК</w:t>
            </w:r>
          </w:p>
        </w:tc>
        <w:tc>
          <w:tcPr>
            <w:tcW w:w="2834" w:type="dxa"/>
          </w:tcPr>
          <w:p w:rsidR="00E8145F" w:rsidRPr="003028E6" w:rsidRDefault="00E8145F">
            <w:pPr>
              <w:pStyle w:val="ConsPlusNormal"/>
              <w:jc w:val="center"/>
            </w:pPr>
            <w:r w:rsidRPr="003028E6">
              <w:lastRenderedPageBreak/>
              <w:t>Первичный учетный документ к банковской выписке по счету МОУ ФК</w:t>
            </w:r>
          </w:p>
        </w:tc>
        <w:tc>
          <w:tcPr>
            <w:tcW w:w="3061" w:type="dxa"/>
          </w:tcPr>
          <w:p w:rsidR="00E8145F" w:rsidRPr="003028E6" w:rsidRDefault="00E8145F">
            <w:pPr>
              <w:pStyle w:val="ConsPlusNormal"/>
              <w:jc w:val="center"/>
            </w:pPr>
            <w:r w:rsidRPr="003028E6">
              <w:t>01 06 10 08 01 0000 550</w:t>
            </w:r>
          </w:p>
          <w:p w:rsidR="00E8145F" w:rsidRPr="003028E6" w:rsidRDefault="00E8145F">
            <w:pPr>
              <w:pStyle w:val="ConsPlusNormal"/>
              <w:jc w:val="center"/>
            </w:pPr>
            <w:r w:rsidRPr="003028E6">
              <w:t>1 40120 555</w:t>
            </w:r>
          </w:p>
        </w:tc>
        <w:tc>
          <w:tcPr>
            <w:tcW w:w="3061" w:type="dxa"/>
          </w:tcPr>
          <w:p w:rsidR="00E8145F" w:rsidRPr="003028E6" w:rsidRDefault="00E8145F">
            <w:pPr>
              <w:pStyle w:val="ConsPlusNormal"/>
              <w:jc w:val="center"/>
            </w:pPr>
            <w:r w:rsidRPr="003028E6">
              <w:t>01 06 10 08 01 0000 550</w:t>
            </w:r>
          </w:p>
          <w:p w:rsidR="00E8145F" w:rsidRPr="003028E6" w:rsidRDefault="00E8145F">
            <w:pPr>
              <w:pStyle w:val="ConsPlusNormal"/>
              <w:jc w:val="center"/>
            </w:pPr>
            <w:r w:rsidRPr="003028E6">
              <w:t>1 30405 555</w:t>
            </w:r>
          </w:p>
        </w:tc>
      </w:tr>
      <w:tr w:rsidR="003028E6" w:rsidRPr="003028E6">
        <w:tc>
          <w:tcPr>
            <w:tcW w:w="13604" w:type="dxa"/>
            <w:gridSpan w:val="5"/>
          </w:tcPr>
          <w:p w:rsidR="00E8145F" w:rsidRPr="003028E6" w:rsidRDefault="00E8145F">
            <w:pPr>
              <w:pStyle w:val="ConsPlusNormal"/>
              <w:jc w:val="center"/>
              <w:outlineLvl w:val="2"/>
            </w:pPr>
            <w:r w:rsidRPr="003028E6">
              <w:t>3. Отражение в бюджетном учете Федерального казначейства как администратора доходов, источников финансирования дефицита федерального бюджета операций по второй части сделки "валютный своп": продажа иностранной валюты по курсу, согласованному при заключении сделки</w:t>
            </w:r>
          </w:p>
        </w:tc>
      </w:tr>
      <w:tr w:rsidR="003028E6" w:rsidRPr="003028E6">
        <w:tc>
          <w:tcPr>
            <w:tcW w:w="680" w:type="dxa"/>
          </w:tcPr>
          <w:p w:rsidR="00E8145F" w:rsidRPr="003028E6" w:rsidRDefault="00E8145F">
            <w:pPr>
              <w:pStyle w:val="ConsPlusNormal"/>
              <w:jc w:val="center"/>
            </w:pPr>
            <w:r w:rsidRPr="003028E6">
              <w:t>3.1.</w:t>
            </w:r>
          </w:p>
        </w:tc>
        <w:tc>
          <w:tcPr>
            <w:tcW w:w="3968" w:type="dxa"/>
          </w:tcPr>
          <w:p w:rsidR="00E8145F" w:rsidRPr="003028E6" w:rsidRDefault="00E8145F">
            <w:pPr>
              <w:pStyle w:val="ConsPlusNormal"/>
            </w:pPr>
            <w:r w:rsidRPr="003028E6">
              <w:t>Зачисление средств в валюте Российской Федерации на счет МОУ ФК. Отражение на 08 лицевом счете, открытом ФК</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01 06 10 06 01 0000 650</w:t>
            </w:r>
          </w:p>
          <w:p w:rsidR="00E8145F" w:rsidRPr="003028E6" w:rsidRDefault="00E8145F">
            <w:pPr>
              <w:pStyle w:val="ConsPlusNormal"/>
              <w:jc w:val="center"/>
            </w:pPr>
            <w:r w:rsidRPr="003028E6">
              <w:t>1 21002 655</w:t>
            </w:r>
          </w:p>
        </w:tc>
        <w:tc>
          <w:tcPr>
            <w:tcW w:w="3061" w:type="dxa"/>
          </w:tcPr>
          <w:p w:rsidR="00E8145F" w:rsidRPr="003028E6" w:rsidRDefault="00E8145F">
            <w:pPr>
              <w:pStyle w:val="ConsPlusNormal"/>
              <w:jc w:val="center"/>
            </w:pPr>
            <w:r w:rsidRPr="003028E6">
              <w:t>01 06 10 06 01 0000 650</w:t>
            </w:r>
          </w:p>
          <w:p w:rsidR="00E8145F" w:rsidRPr="003028E6" w:rsidRDefault="00E8145F">
            <w:pPr>
              <w:pStyle w:val="ConsPlusNormal"/>
              <w:jc w:val="center"/>
            </w:pPr>
            <w:r w:rsidRPr="003028E6">
              <w:t>1 21556 655</w:t>
            </w:r>
          </w:p>
        </w:tc>
      </w:tr>
      <w:tr w:rsidR="003028E6" w:rsidRPr="003028E6">
        <w:tc>
          <w:tcPr>
            <w:tcW w:w="680" w:type="dxa"/>
          </w:tcPr>
          <w:p w:rsidR="00E8145F" w:rsidRPr="003028E6" w:rsidRDefault="00E8145F">
            <w:pPr>
              <w:pStyle w:val="ConsPlusNormal"/>
              <w:jc w:val="center"/>
            </w:pPr>
            <w:r w:rsidRPr="003028E6">
              <w:t>3.2.</w:t>
            </w:r>
          </w:p>
        </w:tc>
        <w:tc>
          <w:tcPr>
            <w:tcW w:w="3968" w:type="dxa"/>
          </w:tcPr>
          <w:p w:rsidR="00E8145F" w:rsidRPr="003028E6" w:rsidRDefault="00E8145F">
            <w:pPr>
              <w:pStyle w:val="ConsPlusNormal"/>
            </w:pPr>
            <w:r w:rsidRPr="003028E6">
              <w:t>Зачисление средств в валюте Российской Федерации на счет, открытый МОУ ФК, суммы дохода по сделке "валютный своп". Отражение на 04 лицевом счете, открытом ФК</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1 11 02012 01 0300 120</w:t>
            </w:r>
          </w:p>
          <w:p w:rsidR="00E8145F" w:rsidRPr="003028E6" w:rsidRDefault="00E8145F">
            <w:pPr>
              <w:pStyle w:val="ConsPlusNormal"/>
              <w:jc w:val="center"/>
            </w:pPr>
            <w:r w:rsidRPr="003028E6">
              <w:t>1 21002 129</w:t>
            </w:r>
          </w:p>
        </w:tc>
        <w:tc>
          <w:tcPr>
            <w:tcW w:w="3061" w:type="dxa"/>
          </w:tcPr>
          <w:p w:rsidR="00E8145F" w:rsidRPr="003028E6" w:rsidRDefault="00E8145F">
            <w:pPr>
              <w:pStyle w:val="ConsPlusNormal"/>
              <w:jc w:val="center"/>
            </w:pPr>
            <w:r w:rsidRPr="003028E6">
              <w:t>01 06 10 06 01 0000 650</w:t>
            </w:r>
          </w:p>
          <w:p w:rsidR="00E8145F" w:rsidRPr="003028E6" w:rsidRDefault="00E8145F">
            <w:pPr>
              <w:pStyle w:val="ConsPlusNormal"/>
              <w:jc w:val="center"/>
            </w:pPr>
            <w:r w:rsidRPr="003028E6">
              <w:t>1 21556 655</w:t>
            </w:r>
          </w:p>
        </w:tc>
      </w:tr>
      <w:tr w:rsidR="003028E6" w:rsidRPr="003028E6">
        <w:tc>
          <w:tcPr>
            <w:tcW w:w="13604" w:type="dxa"/>
            <w:gridSpan w:val="5"/>
          </w:tcPr>
          <w:p w:rsidR="00E8145F" w:rsidRPr="003028E6" w:rsidRDefault="00E8145F">
            <w:pPr>
              <w:pStyle w:val="ConsPlusNormal"/>
              <w:jc w:val="center"/>
              <w:outlineLvl w:val="2"/>
            </w:pPr>
            <w:r w:rsidRPr="003028E6">
              <w:t>4. Отражение в бюджетном учете Федерального казначейства как администратора доходов, источников финансирования дефицита федерального бюджета операций по сделке "валютный своп": зачет взаимных обязательств</w:t>
            </w:r>
          </w:p>
        </w:tc>
      </w:tr>
      <w:tr w:rsidR="003028E6" w:rsidRPr="003028E6">
        <w:tc>
          <w:tcPr>
            <w:tcW w:w="680" w:type="dxa"/>
          </w:tcPr>
          <w:p w:rsidR="00E8145F" w:rsidRPr="003028E6" w:rsidRDefault="00E8145F">
            <w:pPr>
              <w:pStyle w:val="ConsPlusNormal"/>
              <w:jc w:val="center"/>
            </w:pPr>
            <w:r w:rsidRPr="003028E6">
              <w:t>4.1.</w:t>
            </w:r>
          </w:p>
        </w:tc>
        <w:tc>
          <w:tcPr>
            <w:tcW w:w="3968" w:type="dxa"/>
          </w:tcPr>
          <w:p w:rsidR="00E8145F" w:rsidRPr="003028E6" w:rsidRDefault="00E8145F">
            <w:pPr>
              <w:pStyle w:val="ConsPlusNormal"/>
            </w:pPr>
            <w:r w:rsidRPr="003028E6">
              <w:t>Отражение взаимных обязательств по первой и второй части сделки "валютный своп"</w:t>
            </w:r>
          </w:p>
        </w:tc>
        <w:tc>
          <w:tcPr>
            <w:tcW w:w="2834" w:type="dxa"/>
          </w:tcPr>
          <w:p w:rsidR="00E8145F" w:rsidRPr="003028E6" w:rsidRDefault="00E8145F">
            <w:pPr>
              <w:pStyle w:val="ConsPlusNormal"/>
              <w:jc w:val="center"/>
            </w:pPr>
            <w:r w:rsidRPr="003028E6">
              <w:t>Реестр исполненных первых и вторых частей сделок с иностранной валютой</w:t>
            </w:r>
          </w:p>
        </w:tc>
        <w:tc>
          <w:tcPr>
            <w:tcW w:w="3061" w:type="dxa"/>
          </w:tcPr>
          <w:p w:rsidR="00E8145F" w:rsidRPr="003028E6" w:rsidRDefault="00E8145F">
            <w:pPr>
              <w:pStyle w:val="ConsPlusNormal"/>
              <w:jc w:val="center"/>
            </w:pPr>
            <w:r w:rsidRPr="003028E6">
              <w:t>01 06 10 06 01 0000 550</w:t>
            </w:r>
          </w:p>
          <w:p w:rsidR="00E8145F" w:rsidRPr="003028E6" w:rsidRDefault="00E8145F">
            <w:pPr>
              <w:pStyle w:val="ConsPlusNormal"/>
              <w:jc w:val="center"/>
            </w:pPr>
            <w:r w:rsidRPr="003028E6">
              <w:t>1 21556 555</w:t>
            </w:r>
          </w:p>
        </w:tc>
        <w:tc>
          <w:tcPr>
            <w:tcW w:w="3061" w:type="dxa"/>
          </w:tcPr>
          <w:p w:rsidR="00E8145F" w:rsidRPr="003028E6" w:rsidRDefault="00E8145F">
            <w:pPr>
              <w:pStyle w:val="ConsPlusNormal"/>
              <w:jc w:val="center"/>
            </w:pPr>
            <w:r w:rsidRPr="003028E6">
              <w:t>01 06 10 06 01 0000 650</w:t>
            </w:r>
          </w:p>
          <w:p w:rsidR="00E8145F" w:rsidRPr="003028E6" w:rsidRDefault="00E8145F">
            <w:pPr>
              <w:pStyle w:val="ConsPlusNormal"/>
              <w:jc w:val="center"/>
            </w:pPr>
            <w:r w:rsidRPr="003028E6">
              <w:t>1 21556 655</w:t>
            </w:r>
          </w:p>
        </w:tc>
      </w:tr>
    </w:tbl>
    <w:p w:rsidR="00E8145F" w:rsidRPr="003028E6" w:rsidRDefault="00E8145F">
      <w:pPr>
        <w:pStyle w:val="ConsPlusNormal"/>
        <w:sectPr w:rsidR="00E8145F" w:rsidRPr="003028E6">
          <w:pgSz w:w="16838" w:h="11905" w:orient="landscape"/>
          <w:pgMar w:top="1701" w:right="1134" w:bottom="850" w:left="1134" w:header="0" w:footer="0" w:gutter="0"/>
          <w:cols w:space="720"/>
          <w:titlePg/>
        </w:sectPr>
      </w:pPr>
    </w:p>
    <w:p w:rsidR="00E8145F" w:rsidRPr="003028E6" w:rsidRDefault="00E8145F">
      <w:pPr>
        <w:pStyle w:val="ConsPlusNormal"/>
        <w:jc w:val="both"/>
      </w:pPr>
    </w:p>
    <w:p w:rsidR="00E8145F" w:rsidRPr="003028E6" w:rsidRDefault="00E8145F">
      <w:pPr>
        <w:pStyle w:val="ConsPlusNormal"/>
        <w:ind w:firstLine="540"/>
        <w:jc w:val="both"/>
      </w:pPr>
      <w:r w:rsidRPr="003028E6">
        <w:t>--------------------------------</w:t>
      </w:r>
    </w:p>
    <w:p w:rsidR="00E8145F" w:rsidRPr="003028E6" w:rsidRDefault="00E8145F">
      <w:pPr>
        <w:pStyle w:val="ConsPlusNormal"/>
        <w:spacing w:before="220"/>
        <w:ind w:firstLine="540"/>
        <w:jc w:val="both"/>
      </w:pPr>
      <w:bookmarkStart w:id="20" w:name="P1992"/>
      <w:bookmarkEnd w:id="20"/>
      <w:r w:rsidRPr="003028E6">
        <w:t>&lt;1&gt; Положение Банка России от 29 июня 2021 г. N 762-П "О правилах осуществления перевода денежных средств" (зарегистрировано Министерством юстиции Российской Федерации 25 августа 2021 г., регистрационный N 64765) с изменениями, внесенными Указаниями Банка России от 25 марта 2022 г. N 6104-У (зарегистрировано Министерством юстиции Российской Федерации 25 апреля 2022 г., регистрационный N 68320), от 3 августа 2023 г. N 6497-У (зарегистрировано Министерством юстиции Российской Федерации 10 августа 2023 г., регистрационный N 74717).</w:t>
      </w: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right"/>
        <w:outlineLvl w:val="1"/>
      </w:pPr>
      <w:r w:rsidRPr="003028E6">
        <w:t>Приложение N 7</w:t>
      </w:r>
    </w:p>
    <w:p w:rsidR="00E8145F" w:rsidRPr="003028E6" w:rsidRDefault="00E8145F">
      <w:pPr>
        <w:pStyle w:val="ConsPlusNormal"/>
        <w:jc w:val="right"/>
      </w:pPr>
      <w:r w:rsidRPr="003028E6">
        <w:t>к Методам оценки объектов бухгалтерского</w:t>
      </w:r>
    </w:p>
    <w:p w:rsidR="00E8145F" w:rsidRPr="003028E6" w:rsidRDefault="00E8145F">
      <w:pPr>
        <w:pStyle w:val="ConsPlusNormal"/>
        <w:jc w:val="right"/>
      </w:pPr>
      <w:r w:rsidRPr="003028E6">
        <w:t>учета, порядку признания (постановки</w:t>
      </w:r>
    </w:p>
    <w:p w:rsidR="00E8145F" w:rsidRPr="003028E6" w:rsidRDefault="00E8145F">
      <w:pPr>
        <w:pStyle w:val="ConsPlusNormal"/>
        <w:jc w:val="right"/>
      </w:pPr>
      <w:r w:rsidRPr="003028E6">
        <w:t>на учет) и прекращения признания (выбытия</w:t>
      </w:r>
    </w:p>
    <w:p w:rsidR="00E8145F" w:rsidRPr="003028E6" w:rsidRDefault="00E8145F">
      <w:pPr>
        <w:pStyle w:val="ConsPlusNormal"/>
        <w:jc w:val="right"/>
      </w:pPr>
      <w:r w:rsidRPr="003028E6">
        <w:t>из учета) объектов бухгалтерского учета,</w:t>
      </w:r>
    </w:p>
    <w:p w:rsidR="00E8145F" w:rsidRPr="003028E6" w:rsidRDefault="00E8145F">
      <w:pPr>
        <w:pStyle w:val="ConsPlusNormal"/>
        <w:jc w:val="right"/>
      </w:pPr>
      <w:r w:rsidRPr="003028E6">
        <w:t>иным способам ведения бухгалтерского учета</w:t>
      </w:r>
    </w:p>
    <w:p w:rsidR="00E8145F" w:rsidRPr="003028E6" w:rsidRDefault="00E8145F">
      <w:pPr>
        <w:pStyle w:val="ConsPlusNormal"/>
        <w:jc w:val="right"/>
      </w:pPr>
      <w:r w:rsidRPr="003028E6">
        <w:t>при централизации учета, утвержденным</w:t>
      </w:r>
    </w:p>
    <w:p w:rsidR="00E8145F" w:rsidRPr="003028E6" w:rsidRDefault="00E8145F">
      <w:pPr>
        <w:pStyle w:val="ConsPlusNormal"/>
        <w:jc w:val="right"/>
      </w:pPr>
      <w:r w:rsidRPr="003028E6">
        <w:t>приказом Федерального казначейства</w:t>
      </w:r>
    </w:p>
    <w:p w:rsidR="00E8145F" w:rsidRPr="003028E6" w:rsidRDefault="00E8145F">
      <w:pPr>
        <w:pStyle w:val="ConsPlusNormal"/>
        <w:jc w:val="right"/>
      </w:pPr>
      <w:r w:rsidRPr="003028E6">
        <w:t>от 9 июля 2024 г. N 5н</w:t>
      </w:r>
    </w:p>
    <w:p w:rsidR="00E8145F" w:rsidRPr="003028E6" w:rsidRDefault="00E8145F">
      <w:pPr>
        <w:pStyle w:val="ConsPlusNormal"/>
        <w:jc w:val="both"/>
      </w:pPr>
    </w:p>
    <w:p w:rsidR="00E8145F" w:rsidRPr="003028E6" w:rsidRDefault="00E8145F">
      <w:pPr>
        <w:pStyle w:val="ConsPlusTitle"/>
        <w:jc w:val="center"/>
      </w:pPr>
      <w:bookmarkStart w:id="21" w:name="P2008"/>
      <w:bookmarkEnd w:id="21"/>
      <w:r w:rsidRPr="003028E6">
        <w:t>ОТРАЖЕНИЕ</w:t>
      </w:r>
    </w:p>
    <w:p w:rsidR="00E8145F" w:rsidRPr="003028E6" w:rsidRDefault="00E8145F">
      <w:pPr>
        <w:pStyle w:val="ConsPlusTitle"/>
        <w:jc w:val="center"/>
      </w:pPr>
      <w:r w:rsidRPr="003028E6">
        <w:t>В БЮДЖЕТНОМ УЧЕТЕ ОПЕРАЦИЙ ПО РАЗМЕЩЕНИЮ ФЕДЕРАЛЬНЫМ</w:t>
      </w:r>
    </w:p>
    <w:p w:rsidR="00E8145F" w:rsidRPr="003028E6" w:rsidRDefault="00E8145F">
      <w:pPr>
        <w:pStyle w:val="ConsPlusTitle"/>
        <w:jc w:val="center"/>
      </w:pPr>
      <w:r w:rsidRPr="003028E6">
        <w:t>КАЗНАЧЕЙСТВОМ СРЕДСТВ БЮДЖЕТА ФОН</w:t>
      </w:r>
      <w:r w:rsidRPr="003028E6">
        <w:lastRenderedPageBreak/>
        <w:t>ДА ПЕНСИОННОГО</w:t>
      </w:r>
    </w:p>
    <w:p w:rsidR="00E8145F" w:rsidRPr="003028E6" w:rsidRDefault="00E8145F">
      <w:pPr>
        <w:pStyle w:val="ConsPlusTitle"/>
        <w:jc w:val="center"/>
      </w:pPr>
      <w:r w:rsidRPr="003028E6">
        <w:t>И СОЦИАЛЬНОГО СТРАХОВАНИЯ РОССИЙСКОЙ ФЕДЕРАЦИИ</w:t>
      </w:r>
    </w:p>
    <w:p w:rsidR="00E8145F" w:rsidRPr="003028E6" w:rsidRDefault="00E8145F">
      <w:pPr>
        <w:pStyle w:val="ConsPlusTitle"/>
        <w:jc w:val="center"/>
      </w:pPr>
      <w:r w:rsidRPr="003028E6">
        <w:t>НА БАНКОВСКИЕ ДЕПОЗИТНЫЕ СЧЕТА</w:t>
      </w:r>
    </w:p>
    <w:p w:rsidR="00E8145F" w:rsidRPr="003028E6" w:rsidRDefault="00E8145F">
      <w:pPr>
        <w:pStyle w:val="ConsPlusNormal"/>
        <w:jc w:val="both"/>
      </w:pPr>
    </w:p>
    <w:p w:rsidR="00E8145F" w:rsidRPr="003028E6" w:rsidRDefault="00E8145F">
      <w:pPr>
        <w:pStyle w:val="ConsPlusNormal"/>
        <w:sectPr w:rsidR="00E8145F" w:rsidRPr="003028E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968"/>
        <w:gridCol w:w="2834"/>
        <w:gridCol w:w="3061"/>
        <w:gridCol w:w="3061"/>
      </w:tblGrid>
      <w:tr w:rsidR="003028E6" w:rsidRPr="003028E6">
        <w:tc>
          <w:tcPr>
            <w:tcW w:w="680" w:type="dxa"/>
            <w:vMerge w:val="restart"/>
          </w:tcPr>
          <w:p w:rsidR="00E8145F" w:rsidRPr="003028E6" w:rsidRDefault="00E8145F">
            <w:pPr>
              <w:pStyle w:val="ConsPlusNormal"/>
              <w:jc w:val="center"/>
            </w:pPr>
            <w:r w:rsidRPr="003028E6">
              <w:lastRenderedPageBreak/>
              <w:t>Номер по порядку</w:t>
            </w:r>
          </w:p>
        </w:tc>
        <w:tc>
          <w:tcPr>
            <w:tcW w:w="3968" w:type="dxa"/>
            <w:vMerge w:val="restart"/>
          </w:tcPr>
          <w:p w:rsidR="00E8145F" w:rsidRPr="003028E6" w:rsidRDefault="00E8145F">
            <w:pPr>
              <w:pStyle w:val="ConsPlusNormal"/>
              <w:jc w:val="center"/>
            </w:pPr>
            <w:r w:rsidRPr="003028E6">
              <w:t>Содержание операции</w:t>
            </w:r>
          </w:p>
        </w:tc>
        <w:tc>
          <w:tcPr>
            <w:tcW w:w="2834" w:type="dxa"/>
            <w:vMerge w:val="restart"/>
          </w:tcPr>
          <w:p w:rsidR="00E8145F" w:rsidRPr="003028E6" w:rsidRDefault="00E8145F">
            <w:pPr>
              <w:pStyle w:val="ConsPlusNormal"/>
              <w:jc w:val="center"/>
            </w:pPr>
            <w:r w:rsidRPr="003028E6">
              <w:t>Первичный учетный документ</w:t>
            </w:r>
          </w:p>
        </w:tc>
        <w:tc>
          <w:tcPr>
            <w:tcW w:w="6122" w:type="dxa"/>
            <w:gridSpan w:val="2"/>
          </w:tcPr>
          <w:p w:rsidR="00E8145F" w:rsidRPr="003028E6" w:rsidRDefault="00E8145F">
            <w:pPr>
              <w:pStyle w:val="ConsPlusNormal"/>
              <w:jc w:val="center"/>
            </w:pPr>
            <w:r w:rsidRPr="003028E6">
              <w:t>Бухгалтерские записи</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Дебет</w:t>
            </w:r>
          </w:p>
        </w:tc>
        <w:tc>
          <w:tcPr>
            <w:tcW w:w="3061" w:type="dxa"/>
          </w:tcPr>
          <w:p w:rsidR="00E8145F" w:rsidRPr="003028E6" w:rsidRDefault="00E8145F">
            <w:pPr>
              <w:pStyle w:val="ConsPlusNormal"/>
              <w:jc w:val="center"/>
            </w:pPr>
            <w:r w:rsidRPr="003028E6">
              <w:t>Кредит</w:t>
            </w:r>
          </w:p>
        </w:tc>
      </w:tr>
      <w:tr w:rsidR="003028E6" w:rsidRPr="003028E6">
        <w:tc>
          <w:tcPr>
            <w:tcW w:w="680" w:type="dxa"/>
          </w:tcPr>
          <w:p w:rsidR="00E8145F" w:rsidRPr="003028E6" w:rsidRDefault="00E8145F">
            <w:pPr>
              <w:pStyle w:val="ConsPlusNormal"/>
              <w:jc w:val="center"/>
            </w:pPr>
            <w:r w:rsidRPr="003028E6">
              <w:t>1</w:t>
            </w:r>
          </w:p>
        </w:tc>
        <w:tc>
          <w:tcPr>
            <w:tcW w:w="3968" w:type="dxa"/>
          </w:tcPr>
          <w:p w:rsidR="00E8145F" w:rsidRPr="003028E6" w:rsidRDefault="00E8145F">
            <w:pPr>
              <w:pStyle w:val="ConsPlusNormal"/>
              <w:jc w:val="center"/>
            </w:pPr>
            <w:r w:rsidRPr="003028E6">
              <w:t>2</w:t>
            </w:r>
          </w:p>
        </w:tc>
        <w:tc>
          <w:tcPr>
            <w:tcW w:w="2834" w:type="dxa"/>
          </w:tcPr>
          <w:p w:rsidR="00E8145F" w:rsidRPr="003028E6" w:rsidRDefault="00E8145F">
            <w:pPr>
              <w:pStyle w:val="ConsPlusNormal"/>
              <w:jc w:val="center"/>
            </w:pPr>
            <w:r w:rsidRPr="003028E6">
              <w:t>3</w:t>
            </w:r>
          </w:p>
        </w:tc>
        <w:tc>
          <w:tcPr>
            <w:tcW w:w="3061" w:type="dxa"/>
          </w:tcPr>
          <w:p w:rsidR="00E8145F" w:rsidRPr="003028E6" w:rsidRDefault="00E8145F">
            <w:pPr>
              <w:pStyle w:val="ConsPlusNormal"/>
              <w:jc w:val="center"/>
            </w:pPr>
            <w:r w:rsidRPr="003028E6">
              <w:t>4</w:t>
            </w:r>
          </w:p>
        </w:tc>
        <w:tc>
          <w:tcPr>
            <w:tcW w:w="3061" w:type="dxa"/>
          </w:tcPr>
          <w:p w:rsidR="00E8145F" w:rsidRPr="003028E6" w:rsidRDefault="00E8145F">
            <w:pPr>
              <w:pStyle w:val="ConsPlusNormal"/>
              <w:jc w:val="center"/>
            </w:pPr>
            <w:r w:rsidRPr="003028E6">
              <w:t>5</w:t>
            </w:r>
          </w:p>
        </w:tc>
      </w:tr>
      <w:tr w:rsidR="003028E6" w:rsidRPr="003028E6">
        <w:tc>
          <w:tcPr>
            <w:tcW w:w="680" w:type="dxa"/>
            <w:vMerge w:val="restart"/>
          </w:tcPr>
          <w:p w:rsidR="00E8145F" w:rsidRPr="003028E6" w:rsidRDefault="00E8145F">
            <w:pPr>
              <w:pStyle w:val="ConsPlusNormal"/>
              <w:jc w:val="center"/>
            </w:pPr>
            <w:r w:rsidRPr="003028E6">
              <w:t>1.</w:t>
            </w:r>
          </w:p>
        </w:tc>
        <w:tc>
          <w:tcPr>
            <w:tcW w:w="3968" w:type="dxa"/>
            <w:vMerge w:val="restart"/>
          </w:tcPr>
          <w:p w:rsidR="00E8145F" w:rsidRPr="003028E6" w:rsidRDefault="00E8145F">
            <w:pPr>
              <w:pStyle w:val="ConsPlusNormal"/>
            </w:pPr>
            <w:r w:rsidRPr="003028E6">
              <w:t>Перечисление средств бюджета Фонда пенсионного и социального страхования (далее - СФР) (в части средств резерва по обязательному пенсионному страхованию (РОПС) на банковские депозитные счета, открытые Федеральным казначейством (далее - ФК). Отражение на 08 лицевом счете, открытом ФК</w:t>
            </w:r>
          </w:p>
        </w:tc>
        <w:tc>
          <w:tcPr>
            <w:tcW w:w="2834" w:type="dxa"/>
          </w:tcPr>
          <w:p w:rsidR="00E8145F" w:rsidRPr="003028E6" w:rsidRDefault="00E8145F">
            <w:pPr>
              <w:pStyle w:val="ConsPlusNormal"/>
              <w:jc w:val="center"/>
            </w:pPr>
            <w:r w:rsidRPr="003028E6">
              <w:t>Платежное поручение</w:t>
            </w:r>
          </w:p>
          <w:p w:rsidR="00E8145F" w:rsidRPr="003028E6" w:rsidRDefault="00E8145F">
            <w:pPr>
              <w:pStyle w:val="ConsPlusNormal"/>
              <w:jc w:val="center"/>
            </w:pPr>
            <w:r w:rsidRPr="003028E6">
              <w:t>(форма 0401060) &lt;1&gt;</w:t>
            </w:r>
          </w:p>
        </w:tc>
        <w:tc>
          <w:tcPr>
            <w:tcW w:w="3061" w:type="dxa"/>
          </w:tcPr>
          <w:p w:rsidR="00E8145F" w:rsidRPr="003028E6" w:rsidRDefault="00E8145F">
            <w:pPr>
              <w:pStyle w:val="ConsPlusNormal"/>
              <w:jc w:val="center"/>
            </w:pPr>
            <w:r w:rsidRPr="003028E6">
              <w:t>100 01 06 06 03 06 0000 510</w:t>
            </w:r>
          </w:p>
          <w:p w:rsidR="00E8145F" w:rsidRPr="003028E6" w:rsidRDefault="00E8145F">
            <w:pPr>
              <w:pStyle w:val="ConsPlusNormal"/>
              <w:jc w:val="center"/>
            </w:pPr>
            <w:r w:rsidRPr="003028E6">
              <w:t>1 30404 510</w:t>
            </w:r>
          </w:p>
        </w:tc>
        <w:tc>
          <w:tcPr>
            <w:tcW w:w="3061" w:type="dxa"/>
          </w:tcPr>
          <w:p w:rsidR="00E8145F" w:rsidRPr="003028E6" w:rsidRDefault="00E8145F">
            <w:pPr>
              <w:pStyle w:val="ConsPlusNormal"/>
              <w:jc w:val="center"/>
            </w:pPr>
            <w:r w:rsidRPr="003028E6">
              <w:t>100 01 06 06 03 06 0000 510</w:t>
            </w:r>
          </w:p>
          <w:p w:rsidR="00E8145F" w:rsidRPr="003028E6" w:rsidRDefault="00E8145F">
            <w:pPr>
              <w:pStyle w:val="ConsPlusNormal"/>
              <w:jc w:val="center"/>
            </w:pPr>
            <w:r w:rsidRPr="003028E6">
              <w:t>1 30405 510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val="restart"/>
          </w:tcPr>
          <w:p w:rsidR="00E8145F" w:rsidRPr="003028E6" w:rsidRDefault="00E8145F">
            <w:pPr>
              <w:pStyle w:val="ConsPlusNormal"/>
              <w:jc w:val="center"/>
            </w:pPr>
            <w:r w:rsidRPr="003028E6">
              <w:t>Платежное поручение (форма 0401060) или Выписка из лицевого счета (по депозитным договорам), открытого ФК в кредитной организации</w:t>
            </w:r>
          </w:p>
        </w:tc>
        <w:tc>
          <w:tcPr>
            <w:tcW w:w="3061" w:type="dxa"/>
          </w:tcPr>
          <w:p w:rsidR="00E8145F" w:rsidRPr="003028E6" w:rsidRDefault="00E8145F">
            <w:pPr>
              <w:pStyle w:val="ConsPlusNormal"/>
              <w:jc w:val="center"/>
            </w:pPr>
            <w:r w:rsidRPr="003028E6">
              <w:t>100 01 06 06 03 06 0000 000</w:t>
            </w:r>
          </w:p>
          <w:p w:rsidR="00E8145F" w:rsidRPr="003028E6" w:rsidRDefault="00E8145F">
            <w:pPr>
              <w:pStyle w:val="ConsPlusNormal"/>
              <w:jc w:val="center"/>
            </w:pPr>
            <w:r w:rsidRPr="003028E6">
              <w:t>1 20122 510</w:t>
            </w:r>
          </w:p>
        </w:tc>
        <w:tc>
          <w:tcPr>
            <w:tcW w:w="3061" w:type="dxa"/>
          </w:tcPr>
          <w:p w:rsidR="00E8145F" w:rsidRPr="003028E6" w:rsidRDefault="00E8145F">
            <w:pPr>
              <w:pStyle w:val="ConsPlusNormal"/>
              <w:jc w:val="center"/>
            </w:pPr>
            <w:r w:rsidRPr="003028E6">
              <w:t>100 01 06 06 03 06 0000 510</w:t>
            </w:r>
          </w:p>
          <w:p w:rsidR="00E8145F" w:rsidRPr="003028E6" w:rsidRDefault="00E8145F">
            <w:pPr>
              <w:pStyle w:val="ConsPlusNormal"/>
              <w:jc w:val="center"/>
            </w:pPr>
            <w:r w:rsidRPr="003028E6">
              <w:t>1 30404 510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17 по коду аналитики 100 01 06 06 03 06 0000 510 КОСГУ 510</w:t>
            </w:r>
          </w:p>
        </w:tc>
      </w:tr>
      <w:tr w:rsidR="003028E6" w:rsidRPr="003028E6">
        <w:tc>
          <w:tcPr>
            <w:tcW w:w="680" w:type="dxa"/>
            <w:vMerge w:val="restart"/>
          </w:tcPr>
          <w:p w:rsidR="00E8145F" w:rsidRPr="003028E6" w:rsidRDefault="00E8145F">
            <w:pPr>
              <w:pStyle w:val="ConsPlusNormal"/>
              <w:jc w:val="center"/>
            </w:pPr>
            <w:r w:rsidRPr="003028E6">
              <w:t>2.</w:t>
            </w:r>
          </w:p>
        </w:tc>
        <w:tc>
          <w:tcPr>
            <w:tcW w:w="3968" w:type="dxa"/>
            <w:vMerge w:val="restart"/>
          </w:tcPr>
          <w:p w:rsidR="00E8145F" w:rsidRPr="003028E6" w:rsidRDefault="00E8145F">
            <w:pPr>
              <w:pStyle w:val="ConsPlusNormal"/>
            </w:pPr>
            <w:r w:rsidRPr="003028E6">
              <w:t>Возврат в бюджет СФР средств (в части средств резерва по обязательному пенсионному страхованию (РОПС) с банковских депозитных счетов, открытых ФК (без учета процентов). Отражение на 08 лицевом счете, открытом ФК</w:t>
            </w:r>
          </w:p>
        </w:tc>
        <w:tc>
          <w:tcPr>
            <w:tcW w:w="2834" w:type="dxa"/>
            <w:vMerge w:val="restart"/>
          </w:tcPr>
          <w:p w:rsidR="00E8145F" w:rsidRPr="003028E6" w:rsidRDefault="00E8145F">
            <w:pPr>
              <w:pStyle w:val="ConsPlusNormal"/>
              <w:jc w:val="center"/>
            </w:pPr>
            <w:r w:rsidRPr="003028E6">
              <w:t>Платежное поручение (форма 0401060) или Выписка из лицевого счета (по депозитным договорам), открытого ФК в кредитной организации</w:t>
            </w:r>
          </w:p>
        </w:tc>
        <w:tc>
          <w:tcPr>
            <w:tcW w:w="3061" w:type="dxa"/>
          </w:tcPr>
          <w:p w:rsidR="00E8145F" w:rsidRPr="003028E6" w:rsidRDefault="00E8145F">
            <w:pPr>
              <w:pStyle w:val="ConsPlusNormal"/>
              <w:jc w:val="center"/>
            </w:pPr>
            <w:r w:rsidRPr="003028E6">
              <w:t>100 01 06 06 03 06 0000 610</w:t>
            </w:r>
          </w:p>
          <w:p w:rsidR="00E8145F" w:rsidRPr="003028E6" w:rsidRDefault="00E8145F">
            <w:pPr>
              <w:pStyle w:val="ConsPlusNormal"/>
              <w:jc w:val="center"/>
            </w:pPr>
            <w:r w:rsidRPr="003028E6">
              <w:t>1 30404 610</w:t>
            </w:r>
          </w:p>
        </w:tc>
        <w:tc>
          <w:tcPr>
            <w:tcW w:w="3061" w:type="dxa"/>
          </w:tcPr>
          <w:p w:rsidR="00E8145F" w:rsidRPr="003028E6" w:rsidRDefault="00E8145F">
            <w:pPr>
              <w:pStyle w:val="ConsPlusNormal"/>
              <w:jc w:val="center"/>
            </w:pPr>
            <w:r w:rsidRPr="003028E6">
              <w:t>100 01 06 06 03 06 0000 000</w:t>
            </w:r>
          </w:p>
          <w:p w:rsidR="00E8145F" w:rsidRPr="003028E6" w:rsidRDefault="00E8145F">
            <w:pPr>
              <w:pStyle w:val="ConsPlusNormal"/>
              <w:jc w:val="center"/>
            </w:pPr>
            <w:r w:rsidRPr="003028E6">
              <w:t>1 20122 610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18 по коду аналитики 100 01 06 06 03 06 0000 610 КОСГУ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tcPr>
          <w:p w:rsidR="00E8145F" w:rsidRPr="003028E6" w:rsidRDefault="00E8145F">
            <w:pPr>
              <w:pStyle w:val="ConsPlusNormal"/>
              <w:jc w:val="center"/>
            </w:pPr>
            <w:r w:rsidRPr="003028E6">
              <w:t>Платежное поручение</w:t>
            </w:r>
          </w:p>
          <w:p w:rsidR="00E8145F" w:rsidRPr="003028E6" w:rsidRDefault="00E8145F">
            <w:pPr>
              <w:pStyle w:val="ConsPlusNormal"/>
              <w:jc w:val="center"/>
            </w:pPr>
            <w:r w:rsidRPr="003028E6">
              <w:t>(форма 0401060)</w:t>
            </w:r>
          </w:p>
        </w:tc>
        <w:tc>
          <w:tcPr>
            <w:tcW w:w="3061" w:type="dxa"/>
          </w:tcPr>
          <w:p w:rsidR="00E8145F" w:rsidRPr="003028E6" w:rsidRDefault="00E8145F">
            <w:pPr>
              <w:pStyle w:val="ConsPlusNormal"/>
              <w:jc w:val="center"/>
            </w:pPr>
            <w:r w:rsidRPr="003028E6">
              <w:t>100 01 06 06 03 06 0000 610</w:t>
            </w:r>
          </w:p>
          <w:p w:rsidR="00E8145F" w:rsidRPr="003028E6" w:rsidRDefault="00E8145F">
            <w:pPr>
              <w:pStyle w:val="ConsPlusNormal"/>
              <w:jc w:val="center"/>
            </w:pPr>
            <w:r w:rsidRPr="003028E6">
              <w:t>1 21002 610</w:t>
            </w:r>
          </w:p>
        </w:tc>
        <w:tc>
          <w:tcPr>
            <w:tcW w:w="3061" w:type="dxa"/>
          </w:tcPr>
          <w:p w:rsidR="00E8145F" w:rsidRPr="003028E6" w:rsidRDefault="00E8145F">
            <w:pPr>
              <w:pStyle w:val="ConsPlusNormal"/>
              <w:jc w:val="center"/>
            </w:pPr>
            <w:r w:rsidRPr="003028E6">
              <w:t>100 01 06 06 03 06 0000 610</w:t>
            </w:r>
          </w:p>
          <w:p w:rsidR="00E8145F" w:rsidRPr="003028E6" w:rsidRDefault="00E8145F">
            <w:pPr>
              <w:pStyle w:val="ConsPlusNormal"/>
              <w:jc w:val="center"/>
            </w:pPr>
            <w:r w:rsidRPr="003028E6">
              <w:t>1 30404 610</w:t>
            </w:r>
          </w:p>
        </w:tc>
      </w:tr>
      <w:tr w:rsidR="003028E6" w:rsidRPr="003028E6">
        <w:tc>
          <w:tcPr>
            <w:tcW w:w="680" w:type="dxa"/>
            <w:vMerge w:val="restart"/>
          </w:tcPr>
          <w:p w:rsidR="00E8145F" w:rsidRPr="003028E6" w:rsidRDefault="00E8145F">
            <w:pPr>
              <w:pStyle w:val="ConsPlusNormal"/>
              <w:jc w:val="center"/>
            </w:pPr>
            <w:r w:rsidRPr="003028E6">
              <w:t>3.</w:t>
            </w:r>
          </w:p>
        </w:tc>
        <w:tc>
          <w:tcPr>
            <w:tcW w:w="3968" w:type="dxa"/>
            <w:vMerge w:val="restart"/>
          </w:tcPr>
          <w:p w:rsidR="00E8145F" w:rsidRPr="003028E6" w:rsidRDefault="00E8145F">
            <w:pPr>
              <w:pStyle w:val="ConsPlusNormal"/>
            </w:pPr>
            <w:r w:rsidRPr="003028E6">
              <w:t>Перечисление средств бюджета СФР (в части средств страховых взносов на финансирование накопительной пенсии (ССВ) на банковские депозитные счета, открытые ФК. Отражение на 08 лицевом счете, открытом ФК</w:t>
            </w:r>
          </w:p>
        </w:tc>
        <w:tc>
          <w:tcPr>
            <w:tcW w:w="2834" w:type="dxa"/>
          </w:tcPr>
          <w:p w:rsidR="00E8145F" w:rsidRPr="003028E6" w:rsidRDefault="00E8145F">
            <w:pPr>
              <w:pStyle w:val="ConsPlusNormal"/>
              <w:jc w:val="center"/>
            </w:pPr>
            <w:r w:rsidRPr="003028E6">
              <w:t>Платежное поручение</w:t>
            </w:r>
          </w:p>
          <w:p w:rsidR="00E8145F" w:rsidRPr="003028E6" w:rsidRDefault="00E8145F">
            <w:pPr>
              <w:pStyle w:val="ConsPlusNormal"/>
              <w:jc w:val="center"/>
            </w:pPr>
            <w:r w:rsidRPr="003028E6">
              <w:t>(форма 0401060)</w:t>
            </w:r>
          </w:p>
        </w:tc>
        <w:tc>
          <w:tcPr>
            <w:tcW w:w="3061" w:type="dxa"/>
          </w:tcPr>
          <w:p w:rsidR="00E8145F" w:rsidRPr="003028E6" w:rsidRDefault="00E8145F">
            <w:pPr>
              <w:pStyle w:val="ConsPlusNormal"/>
              <w:jc w:val="center"/>
            </w:pPr>
            <w:r w:rsidRPr="003028E6">
              <w:t>100 01 06 06 01 06 0000 510</w:t>
            </w:r>
          </w:p>
          <w:p w:rsidR="00E8145F" w:rsidRPr="003028E6" w:rsidRDefault="00E8145F">
            <w:pPr>
              <w:pStyle w:val="ConsPlusNormal"/>
              <w:jc w:val="center"/>
            </w:pPr>
            <w:r w:rsidRPr="003028E6">
              <w:t>1 30404 510</w:t>
            </w:r>
          </w:p>
        </w:tc>
        <w:tc>
          <w:tcPr>
            <w:tcW w:w="3061" w:type="dxa"/>
          </w:tcPr>
          <w:p w:rsidR="00E8145F" w:rsidRPr="003028E6" w:rsidRDefault="00E8145F">
            <w:pPr>
              <w:pStyle w:val="ConsPlusNormal"/>
              <w:jc w:val="center"/>
            </w:pPr>
            <w:r w:rsidRPr="003028E6">
              <w:t>100 01 06 06 01 06 0000 510</w:t>
            </w:r>
          </w:p>
          <w:p w:rsidR="00E8145F" w:rsidRPr="003028E6" w:rsidRDefault="00E8145F">
            <w:pPr>
              <w:pStyle w:val="ConsPlusNormal"/>
              <w:jc w:val="center"/>
            </w:pPr>
            <w:r w:rsidRPr="003028E6">
              <w:t>1 30405 510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val="restart"/>
          </w:tcPr>
          <w:p w:rsidR="00E8145F" w:rsidRPr="003028E6" w:rsidRDefault="00E8145F">
            <w:pPr>
              <w:pStyle w:val="ConsPlusNormal"/>
              <w:jc w:val="center"/>
            </w:pPr>
            <w:r w:rsidRPr="003028E6">
              <w:t xml:space="preserve">Платежное поручение (форма </w:t>
            </w:r>
            <w:r w:rsidRPr="003028E6">
              <w:lastRenderedPageBreak/>
              <w:t xml:space="preserve">0401060) или Выписка из лицевого счета (по депозитным договорам), открытого ФК в </w:t>
            </w:r>
            <w:r w:rsidRPr="003028E6">
              <w:lastRenderedPageBreak/>
              <w:t>кредитной организации</w:t>
            </w:r>
          </w:p>
        </w:tc>
        <w:tc>
          <w:tcPr>
            <w:tcW w:w="3061" w:type="dxa"/>
          </w:tcPr>
          <w:p w:rsidR="00E8145F" w:rsidRPr="003028E6" w:rsidRDefault="00E8145F">
            <w:pPr>
              <w:pStyle w:val="ConsPlusNormal"/>
              <w:jc w:val="center"/>
            </w:pPr>
            <w:r w:rsidRPr="003028E6">
              <w:lastRenderedPageBreak/>
              <w:t>100 01 06 06 01 06 0000 000</w:t>
            </w:r>
          </w:p>
          <w:p w:rsidR="00E8145F" w:rsidRPr="003028E6" w:rsidRDefault="00E8145F">
            <w:pPr>
              <w:pStyle w:val="ConsPlusNormal"/>
              <w:jc w:val="center"/>
            </w:pPr>
            <w:r w:rsidRPr="003028E6">
              <w:t>1 20122 510</w:t>
            </w:r>
          </w:p>
        </w:tc>
        <w:tc>
          <w:tcPr>
            <w:tcW w:w="3061" w:type="dxa"/>
          </w:tcPr>
          <w:p w:rsidR="00E8145F" w:rsidRPr="003028E6" w:rsidRDefault="00E8145F">
            <w:pPr>
              <w:pStyle w:val="ConsPlusNormal"/>
              <w:jc w:val="center"/>
            </w:pPr>
            <w:r w:rsidRPr="003028E6">
              <w:t>100 01 06 06 01 06 0000 510</w:t>
            </w:r>
          </w:p>
          <w:p w:rsidR="00E8145F" w:rsidRPr="003028E6" w:rsidRDefault="00E8145F">
            <w:pPr>
              <w:pStyle w:val="ConsPlusNormal"/>
              <w:jc w:val="center"/>
            </w:pPr>
            <w:r w:rsidRPr="003028E6">
              <w:t>1 30404 510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17 по коду аналитики 100 01 06 06 01 06 0000 510 КОСГУ 510</w:t>
            </w:r>
          </w:p>
        </w:tc>
      </w:tr>
      <w:tr w:rsidR="003028E6" w:rsidRPr="003028E6">
        <w:tc>
          <w:tcPr>
            <w:tcW w:w="680" w:type="dxa"/>
            <w:vMerge w:val="restart"/>
          </w:tcPr>
          <w:p w:rsidR="00E8145F" w:rsidRPr="003028E6" w:rsidRDefault="00E8145F">
            <w:pPr>
              <w:pStyle w:val="ConsPlusNormal"/>
              <w:jc w:val="center"/>
            </w:pPr>
            <w:r w:rsidRPr="003028E6">
              <w:t>4.</w:t>
            </w:r>
          </w:p>
        </w:tc>
        <w:tc>
          <w:tcPr>
            <w:tcW w:w="3968" w:type="dxa"/>
            <w:vMerge w:val="restart"/>
          </w:tcPr>
          <w:p w:rsidR="00E8145F" w:rsidRPr="003028E6" w:rsidRDefault="00E8145F">
            <w:pPr>
              <w:pStyle w:val="ConsPlusNormal"/>
            </w:pPr>
            <w:r w:rsidRPr="003028E6">
              <w:t>Возврат в бюджет СФР средств (в части средств страховых взносов на финансирование накопительной пенсии (ССВ) с банковских депозитных счетов, открытых ФК (без учета процентов). Отражение на 08 лицевом счете, открытом ФК</w:t>
            </w:r>
          </w:p>
        </w:tc>
        <w:tc>
          <w:tcPr>
            <w:tcW w:w="2834" w:type="dxa"/>
            <w:vMerge w:val="restart"/>
          </w:tcPr>
          <w:p w:rsidR="00E8145F" w:rsidRPr="003028E6" w:rsidRDefault="00E8145F">
            <w:pPr>
              <w:pStyle w:val="ConsPlusNormal"/>
              <w:jc w:val="center"/>
            </w:pPr>
            <w:r w:rsidRPr="003028E6">
              <w:t>Платежное поручение (форма 0401060) или Выписка из лицевого счета (по депозитным договорам), открытого ФК в кредитной организации</w:t>
            </w:r>
          </w:p>
        </w:tc>
        <w:tc>
          <w:tcPr>
            <w:tcW w:w="3061" w:type="dxa"/>
          </w:tcPr>
          <w:p w:rsidR="00E8145F" w:rsidRPr="003028E6" w:rsidRDefault="00E8145F">
            <w:pPr>
              <w:pStyle w:val="ConsPlusNormal"/>
              <w:jc w:val="center"/>
            </w:pPr>
            <w:r w:rsidRPr="003028E6">
              <w:t>100 01 06 06 01 06 0000 610</w:t>
            </w:r>
          </w:p>
          <w:p w:rsidR="00E8145F" w:rsidRPr="003028E6" w:rsidRDefault="00E8145F">
            <w:pPr>
              <w:pStyle w:val="ConsPlusNormal"/>
              <w:jc w:val="center"/>
            </w:pPr>
            <w:r w:rsidRPr="003028E6">
              <w:t>1 30404 610</w:t>
            </w:r>
          </w:p>
        </w:tc>
        <w:tc>
          <w:tcPr>
            <w:tcW w:w="3061" w:type="dxa"/>
          </w:tcPr>
          <w:p w:rsidR="00E8145F" w:rsidRPr="003028E6" w:rsidRDefault="00E8145F">
            <w:pPr>
              <w:pStyle w:val="ConsPlusNormal"/>
              <w:jc w:val="center"/>
            </w:pPr>
            <w:r w:rsidRPr="003028E6">
              <w:t>100 01 06 06 01 06 0000 000</w:t>
            </w:r>
          </w:p>
          <w:p w:rsidR="00E8145F" w:rsidRPr="003028E6" w:rsidRDefault="00E8145F">
            <w:pPr>
              <w:pStyle w:val="ConsPlusNormal"/>
              <w:jc w:val="center"/>
            </w:pPr>
            <w:r w:rsidRPr="003028E6">
              <w:t>1 20122 610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18 по коду аналитики 100 01 06 06 01 06 0000 610 КОСГУ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100 01 06 06 01 06 0000 610</w:t>
            </w:r>
          </w:p>
          <w:p w:rsidR="00E8145F" w:rsidRPr="003028E6" w:rsidRDefault="00E8145F">
            <w:pPr>
              <w:pStyle w:val="ConsPlusNormal"/>
              <w:jc w:val="center"/>
            </w:pPr>
            <w:r w:rsidRPr="003028E6">
              <w:t>1 21002 610</w:t>
            </w:r>
          </w:p>
        </w:tc>
        <w:tc>
          <w:tcPr>
            <w:tcW w:w="3061" w:type="dxa"/>
          </w:tcPr>
          <w:p w:rsidR="00E8145F" w:rsidRPr="003028E6" w:rsidRDefault="00E8145F">
            <w:pPr>
              <w:pStyle w:val="ConsPlusNormal"/>
              <w:jc w:val="center"/>
            </w:pPr>
            <w:r w:rsidRPr="003028E6">
              <w:t>100 01 06 06 01 06 0000 610</w:t>
            </w:r>
          </w:p>
          <w:p w:rsidR="00E8145F" w:rsidRPr="003028E6" w:rsidRDefault="00E8145F">
            <w:pPr>
              <w:pStyle w:val="ConsPlusNormal"/>
              <w:jc w:val="center"/>
            </w:pPr>
            <w:r w:rsidRPr="003028E6">
              <w:t>1 30404 610</w:t>
            </w:r>
          </w:p>
        </w:tc>
      </w:tr>
      <w:tr w:rsidR="003028E6" w:rsidRPr="003028E6">
        <w:tc>
          <w:tcPr>
            <w:tcW w:w="680" w:type="dxa"/>
            <w:vMerge w:val="restart"/>
          </w:tcPr>
          <w:p w:rsidR="00E8145F" w:rsidRPr="003028E6" w:rsidRDefault="00E8145F">
            <w:pPr>
              <w:pStyle w:val="ConsPlusNormal"/>
              <w:jc w:val="center"/>
            </w:pPr>
            <w:r w:rsidRPr="003028E6">
              <w:t>5.</w:t>
            </w:r>
          </w:p>
        </w:tc>
        <w:tc>
          <w:tcPr>
            <w:tcW w:w="3968" w:type="dxa"/>
            <w:vMerge w:val="restart"/>
          </w:tcPr>
          <w:p w:rsidR="00E8145F" w:rsidRPr="003028E6" w:rsidRDefault="00E8145F">
            <w:pPr>
              <w:pStyle w:val="ConsPlusNormal"/>
            </w:pPr>
            <w:r w:rsidRPr="003028E6">
              <w:t>Перечисление средств бюджета СФР (в части средств дополнительных страховых взносов на финансирование накопительной пенсии (ДСВ) на банковские депозитные счета, открытые ФК. Отражение на 08 лицевом счете, открытом ФК</w:t>
            </w: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100 01 06 06 02 06 0000 510</w:t>
            </w:r>
          </w:p>
          <w:p w:rsidR="00E8145F" w:rsidRPr="003028E6" w:rsidRDefault="00E8145F">
            <w:pPr>
              <w:pStyle w:val="ConsPlusNormal"/>
              <w:jc w:val="center"/>
            </w:pPr>
            <w:r w:rsidRPr="003028E6">
              <w:t>1 30404 510</w:t>
            </w:r>
          </w:p>
        </w:tc>
        <w:tc>
          <w:tcPr>
            <w:tcW w:w="3061" w:type="dxa"/>
          </w:tcPr>
          <w:p w:rsidR="00E8145F" w:rsidRPr="003028E6" w:rsidRDefault="00E8145F">
            <w:pPr>
              <w:pStyle w:val="ConsPlusNormal"/>
              <w:jc w:val="center"/>
            </w:pPr>
            <w:r w:rsidRPr="003028E6">
              <w:t>100 01 06 06 02 06 0000 510</w:t>
            </w:r>
          </w:p>
          <w:p w:rsidR="00E8145F" w:rsidRPr="003028E6" w:rsidRDefault="00E8145F">
            <w:pPr>
              <w:pStyle w:val="ConsPlusNormal"/>
              <w:jc w:val="center"/>
            </w:pPr>
            <w:r w:rsidRPr="003028E6">
              <w:t>1 30405 510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val="restart"/>
          </w:tcPr>
          <w:p w:rsidR="00E8145F" w:rsidRPr="003028E6" w:rsidRDefault="00E8145F">
            <w:pPr>
              <w:pStyle w:val="ConsPlusNormal"/>
              <w:jc w:val="center"/>
            </w:pPr>
            <w:r w:rsidRPr="003028E6">
              <w:t>Платежное поручение (форма 0401060) или Выписка из лицевого счета (по депозитным договорам), открытого ФК в кредитной организации</w:t>
            </w:r>
          </w:p>
        </w:tc>
        <w:tc>
          <w:tcPr>
            <w:tcW w:w="3061" w:type="dxa"/>
          </w:tcPr>
          <w:p w:rsidR="00E8145F" w:rsidRPr="003028E6" w:rsidRDefault="00E8145F">
            <w:pPr>
              <w:pStyle w:val="ConsPlusNormal"/>
              <w:jc w:val="center"/>
            </w:pPr>
            <w:r w:rsidRPr="003028E6">
              <w:t>100 01 0</w:t>
            </w:r>
            <w:r w:rsidRPr="003028E6">
              <w:lastRenderedPageBreak/>
              <w:t>6 06 02 06 0000 000</w:t>
            </w:r>
          </w:p>
          <w:p w:rsidR="00E8145F" w:rsidRPr="003028E6" w:rsidRDefault="00E8145F">
            <w:pPr>
              <w:pStyle w:val="ConsPlusNormal"/>
              <w:jc w:val="center"/>
            </w:pPr>
            <w:r w:rsidRPr="003028E6">
              <w:t>1 20122 510</w:t>
            </w:r>
          </w:p>
        </w:tc>
        <w:tc>
          <w:tcPr>
            <w:tcW w:w="3061" w:type="dxa"/>
          </w:tcPr>
          <w:p w:rsidR="00E8145F" w:rsidRPr="003028E6" w:rsidRDefault="00E8145F">
            <w:pPr>
              <w:pStyle w:val="ConsPlusNormal"/>
              <w:jc w:val="center"/>
            </w:pPr>
            <w:r w:rsidRPr="003028E6">
              <w:t>100 01 06 06 02 06 0000 510</w:t>
            </w:r>
          </w:p>
          <w:p w:rsidR="00E8145F" w:rsidRPr="003028E6" w:rsidRDefault="00E8145F">
            <w:pPr>
              <w:pStyle w:val="ConsPlusNormal"/>
              <w:jc w:val="center"/>
            </w:pPr>
            <w:r w:rsidRPr="003028E6">
              <w:t>1 30404 510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17 по коду аналитики 100 01 06 06 02 06 0000 510 КОСГУ 510</w:t>
            </w:r>
          </w:p>
        </w:tc>
      </w:tr>
      <w:tr w:rsidR="003028E6" w:rsidRPr="003028E6">
        <w:tc>
          <w:tcPr>
            <w:tcW w:w="680" w:type="dxa"/>
            <w:vMerge w:val="restart"/>
          </w:tcPr>
          <w:p w:rsidR="00E8145F" w:rsidRPr="003028E6" w:rsidRDefault="00E8145F">
            <w:pPr>
              <w:pStyle w:val="ConsPlusNormal"/>
              <w:jc w:val="center"/>
            </w:pPr>
            <w:r w:rsidRPr="003028E6">
              <w:t>6.</w:t>
            </w:r>
          </w:p>
        </w:tc>
        <w:tc>
          <w:tcPr>
            <w:tcW w:w="3968" w:type="dxa"/>
            <w:vMerge w:val="restart"/>
          </w:tcPr>
          <w:p w:rsidR="00E8145F" w:rsidRPr="003028E6" w:rsidRDefault="00E8145F">
            <w:pPr>
              <w:pStyle w:val="ConsPlusNormal"/>
            </w:pPr>
            <w:r w:rsidRPr="003028E6">
              <w:t>Возврат в бюджет СФР средств (в части средств дополнительных страховых взносов на финансирование накопительной пенсии (ДСВ) с банковских депозитных счетов, открытых ФК (без учета процентов). Отражение на 08 лицевом счете, открытом ФК</w:t>
            </w:r>
          </w:p>
        </w:tc>
        <w:tc>
          <w:tcPr>
            <w:tcW w:w="2834" w:type="dxa"/>
            <w:vMerge w:val="restart"/>
          </w:tcPr>
          <w:p w:rsidR="00E8145F" w:rsidRPr="003028E6" w:rsidRDefault="00E8145F">
            <w:pPr>
              <w:pStyle w:val="ConsPlusNormal"/>
              <w:jc w:val="center"/>
            </w:pPr>
            <w:r w:rsidRPr="003028E6">
              <w:t>Платежное поручение (форма 0401060) или Выписка из лицевого счета (по депозитным договорам), открытого ФК в кредитной организации</w:t>
            </w:r>
          </w:p>
        </w:tc>
        <w:tc>
          <w:tcPr>
            <w:tcW w:w="3061" w:type="dxa"/>
          </w:tcPr>
          <w:p w:rsidR="00E8145F" w:rsidRPr="003028E6" w:rsidRDefault="00E8145F">
            <w:pPr>
              <w:pStyle w:val="ConsPlusNormal"/>
              <w:jc w:val="center"/>
            </w:pPr>
            <w:r w:rsidRPr="003028E6">
              <w:t>100 01 06 06 02 06 0000 610</w:t>
            </w:r>
          </w:p>
          <w:p w:rsidR="00E8145F" w:rsidRPr="003028E6" w:rsidRDefault="00E8145F">
            <w:pPr>
              <w:pStyle w:val="ConsPlusNormal"/>
              <w:jc w:val="center"/>
            </w:pPr>
            <w:r w:rsidRPr="003028E6">
              <w:t>1 30404 610</w:t>
            </w:r>
          </w:p>
        </w:tc>
        <w:tc>
          <w:tcPr>
            <w:tcW w:w="3061" w:type="dxa"/>
          </w:tcPr>
          <w:p w:rsidR="00E8145F" w:rsidRPr="003028E6" w:rsidRDefault="00E8145F">
            <w:pPr>
              <w:pStyle w:val="ConsPlusNormal"/>
              <w:jc w:val="center"/>
            </w:pPr>
            <w:r w:rsidRPr="003028E6">
              <w:t>100 01 06 06 02 06 0000 000</w:t>
            </w:r>
          </w:p>
          <w:p w:rsidR="00E8145F" w:rsidRPr="003028E6" w:rsidRDefault="00E8145F">
            <w:pPr>
              <w:pStyle w:val="ConsPlusNormal"/>
              <w:jc w:val="center"/>
            </w:pPr>
            <w:r w:rsidRPr="003028E6">
              <w:t>1 20122 610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18 по коду аналитики 100 01 06 06 02 06 0000 610 КОСГУ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100 01 06 06 02 06 0000 610</w:t>
            </w:r>
          </w:p>
          <w:p w:rsidR="00E8145F" w:rsidRPr="003028E6" w:rsidRDefault="00E8145F">
            <w:pPr>
              <w:pStyle w:val="ConsPlusNormal"/>
              <w:jc w:val="center"/>
            </w:pPr>
            <w:r w:rsidRPr="003028E6">
              <w:t>1 21002 610</w:t>
            </w:r>
          </w:p>
        </w:tc>
        <w:tc>
          <w:tcPr>
            <w:tcW w:w="3061" w:type="dxa"/>
          </w:tcPr>
          <w:p w:rsidR="00E8145F" w:rsidRPr="003028E6" w:rsidRDefault="00E8145F">
            <w:pPr>
              <w:pStyle w:val="ConsPlusNormal"/>
              <w:jc w:val="center"/>
            </w:pPr>
            <w:r w:rsidRPr="003028E6">
              <w:t>100 01 06 06 02 06 0000 610</w:t>
            </w:r>
          </w:p>
          <w:p w:rsidR="00E8145F" w:rsidRPr="003028E6" w:rsidRDefault="00E8145F">
            <w:pPr>
              <w:pStyle w:val="ConsPlusNormal"/>
              <w:jc w:val="center"/>
            </w:pPr>
            <w:r w:rsidRPr="003028E6">
              <w:t>1 30404 610</w:t>
            </w:r>
          </w:p>
        </w:tc>
      </w:tr>
      <w:tr w:rsidR="003028E6" w:rsidRPr="003028E6">
        <w:tc>
          <w:tcPr>
            <w:tcW w:w="680" w:type="dxa"/>
            <w:vMerge w:val="restart"/>
          </w:tcPr>
          <w:p w:rsidR="00E8145F" w:rsidRPr="003028E6" w:rsidRDefault="00E8145F">
            <w:pPr>
              <w:pStyle w:val="ConsPlusNormal"/>
              <w:jc w:val="center"/>
            </w:pPr>
            <w:r w:rsidRPr="003028E6">
              <w:t>7.</w:t>
            </w:r>
          </w:p>
        </w:tc>
        <w:tc>
          <w:tcPr>
            <w:tcW w:w="3968" w:type="dxa"/>
            <w:vMerge w:val="restart"/>
          </w:tcPr>
          <w:p w:rsidR="00E8145F" w:rsidRPr="003028E6" w:rsidRDefault="00E8145F">
            <w:pPr>
              <w:pStyle w:val="ConsPlusNormal"/>
            </w:pPr>
            <w:r w:rsidRPr="003028E6">
              <w:t xml:space="preserve">Перечисление средств бюджета СФР (в части средств резерва на осуществление </w:t>
            </w:r>
            <w:r w:rsidRPr="003028E6">
              <w:lastRenderedPageBreak/>
              <w:t>обязательного социального страхования от несчастных случаев) на банковские депозитные счета, открытые ФК. Отражение на 08 лицевом счете, открытом ФК</w:t>
            </w:r>
          </w:p>
        </w:tc>
        <w:tc>
          <w:tcPr>
            <w:tcW w:w="2834" w:type="dxa"/>
          </w:tcPr>
          <w:p w:rsidR="00E8145F" w:rsidRPr="003028E6" w:rsidRDefault="00E8145F">
            <w:pPr>
              <w:pStyle w:val="ConsPlusNormal"/>
              <w:jc w:val="center"/>
            </w:pPr>
            <w:r w:rsidRPr="003028E6">
              <w:lastRenderedPageBreak/>
              <w:t>Платежное поручение (форма 0401060)</w:t>
            </w:r>
          </w:p>
        </w:tc>
        <w:tc>
          <w:tcPr>
            <w:tcW w:w="3061" w:type="dxa"/>
          </w:tcPr>
          <w:p w:rsidR="00E8145F" w:rsidRPr="003028E6" w:rsidRDefault="00E8145F">
            <w:pPr>
              <w:pStyle w:val="ConsPlusNormal"/>
              <w:jc w:val="center"/>
            </w:pPr>
            <w:r w:rsidRPr="003028E6">
              <w:t>100 01 06 06 07 06 0000 510</w:t>
            </w:r>
          </w:p>
          <w:p w:rsidR="00E8145F" w:rsidRPr="003028E6" w:rsidRDefault="00E8145F">
            <w:pPr>
              <w:pStyle w:val="ConsPlusNormal"/>
              <w:jc w:val="center"/>
            </w:pPr>
            <w:r w:rsidRPr="003028E6">
              <w:t>1 30404 510</w:t>
            </w:r>
          </w:p>
        </w:tc>
        <w:tc>
          <w:tcPr>
            <w:tcW w:w="3061" w:type="dxa"/>
          </w:tcPr>
          <w:p w:rsidR="00E8145F" w:rsidRPr="003028E6" w:rsidRDefault="00E8145F">
            <w:pPr>
              <w:pStyle w:val="ConsPlusNormal"/>
              <w:jc w:val="center"/>
            </w:pPr>
            <w:r w:rsidRPr="003028E6">
              <w:t>100 01 06 06 07 06 0000 510</w:t>
            </w:r>
          </w:p>
          <w:p w:rsidR="00E8145F" w:rsidRPr="003028E6" w:rsidRDefault="00E8145F">
            <w:pPr>
              <w:pStyle w:val="ConsPlusNormal"/>
              <w:jc w:val="center"/>
            </w:pPr>
            <w:r w:rsidRPr="003028E6">
              <w:t>1 30405 510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val="restart"/>
          </w:tcPr>
          <w:p w:rsidR="00E8145F" w:rsidRPr="003028E6" w:rsidRDefault="00E8145F">
            <w:pPr>
              <w:pStyle w:val="ConsPlusNormal"/>
              <w:jc w:val="center"/>
            </w:pPr>
            <w:r w:rsidRPr="003028E6">
              <w:t>Платежное поручение (форма 0401060) или Выписка из лицевого счета (по депозитным договорам), открытого ФК в кредитной организации</w:t>
            </w:r>
          </w:p>
        </w:tc>
        <w:tc>
          <w:tcPr>
            <w:tcW w:w="3061" w:type="dxa"/>
          </w:tcPr>
          <w:p w:rsidR="00E8145F" w:rsidRPr="003028E6" w:rsidRDefault="00E8145F">
            <w:pPr>
              <w:pStyle w:val="ConsPlusNormal"/>
              <w:jc w:val="center"/>
            </w:pPr>
            <w:r w:rsidRPr="003028E6">
              <w:t>100 01 06 06 07 06 0000 000</w:t>
            </w:r>
          </w:p>
          <w:p w:rsidR="00E8145F" w:rsidRPr="003028E6" w:rsidRDefault="00E8145F">
            <w:pPr>
              <w:pStyle w:val="ConsPlusNormal"/>
              <w:jc w:val="center"/>
            </w:pPr>
            <w:r w:rsidRPr="003028E6">
              <w:t>1 20122 510</w:t>
            </w:r>
          </w:p>
        </w:tc>
        <w:tc>
          <w:tcPr>
            <w:tcW w:w="3061" w:type="dxa"/>
          </w:tcPr>
          <w:p w:rsidR="00E8145F" w:rsidRPr="003028E6" w:rsidRDefault="00E8145F">
            <w:pPr>
              <w:pStyle w:val="ConsPlusNormal"/>
              <w:jc w:val="center"/>
            </w:pPr>
            <w:r w:rsidRPr="003028E6">
              <w:t>100 01 06 06 07 06 0000 510</w:t>
            </w:r>
          </w:p>
          <w:p w:rsidR="00E8145F" w:rsidRPr="003028E6" w:rsidRDefault="00E8145F">
            <w:pPr>
              <w:pStyle w:val="ConsPlusNormal"/>
              <w:jc w:val="center"/>
            </w:pPr>
            <w:r w:rsidRPr="003028E6">
              <w:t>1 30404 510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17 по коду аналитики 100 01 06 06 07 06 0000 510 КОСГУ 510</w:t>
            </w:r>
          </w:p>
        </w:tc>
      </w:tr>
      <w:tr w:rsidR="003028E6" w:rsidRPr="003028E6">
        <w:tc>
          <w:tcPr>
            <w:tcW w:w="680" w:type="dxa"/>
            <w:vMerge w:val="restart"/>
          </w:tcPr>
          <w:p w:rsidR="00E8145F" w:rsidRPr="003028E6" w:rsidRDefault="00E8145F">
            <w:pPr>
              <w:pStyle w:val="ConsPlusNormal"/>
              <w:jc w:val="center"/>
            </w:pPr>
            <w:r w:rsidRPr="003028E6">
              <w:t>8.</w:t>
            </w:r>
          </w:p>
        </w:tc>
        <w:tc>
          <w:tcPr>
            <w:tcW w:w="3968" w:type="dxa"/>
            <w:vMerge w:val="restart"/>
          </w:tcPr>
          <w:p w:rsidR="00E8145F" w:rsidRPr="003028E6" w:rsidRDefault="00E8145F">
            <w:pPr>
              <w:pStyle w:val="ConsPlusNormal"/>
            </w:pPr>
            <w:r w:rsidRPr="003028E6">
              <w:t>Возврат в бюджет СФР средств (в части средств резерва на осуществление обязательного социального страхования от несчастных случаев) с банковских депозитных счетов, открытых ФК (без учета процентов). Отражение на 08 лицевом счете, открытом ФК</w:t>
            </w:r>
          </w:p>
        </w:tc>
        <w:tc>
          <w:tcPr>
            <w:tcW w:w="2834" w:type="dxa"/>
            <w:vMerge w:val="restart"/>
          </w:tcPr>
          <w:p w:rsidR="00E8145F" w:rsidRPr="003028E6" w:rsidRDefault="00E8145F">
            <w:pPr>
              <w:pStyle w:val="ConsPlusNormal"/>
              <w:jc w:val="center"/>
            </w:pPr>
            <w:r w:rsidRPr="003028E6">
              <w:t>Платеж</w:t>
            </w:r>
            <w:r w:rsidRPr="003028E6">
              <w:lastRenderedPageBreak/>
              <w:t>ное поручение (форма 0401060) или Выписка из лицевого счета (по депозитным договорам), открытого ФК в кредитной организации</w:t>
            </w:r>
          </w:p>
        </w:tc>
        <w:tc>
          <w:tcPr>
            <w:tcW w:w="3061" w:type="dxa"/>
          </w:tcPr>
          <w:p w:rsidR="00E8145F" w:rsidRPr="003028E6" w:rsidRDefault="00E8145F">
            <w:pPr>
              <w:pStyle w:val="ConsPlusNormal"/>
              <w:jc w:val="center"/>
            </w:pPr>
            <w:r w:rsidRPr="003028E6">
              <w:t>100 01 06 06 07 06 0000 610</w:t>
            </w:r>
          </w:p>
          <w:p w:rsidR="00E8145F" w:rsidRPr="003028E6" w:rsidRDefault="00E8145F">
            <w:pPr>
              <w:pStyle w:val="ConsPlusNormal"/>
              <w:jc w:val="center"/>
            </w:pPr>
            <w:r w:rsidRPr="003028E6">
              <w:t>1 30404 610</w:t>
            </w:r>
          </w:p>
        </w:tc>
        <w:tc>
          <w:tcPr>
            <w:tcW w:w="3061" w:type="dxa"/>
          </w:tcPr>
          <w:p w:rsidR="00E8145F" w:rsidRPr="003028E6" w:rsidRDefault="00E8145F">
            <w:pPr>
              <w:pStyle w:val="ConsPlusNormal"/>
              <w:jc w:val="center"/>
            </w:pPr>
            <w:r w:rsidRPr="003028E6">
              <w:t>100 01 06 06 07 06 0000 000</w:t>
            </w:r>
          </w:p>
          <w:p w:rsidR="00E8145F" w:rsidRPr="003028E6" w:rsidRDefault="00E8145F">
            <w:pPr>
              <w:pStyle w:val="ConsPlusNormal"/>
              <w:jc w:val="center"/>
            </w:pPr>
            <w:r w:rsidRPr="003028E6">
              <w:t>1 20122 610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забалансового счета 18 по коду аналитики 100 01 06 06 07 06 0000 610 КОСГУ 610</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tcPr>
          <w:p w:rsidR="00E8145F" w:rsidRPr="003028E6" w:rsidRDefault="00E8145F">
            <w:pPr>
              <w:pStyle w:val="ConsPlusNormal"/>
              <w:jc w:val="center"/>
            </w:pPr>
            <w:r w:rsidRPr="003028E6">
              <w:t>Платежное поручение (форма 0401060)</w:t>
            </w:r>
          </w:p>
        </w:tc>
        <w:tc>
          <w:tcPr>
            <w:tcW w:w="3061" w:type="dxa"/>
          </w:tcPr>
          <w:p w:rsidR="00E8145F" w:rsidRPr="003028E6" w:rsidRDefault="00E8145F">
            <w:pPr>
              <w:pStyle w:val="ConsPlusNormal"/>
              <w:jc w:val="center"/>
            </w:pPr>
            <w:r w:rsidRPr="003028E6">
              <w:t>100 01 06 06 07 06 0000 610</w:t>
            </w:r>
          </w:p>
          <w:p w:rsidR="00E8145F" w:rsidRPr="003028E6" w:rsidRDefault="00E8145F">
            <w:pPr>
              <w:pStyle w:val="ConsPlusNormal"/>
              <w:jc w:val="center"/>
            </w:pPr>
            <w:r w:rsidRPr="003028E6">
              <w:t>1 21002 610</w:t>
            </w:r>
          </w:p>
        </w:tc>
        <w:tc>
          <w:tcPr>
            <w:tcW w:w="3061" w:type="dxa"/>
          </w:tcPr>
          <w:p w:rsidR="00E8145F" w:rsidRPr="003028E6" w:rsidRDefault="00E8145F">
            <w:pPr>
              <w:pStyle w:val="ConsPlusNormal"/>
              <w:jc w:val="center"/>
            </w:pPr>
            <w:r w:rsidRPr="003028E6">
              <w:t>100 01 06 06 07 06 0000 610</w:t>
            </w:r>
          </w:p>
          <w:p w:rsidR="00E8145F" w:rsidRPr="003028E6" w:rsidRDefault="00E8145F">
            <w:pPr>
              <w:pStyle w:val="ConsPlusNormal"/>
              <w:jc w:val="center"/>
            </w:pPr>
            <w:r w:rsidRPr="003028E6">
              <w:t>1 30404 610</w:t>
            </w:r>
          </w:p>
        </w:tc>
      </w:tr>
    </w:tbl>
    <w:p w:rsidR="00E8145F" w:rsidRPr="003028E6" w:rsidRDefault="00E8145F">
      <w:pPr>
        <w:pStyle w:val="ConsPlusNormal"/>
        <w:sectPr w:rsidR="00E8145F" w:rsidRPr="003028E6">
          <w:pgSz w:w="16838" w:h="11905" w:orient="landscape"/>
          <w:pgMar w:top="1701" w:right="1134" w:bottom="850" w:left="1134" w:header="0" w:footer="0" w:gutter="0"/>
          <w:cols w:space="720"/>
          <w:titlePg/>
        </w:sectPr>
      </w:pPr>
    </w:p>
    <w:p w:rsidR="00E8145F" w:rsidRPr="003028E6" w:rsidRDefault="00E8145F">
      <w:pPr>
        <w:pStyle w:val="ConsPlusNormal"/>
        <w:jc w:val="both"/>
      </w:pPr>
    </w:p>
    <w:p w:rsidR="00E8145F" w:rsidRPr="003028E6" w:rsidRDefault="00E8145F">
      <w:pPr>
        <w:pStyle w:val="ConsPlusNormal"/>
        <w:ind w:firstLine="540"/>
        <w:jc w:val="both"/>
      </w:pPr>
      <w:r w:rsidRPr="003028E6">
        <w:t>--------------------------------</w:t>
      </w:r>
    </w:p>
    <w:p w:rsidR="00E8145F" w:rsidRPr="003028E6" w:rsidRDefault="00E8145F">
      <w:pPr>
        <w:pStyle w:val="ConsPlusNormal"/>
        <w:spacing w:before="220"/>
        <w:ind w:firstLine="540"/>
        <w:jc w:val="both"/>
      </w:pPr>
      <w:bookmarkStart w:id="22" w:name="P2134"/>
      <w:bookmarkEnd w:id="22"/>
      <w:r w:rsidRPr="003028E6">
        <w:t>&lt;1&gt; Положение Банка России от 29 июня 2021 г. N 762-П "О правилах осуществления перевода денежных средств" (зарегистрировано Министерством юстиции Российской Федерации 25 августа 2021 г., регистрационный N 64765) с изменениями, внесенными Указаниями Банка России от 25 марта 2022 г. N 6104-У (зарегистрировано Министерством юстиции Российской Федерации 25 апреля 2022 г., регистрационный N 68320), от 3 августа 2023 г. N 6497-У (зарегистрировано Министерством юстиции Российской Федерации 10 августа 2023 г., регистрационный N 74717).</w:t>
      </w: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right"/>
        <w:outlineLvl w:val="1"/>
      </w:pPr>
      <w:r w:rsidRPr="003028E6">
        <w:t>Приложение N 8</w:t>
      </w:r>
    </w:p>
    <w:p w:rsidR="00E8145F" w:rsidRPr="003028E6" w:rsidRDefault="00E8145F">
      <w:pPr>
        <w:pStyle w:val="ConsPlusNormal"/>
        <w:jc w:val="right"/>
      </w:pPr>
      <w:r w:rsidRPr="003028E6">
        <w:t>к Методам оценки объектов бухгалтерского</w:t>
      </w:r>
    </w:p>
    <w:p w:rsidR="00E8145F" w:rsidRPr="003028E6" w:rsidRDefault="00E8145F">
      <w:pPr>
        <w:pStyle w:val="ConsPlusNormal"/>
        <w:jc w:val="right"/>
      </w:pPr>
      <w:r w:rsidRPr="003028E6">
        <w:t>учета, порядку признания (постановки</w:t>
      </w:r>
    </w:p>
    <w:p w:rsidR="00E8145F" w:rsidRPr="003028E6" w:rsidRDefault="00E8145F">
      <w:pPr>
        <w:pStyle w:val="ConsPlusNormal"/>
        <w:jc w:val="right"/>
      </w:pPr>
      <w:r w:rsidRPr="003028E6">
        <w:t>на учет) и прекращения признания (выбытия</w:t>
      </w:r>
    </w:p>
    <w:p w:rsidR="00E8145F" w:rsidRPr="003028E6" w:rsidRDefault="00E8145F">
      <w:pPr>
        <w:pStyle w:val="ConsPlusNormal"/>
        <w:jc w:val="right"/>
      </w:pPr>
      <w:r w:rsidRPr="003028E6">
        <w:t>из учета) объектов бухгалтерского учета,</w:t>
      </w:r>
    </w:p>
    <w:p w:rsidR="00E8145F" w:rsidRPr="003028E6" w:rsidRDefault="00E8145F">
      <w:pPr>
        <w:pStyle w:val="ConsPlusNormal"/>
        <w:jc w:val="right"/>
      </w:pPr>
      <w:r w:rsidRPr="003028E6">
        <w:t>иным способам ведения бухгалтерского учета</w:t>
      </w:r>
    </w:p>
    <w:p w:rsidR="00E8145F" w:rsidRPr="003028E6" w:rsidRDefault="00E8145F">
      <w:pPr>
        <w:pStyle w:val="ConsPlusNormal"/>
        <w:jc w:val="right"/>
      </w:pPr>
      <w:r w:rsidRPr="003028E6">
        <w:t>при централизации учета, утвержденным</w:t>
      </w:r>
    </w:p>
    <w:p w:rsidR="00E8145F" w:rsidRPr="003028E6" w:rsidRDefault="00E8145F">
      <w:pPr>
        <w:pStyle w:val="ConsPlusNormal"/>
        <w:jc w:val="right"/>
      </w:pPr>
      <w:r w:rsidRPr="003028E6">
        <w:t>приказом Федерального казначейства</w:t>
      </w:r>
    </w:p>
    <w:p w:rsidR="00E8145F" w:rsidRPr="003028E6" w:rsidRDefault="00E8145F">
      <w:pPr>
        <w:pStyle w:val="ConsPlusNormal"/>
        <w:jc w:val="right"/>
      </w:pPr>
      <w:r w:rsidRPr="003028E6">
        <w:t>от 9 июля 2024 г. N 5н</w:t>
      </w:r>
    </w:p>
    <w:p w:rsidR="00E8145F" w:rsidRPr="003028E6" w:rsidRDefault="00E8145F">
      <w:pPr>
        <w:pStyle w:val="ConsPlusNormal"/>
        <w:jc w:val="both"/>
      </w:pPr>
    </w:p>
    <w:p w:rsidR="00E8145F" w:rsidRPr="003028E6" w:rsidRDefault="00E8145F">
      <w:pPr>
        <w:pStyle w:val="ConsPlusTitle"/>
        <w:jc w:val="center"/>
      </w:pPr>
      <w:bookmarkStart w:id="23" w:name="P2150"/>
      <w:bookmarkEnd w:id="23"/>
      <w:r w:rsidRPr="003028E6">
        <w:t>ОТРАЖЕНИЕ</w:t>
      </w:r>
    </w:p>
    <w:p w:rsidR="00E8145F" w:rsidRPr="003028E6" w:rsidRDefault="00E8145F">
      <w:pPr>
        <w:pStyle w:val="ConsPlusTitle"/>
        <w:jc w:val="center"/>
      </w:pPr>
      <w:r w:rsidRPr="003028E6">
        <w:t>В БЮДЖЕТНОМ УЧЕТЕ ОПЕРАЦИЙ ПО ПРЕДОСТАВЛЕНИЮ</w:t>
      </w:r>
    </w:p>
    <w:p w:rsidR="00E8145F" w:rsidRPr="003028E6" w:rsidRDefault="00E8145F">
      <w:pPr>
        <w:pStyle w:val="ConsPlusTitle"/>
        <w:jc w:val="center"/>
      </w:pPr>
      <w:r w:rsidRPr="003028E6">
        <w:t>ИЗ ФЕДЕРАЛЬНОГО БЮДЖЕТА СУБСИДИЙ СУБЪЕКТАМ МАЛОГО</w:t>
      </w:r>
    </w:p>
    <w:p w:rsidR="00E8145F" w:rsidRPr="003028E6" w:rsidRDefault="00E8145F">
      <w:pPr>
        <w:pStyle w:val="ConsPlusTitle"/>
        <w:jc w:val="center"/>
      </w:pPr>
      <w:r w:rsidRPr="003028E6">
        <w:t>И СРЕДНЕГО ПРЕДПРИНИМАТЕЛЬСТВА, ВЕДУЩИМ ДЕЯТЕЛЬНОСТЬ</w:t>
      </w:r>
    </w:p>
    <w:p w:rsidR="00E8145F" w:rsidRPr="003028E6" w:rsidRDefault="00E8145F">
      <w:pPr>
        <w:pStyle w:val="ConsPlusTitle"/>
        <w:jc w:val="center"/>
      </w:pPr>
      <w:r w:rsidRPr="003028E6">
        <w:t>В ОТРАСЛЯХ РОССИЙСКОЙ ЭКОНОМИКИ, В НАИБОЛЬШЕЙ СТЕПЕНИ</w:t>
      </w:r>
    </w:p>
    <w:p w:rsidR="00E8145F" w:rsidRPr="003028E6" w:rsidRDefault="00E8145F">
      <w:pPr>
        <w:pStyle w:val="ConsPlusTitle"/>
        <w:jc w:val="center"/>
      </w:pPr>
      <w:r w:rsidRPr="003028E6">
        <w:t>ПОСТРАДАВШИХ В УСЛОВИЯХ УХУДШЕНИЯ СИТУАЦИИ В РЕЗУЛЬТАТЕ</w:t>
      </w:r>
    </w:p>
    <w:p w:rsidR="00E8145F" w:rsidRPr="003028E6" w:rsidRDefault="00E8145F">
      <w:pPr>
        <w:pStyle w:val="ConsPlusTitle"/>
        <w:jc w:val="center"/>
      </w:pPr>
      <w:r w:rsidRPr="003028E6">
        <w:t>РАСПРОСТРАНЕНИЯ НОВОЙ КОРОНАВИРУСНОЙ ИНФЕКЦИИ, СУБЪЕКТАМ</w:t>
      </w:r>
    </w:p>
    <w:p w:rsidR="00E8145F" w:rsidRPr="003028E6" w:rsidRDefault="00E8145F">
      <w:pPr>
        <w:pStyle w:val="ConsPlusTitle"/>
        <w:jc w:val="center"/>
      </w:pPr>
      <w:r w:rsidRPr="003028E6">
        <w:t>МАЛОГО И СРЕДНЕГО ПРЕДПРИНИМАТЕЛЬСТВА И СОЦИАЛЬНО</w:t>
      </w:r>
    </w:p>
    <w:p w:rsidR="00E8145F" w:rsidRPr="003028E6" w:rsidRDefault="00E8145F">
      <w:pPr>
        <w:pStyle w:val="ConsPlusTitle"/>
        <w:jc w:val="center"/>
      </w:pPr>
      <w:r w:rsidRPr="003028E6">
        <w:t>ОРИЕНТИРОВАННЫМ НЕКОММЕРЧЕСКИМ ОРГАНИЗАЦИЯМ НА ПРОВЕДЕНИЕ</w:t>
      </w:r>
    </w:p>
    <w:p w:rsidR="00E8145F" w:rsidRPr="003028E6" w:rsidRDefault="00E8145F">
      <w:pPr>
        <w:pStyle w:val="ConsPlusTitle"/>
        <w:jc w:val="center"/>
      </w:pPr>
      <w:r w:rsidRPr="003028E6">
        <w:t>МЕРОПРИЯТИЙ ПО ПРОФИЛАКТИКЕ НОВОЙ КОРОНАВИРУСНОЙ ИНФЕКЦИИ,</w:t>
      </w:r>
    </w:p>
    <w:p w:rsidR="00E8145F" w:rsidRPr="003028E6" w:rsidRDefault="00E8145F">
      <w:pPr>
        <w:pStyle w:val="ConsPlusTitle"/>
        <w:jc w:val="center"/>
      </w:pPr>
      <w:r w:rsidRPr="003028E6">
        <w:t>СУБЪЕКТАМ МАЛОГО И СРЕДНЕГО ПРЕДПРИНИМАТЕЛЬСТВА И СОЦИАЛЬНО</w:t>
      </w:r>
    </w:p>
    <w:p w:rsidR="00E8145F" w:rsidRPr="003028E6" w:rsidRDefault="00E8145F">
      <w:pPr>
        <w:pStyle w:val="ConsPlusTitle"/>
        <w:jc w:val="center"/>
      </w:pPr>
      <w:r w:rsidRPr="003028E6">
        <w:t>ОРИЕНТИРОВАННЫМ НЕКОММЕРЧЕСКИМ ОРГАНИЗАЦИЯМ, ВЕДУЩИМ</w:t>
      </w:r>
    </w:p>
    <w:p w:rsidR="00E8145F" w:rsidRPr="003028E6" w:rsidRDefault="00E8145F">
      <w:pPr>
        <w:pStyle w:val="ConsPlusTitle"/>
        <w:jc w:val="center"/>
      </w:pPr>
      <w:r w:rsidRPr="003028E6">
        <w:t>ДЕЯТЕЛЬНОСТЬ В МУНИЦИПАЛЬНЫХ ОБРАЗОВАНИЯХ, В НАИБОЛЬШЕЙ</w:t>
      </w:r>
    </w:p>
    <w:p w:rsidR="00E8145F" w:rsidRPr="003028E6" w:rsidRDefault="00E8145F">
      <w:pPr>
        <w:pStyle w:val="ConsPlusTitle"/>
        <w:jc w:val="center"/>
      </w:pPr>
      <w:r w:rsidRPr="003028E6">
        <w:t>СТЕПЕНИ ПОСТРАДАВШИХ В УСЛОВИЯХ УХУДШЕНИЯ СИТУАЦИИ</w:t>
      </w:r>
    </w:p>
    <w:p w:rsidR="00E8145F" w:rsidRPr="003028E6" w:rsidRDefault="00E8145F">
      <w:pPr>
        <w:pStyle w:val="ConsPlusTitle"/>
        <w:jc w:val="center"/>
      </w:pPr>
      <w:r w:rsidRPr="003028E6">
        <w:t>В РЕЗУЛЬТАТЕ РАСПРОСТРАНЕНИЯ НОВОЙ</w:t>
      </w:r>
    </w:p>
    <w:p w:rsidR="00E8145F" w:rsidRPr="003028E6" w:rsidRDefault="00E8145F">
      <w:pPr>
        <w:pStyle w:val="ConsPlusTitle"/>
        <w:jc w:val="center"/>
      </w:pPr>
      <w:r w:rsidRPr="003028E6">
        <w:t>КОРОНАВИРУСНОЙ ИНФЕКЦИИ</w:t>
      </w:r>
    </w:p>
    <w:p w:rsidR="00E8145F" w:rsidRPr="003028E6" w:rsidRDefault="00E8145F">
      <w:pPr>
        <w:pStyle w:val="ConsPlusNormal"/>
        <w:jc w:val="both"/>
      </w:pPr>
    </w:p>
    <w:p w:rsidR="00E8145F" w:rsidRPr="003028E6" w:rsidRDefault="00E8145F">
      <w:pPr>
        <w:pStyle w:val="ConsPlusNormal"/>
        <w:sectPr w:rsidR="00E8145F" w:rsidRPr="003028E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968"/>
        <w:gridCol w:w="2834"/>
        <w:gridCol w:w="3061"/>
        <w:gridCol w:w="3061"/>
      </w:tblGrid>
      <w:tr w:rsidR="003028E6" w:rsidRPr="003028E6">
        <w:tc>
          <w:tcPr>
            <w:tcW w:w="680" w:type="dxa"/>
            <w:vMerge w:val="restart"/>
          </w:tcPr>
          <w:p w:rsidR="00E8145F" w:rsidRPr="003028E6" w:rsidRDefault="00E8145F">
            <w:pPr>
              <w:pStyle w:val="ConsPlusNormal"/>
              <w:jc w:val="center"/>
            </w:pPr>
            <w:r w:rsidRPr="003028E6">
              <w:lastRenderedPageBreak/>
              <w:t>Номер по порядку</w:t>
            </w:r>
          </w:p>
        </w:tc>
        <w:tc>
          <w:tcPr>
            <w:tcW w:w="3968" w:type="dxa"/>
            <w:vMerge w:val="restart"/>
          </w:tcPr>
          <w:p w:rsidR="00E8145F" w:rsidRPr="003028E6" w:rsidRDefault="00E8145F">
            <w:pPr>
              <w:pStyle w:val="ConsPlusNormal"/>
              <w:jc w:val="center"/>
            </w:pPr>
            <w:r w:rsidRPr="003028E6">
              <w:t>Наименование операции</w:t>
            </w:r>
          </w:p>
        </w:tc>
        <w:tc>
          <w:tcPr>
            <w:tcW w:w="2834" w:type="dxa"/>
            <w:vMerge w:val="restart"/>
          </w:tcPr>
          <w:p w:rsidR="00E8145F" w:rsidRPr="003028E6" w:rsidRDefault="00E8145F">
            <w:pPr>
              <w:pStyle w:val="ConsPlusNormal"/>
              <w:jc w:val="center"/>
            </w:pPr>
            <w:r w:rsidRPr="003028E6">
              <w:t>Документ-основание</w:t>
            </w:r>
          </w:p>
        </w:tc>
        <w:tc>
          <w:tcPr>
            <w:tcW w:w="6122" w:type="dxa"/>
            <w:gridSpan w:val="2"/>
          </w:tcPr>
          <w:p w:rsidR="00E8145F" w:rsidRPr="003028E6" w:rsidRDefault="00E8145F">
            <w:pPr>
              <w:pStyle w:val="ConsPlusNormal"/>
              <w:jc w:val="center"/>
            </w:pPr>
            <w:r w:rsidRPr="003028E6">
              <w:t>Отражение в бюджетном учете</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Дебет</w:t>
            </w:r>
          </w:p>
        </w:tc>
        <w:tc>
          <w:tcPr>
            <w:tcW w:w="3061" w:type="dxa"/>
          </w:tcPr>
          <w:p w:rsidR="00E8145F" w:rsidRPr="003028E6" w:rsidRDefault="00E8145F">
            <w:pPr>
              <w:pStyle w:val="ConsPlusNormal"/>
              <w:jc w:val="center"/>
            </w:pPr>
            <w:r w:rsidRPr="003028E6">
              <w:t>Кредит</w:t>
            </w:r>
          </w:p>
        </w:tc>
      </w:tr>
      <w:tr w:rsidR="003028E6" w:rsidRPr="003028E6">
        <w:tc>
          <w:tcPr>
            <w:tcW w:w="680" w:type="dxa"/>
          </w:tcPr>
          <w:p w:rsidR="00E8145F" w:rsidRPr="003028E6" w:rsidRDefault="00E8145F">
            <w:pPr>
              <w:pStyle w:val="ConsPlusNormal"/>
              <w:jc w:val="center"/>
            </w:pPr>
            <w:r w:rsidRPr="003028E6">
              <w:t>1</w:t>
            </w:r>
          </w:p>
        </w:tc>
        <w:tc>
          <w:tcPr>
            <w:tcW w:w="3968" w:type="dxa"/>
          </w:tcPr>
          <w:p w:rsidR="00E8145F" w:rsidRPr="003028E6" w:rsidRDefault="00E8145F">
            <w:pPr>
              <w:pStyle w:val="ConsPlusNormal"/>
              <w:jc w:val="center"/>
            </w:pPr>
            <w:r w:rsidRPr="003028E6">
              <w:t>2</w:t>
            </w:r>
          </w:p>
        </w:tc>
        <w:tc>
          <w:tcPr>
            <w:tcW w:w="2834" w:type="dxa"/>
          </w:tcPr>
          <w:p w:rsidR="00E8145F" w:rsidRPr="003028E6" w:rsidRDefault="00E8145F">
            <w:pPr>
              <w:pStyle w:val="ConsPlusNormal"/>
              <w:jc w:val="center"/>
            </w:pPr>
            <w:r w:rsidRPr="003028E6">
              <w:t>3</w:t>
            </w:r>
          </w:p>
        </w:tc>
        <w:tc>
          <w:tcPr>
            <w:tcW w:w="3061" w:type="dxa"/>
          </w:tcPr>
          <w:p w:rsidR="00E8145F" w:rsidRPr="003028E6" w:rsidRDefault="00E8145F">
            <w:pPr>
              <w:pStyle w:val="ConsPlusNormal"/>
              <w:jc w:val="center"/>
            </w:pPr>
            <w:r w:rsidRPr="003028E6">
              <w:t>4</w:t>
            </w:r>
          </w:p>
        </w:tc>
        <w:tc>
          <w:tcPr>
            <w:tcW w:w="3061" w:type="dxa"/>
          </w:tcPr>
          <w:p w:rsidR="00E8145F" w:rsidRPr="003028E6" w:rsidRDefault="00E8145F">
            <w:pPr>
              <w:pStyle w:val="ConsPlusNormal"/>
              <w:jc w:val="center"/>
            </w:pPr>
            <w:r w:rsidRPr="003028E6">
              <w:t>5</w:t>
            </w:r>
          </w:p>
        </w:tc>
      </w:tr>
      <w:tr w:rsidR="003028E6" w:rsidRPr="003028E6">
        <w:tc>
          <w:tcPr>
            <w:tcW w:w="680" w:type="dxa"/>
            <w:vMerge w:val="restart"/>
          </w:tcPr>
          <w:p w:rsidR="00E8145F" w:rsidRPr="003028E6" w:rsidRDefault="00E8145F">
            <w:pPr>
              <w:pStyle w:val="ConsPlusNormal"/>
              <w:jc w:val="center"/>
            </w:pPr>
            <w:r w:rsidRPr="003028E6">
              <w:t>1.</w:t>
            </w:r>
          </w:p>
        </w:tc>
        <w:tc>
          <w:tcPr>
            <w:tcW w:w="3968" w:type="dxa"/>
            <w:vMerge w:val="restart"/>
          </w:tcPr>
          <w:p w:rsidR="00E8145F" w:rsidRPr="003028E6" w:rsidRDefault="00E8145F">
            <w:pPr>
              <w:pStyle w:val="ConsPlusNormal"/>
            </w:pPr>
            <w:r w:rsidRPr="003028E6">
              <w:t>Начисление кредиторской задолженности по расчетам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2834" w:type="dxa"/>
            <w:vMerge w:val="restart"/>
          </w:tcPr>
          <w:p w:rsidR="00E8145F" w:rsidRPr="003028E6" w:rsidRDefault="00E8145F">
            <w:pPr>
              <w:pStyle w:val="ConsPlusNormal"/>
              <w:jc w:val="center"/>
            </w:pPr>
            <w:r w:rsidRPr="003028E6">
              <w:t>Реестр получателей субсидий для перечисления субсидий, представленный Федеральной налоговой службой</w:t>
            </w:r>
          </w:p>
          <w:p w:rsidR="00E8145F" w:rsidRPr="003028E6" w:rsidRDefault="00E8145F">
            <w:pPr>
              <w:pStyle w:val="ConsPlusNormal"/>
              <w:jc w:val="center"/>
            </w:pPr>
            <w:r w:rsidRPr="003028E6">
              <w:t>(далее - Реестр для перечисления субсидий)</w:t>
            </w:r>
          </w:p>
        </w:tc>
        <w:tc>
          <w:tcPr>
            <w:tcW w:w="3061" w:type="dxa"/>
            <w:vMerge w:val="restart"/>
          </w:tcPr>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1 40120 245</w:t>
            </w:r>
          </w:p>
        </w:tc>
        <w:tc>
          <w:tcPr>
            <w:tcW w:w="3061" w:type="dxa"/>
            <w:tcBorders>
              <w:bottom w:val="nil"/>
            </w:tcBorders>
          </w:tcPr>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30245 734 &lt;*&gt;</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vMerge/>
          </w:tcPr>
          <w:p w:rsidR="00E8145F" w:rsidRPr="003028E6" w:rsidRDefault="00E8145F">
            <w:pPr>
              <w:pStyle w:val="ConsPlusNormal"/>
            </w:pPr>
          </w:p>
        </w:tc>
        <w:tc>
          <w:tcPr>
            <w:tcW w:w="3061" w:type="dxa"/>
            <w:tcBorders>
              <w:top w:val="nil"/>
            </w:tcBorders>
          </w:tcPr>
          <w:p w:rsidR="00E8145F" w:rsidRPr="003028E6" w:rsidRDefault="00E8145F">
            <w:pPr>
              <w:pStyle w:val="ConsPlusNormal"/>
              <w:jc w:val="center"/>
            </w:pPr>
            <w:bookmarkStart w:id="24" w:name="P2192"/>
            <w:bookmarkEnd w:id="24"/>
            <w:r w:rsidRPr="003028E6">
              <w:t>&lt;*&gt; Аналитический учет ведется по группе контрагентов (группе получателей выплат) "Субсидии субъектам малого и среднего предпринимательства"</w:t>
            </w:r>
          </w:p>
        </w:tc>
      </w:tr>
      <w:tr w:rsidR="003028E6" w:rsidRPr="003028E6">
        <w:tc>
          <w:tcPr>
            <w:tcW w:w="680" w:type="dxa"/>
          </w:tcPr>
          <w:p w:rsidR="00E8145F" w:rsidRPr="003028E6" w:rsidRDefault="00E8145F">
            <w:pPr>
              <w:pStyle w:val="ConsPlusNormal"/>
              <w:jc w:val="center"/>
            </w:pPr>
            <w:r w:rsidRPr="003028E6">
              <w:t>1.1.</w:t>
            </w:r>
          </w:p>
        </w:tc>
        <w:tc>
          <w:tcPr>
            <w:tcW w:w="3968" w:type="dxa"/>
          </w:tcPr>
          <w:p w:rsidR="00E8145F" w:rsidRPr="003028E6" w:rsidRDefault="00E8145F">
            <w:pPr>
              <w:pStyle w:val="ConsPlusNormal"/>
            </w:pPr>
            <w:r w:rsidRPr="003028E6">
              <w:t>Принятие бюджетного обязательства</w:t>
            </w:r>
          </w:p>
        </w:tc>
        <w:tc>
          <w:tcPr>
            <w:tcW w:w="2834" w:type="dxa"/>
          </w:tcPr>
          <w:p w:rsidR="00E8145F" w:rsidRPr="003028E6" w:rsidRDefault="00E8145F">
            <w:pPr>
              <w:pStyle w:val="ConsPlusNormal"/>
              <w:jc w:val="center"/>
            </w:pPr>
            <w:r w:rsidRPr="003028E6">
              <w:t>Реестр для перечисления субсидий, представленный Федеральной налоговой службой</w:t>
            </w:r>
          </w:p>
        </w:tc>
        <w:tc>
          <w:tcPr>
            <w:tcW w:w="3061" w:type="dxa"/>
          </w:tcPr>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50113 245 &lt;*&gt;</w:t>
            </w:r>
          </w:p>
        </w:tc>
        <w:tc>
          <w:tcPr>
            <w:tcW w:w="3061" w:type="dxa"/>
          </w:tcPr>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50211 245 &lt;*&gt;</w:t>
            </w:r>
          </w:p>
        </w:tc>
      </w:tr>
      <w:tr w:rsidR="003028E6" w:rsidRPr="003028E6">
        <w:tc>
          <w:tcPr>
            <w:tcW w:w="680" w:type="dxa"/>
          </w:tcPr>
          <w:p w:rsidR="00E8145F" w:rsidRPr="003028E6" w:rsidRDefault="00E8145F">
            <w:pPr>
              <w:pStyle w:val="ConsPlusNormal"/>
              <w:jc w:val="center"/>
            </w:pPr>
            <w:r w:rsidRPr="003028E6">
              <w:t>1.2.</w:t>
            </w:r>
          </w:p>
        </w:tc>
        <w:tc>
          <w:tcPr>
            <w:tcW w:w="3968" w:type="dxa"/>
          </w:tcPr>
          <w:p w:rsidR="00E8145F" w:rsidRPr="003028E6" w:rsidRDefault="00E8145F">
            <w:pPr>
              <w:pStyle w:val="ConsPlusNormal"/>
            </w:pPr>
            <w:r w:rsidRPr="003028E6">
              <w:t>Принятие денежного обязательства</w:t>
            </w:r>
          </w:p>
        </w:tc>
        <w:tc>
          <w:tcPr>
            <w:tcW w:w="2834" w:type="dxa"/>
          </w:tcPr>
          <w:p w:rsidR="00E8145F" w:rsidRPr="003028E6" w:rsidRDefault="00E8145F">
            <w:pPr>
              <w:pStyle w:val="ConsPlusNormal"/>
              <w:jc w:val="center"/>
            </w:pPr>
            <w:r w:rsidRPr="003028E6">
              <w:t>Реестр для перечисления субсидий, представленный Федеральной налоговой службой</w:t>
            </w:r>
          </w:p>
        </w:tc>
        <w:tc>
          <w:tcPr>
            <w:tcW w:w="3061" w:type="dxa"/>
          </w:tcPr>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50211 245 &lt;*&gt;</w:t>
            </w:r>
          </w:p>
        </w:tc>
        <w:tc>
          <w:tcPr>
            <w:tcW w:w="3061" w:type="dxa"/>
          </w:tcPr>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50212 245 &lt;*&gt;</w:t>
            </w:r>
          </w:p>
        </w:tc>
      </w:tr>
      <w:tr w:rsidR="003028E6" w:rsidRPr="003028E6">
        <w:tc>
          <w:tcPr>
            <w:tcW w:w="680" w:type="dxa"/>
            <w:vMerge w:val="restart"/>
          </w:tcPr>
          <w:p w:rsidR="00E8145F" w:rsidRPr="003028E6" w:rsidRDefault="00E8145F">
            <w:pPr>
              <w:pStyle w:val="ConsPlusNormal"/>
              <w:jc w:val="center"/>
            </w:pPr>
            <w:r w:rsidRPr="003028E6">
              <w:t>1.3.</w:t>
            </w:r>
          </w:p>
        </w:tc>
        <w:tc>
          <w:tcPr>
            <w:tcW w:w="3968" w:type="dxa"/>
            <w:vMerge w:val="restart"/>
          </w:tcPr>
          <w:p w:rsidR="00E8145F" w:rsidRPr="003028E6" w:rsidRDefault="00E8145F">
            <w:pPr>
              <w:pStyle w:val="ConsPlusNormal"/>
            </w:pPr>
            <w:r w:rsidRPr="003028E6">
              <w:t xml:space="preserve">Перечисление денежных средств в кредитную организацию на основании </w:t>
            </w:r>
            <w:r w:rsidRPr="003028E6">
              <w:lastRenderedPageBreak/>
              <w:t>Реестра для перечисления субсидий</w:t>
            </w:r>
          </w:p>
        </w:tc>
        <w:tc>
          <w:tcPr>
            <w:tcW w:w="2834" w:type="dxa"/>
            <w:vMerge w:val="restart"/>
          </w:tcPr>
          <w:p w:rsidR="00E8145F" w:rsidRPr="003028E6" w:rsidRDefault="00E8145F">
            <w:pPr>
              <w:pStyle w:val="ConsPlusNormal"/>
              <w:jc w:val="center"/>
            </w:pPr>
            <w:r w:rsidRPr="003028E6">
              <w:lastRenderedPageBreak/>
              <w:t>Платежное поручение</w:t>
            </w:r>
          </w:p>
          <w:p w:rsidR="00E8145F" w:rsidRPr="003028E6" w:rsidRDefault="00E8145F">
            <w:pPr>
              <w:pStyle w:val="ConsPlusNormal"/>
              <w:jc w:val="center"/>
            </w:pPr>
            <w:r w:rsidRPr="003028E6">
              <w:t>(форма 0401060) &lt;1&gt;</w:t>
            </w:r>
          </w:p>
        </w:tc>
        <w:tc>
          <w:tcPr>
            <w:tcW w:w="3061" w:type="dxa"/>
          </w:tcPr>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w:t>
            </w:r>
            <w:r w:rsidRPr="003028E6">
              <w:lastRenderedPageBreak/>
              <w:t>811</w:t>
            </w:r>
          </w:p>
          <w:p w:rsidR="00E8145F" w:rsidRPr="003028E6" w:rsidRDefault="00E8145F">
            <w:pPr>
              <w:pStyle w:val="ConsPlusNormal"/>
              <w:jc w:val="center"/>
            </w:pPr>
            <w:r w:rsidRPr="003028E6">
              <w:lastRenderedPageBreak/>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1 210 05 565</w:t>
            </w:r>
          </w:p>
        </w:tc>
        <w:tc>
          <w:tcPr>
            <w:tcW w:w="3061" w:type="dxa"/>
          </w:tcPr>
          <w:p w:rsidR="00E8145F" w:rsidRPr="003028E6" w:rsidRDefault="00E8145F">
            <w:pPr>
              <w:pStyle w:val="ConsPlusNormal"/>
              <w:jc w:val="center"/>
            </w:pPr>
            <w:r w:rsidRPr="003028E6">
              <w:lastRenderedPageBreak/>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lastRenderedPageBreak/>
              <w:t>04121520862432631</w:t>
            </w:r>
          </w:p>
          <w:p w:rsidR="00E8145F" w:rsidRPr="003028E6" w:rsidRDefault="00E8145F">
            <w:pPr>
              <w:pStyle w:val="ConsPlusNormal"/>
              <w:jc w:val="center"/>
            </w:pPr>
            <w:r w:rsidRPr="003028E6">
              <w:t>04121520862</w:t>
            </w:r>
            <w:r w:rsidRPr="003028E6">
              <w:lastRenderedPageBreak/>
              <w:t>433811</w:t>
            </w:r>
          </w:p>
          <w:p w:rsidR="00E8145F" w:rsidRPr="003028E6" w:rsidRDefault="00E8145F">
            <w:pPr>
              <w:pStyle w:val="ConsPlusNormal"/>
              <w:jc w:val="center"/>
            </w:pPr>
            <w:r w:rsidRPr="003028E6">
              <w:t>1 304 05 245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30 забалансового счета по коду аналитики КБК</w:t>
            </w:r>
          </w:p>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tc>
      </w:tr>
      <w:tr w:rsidR="003028E6" w:rsidRPr="003028E6">
        <w:tc>
          <w:tcPr>
            <w:tcW w:w="680" w:type="dxa"/>
            <w:vMerge w:val="restart"/>
          </w:tcPr>
          <w:p w:rsidR="00E8145F" w:rsidRPr="003028E6" w:rsidRDefault="00E8145F">
            <w:pPr>
              <w:pStyle w:val="ConsPlusNormal"/>
              <w:jc w:val="center"/>
            </w:pPr>
            <w:r w:rsidRPr="003028E6">
              <w:t>1.4.</w:t>
            </w:r>
          </w:p>
        </w:tc>
        <w:tc>
          <w:tcPr>
            <w:tcW w:w="3968" w:type="dxa"/>
            <w:vMerge w:val="restart"/>
          </w:tcPr>
          <w:p w:rsidR="00E8145F" w:rsidRPr="003028E6" w:rsidRDefault="00E8145F">
            <w:pPr>
              <w:pStyle w:val="ConsPlusNormal"/>
            </w:pPr>
            <w:r w:rsidRPr="003028E6">
              <w:t>Уменьшение обязательств перед получателями субсидий согласно информации, представленной кредитной организацией</w:t>
            </w:r>
          </w:p>
        </w:tc>
        <w:tc>
          <w:tcPr>
            <w:tcW w:w="2834" w:type="dxa"/>
            <w:vMerge w:val="restart"/>
          </w:tcPr>
          <w:p w:rsidR="00E8145F" w:rsidRPr="003028E6" w:rsidRDefault="00E8145F">
            <w:pPr>
              <w:pStyle w:val="ConsPlusNormal"/>
              <w:jc w:val="center"/>
            </w:pPr>
            <w:r w:rsidRPr="003028E6">
              <w:t>Реестр для перечисления субсидий с указанием информации о расчетных (платежных) документах, подтверждающих фактическое перечисление субсидии получателям</w:t>
            </w:r>
          </w:p>
        </w:tc>
        <w:tc>
          <w:tcPr>
            <w:tcW w:w="3061" w:type="dxa"/>
          </w:tcPr>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30245 834 &lt;*&gt;</w:t>
            </w:r>
          </w:p>
        </w:tc>
        <w:tc>
          <w:tcPr>
            <w:tcW w:w="3061" w:type="dxa"/>
          </w:tcPr>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1 21005 665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30 забалансового счета по коду аналитики КБК</w:t>
            </w:r>
          </w:p>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tc>
      </w:tr>
      <w:tr w:rsidR="003028E6" w:rsidRPr="003028E6">
        <w:tc>
          <w:tcPr>
            <w:tcW w:w="680" w:type="dxa"/>
            <w:vMerge w:val="restart"/>
          </w:tcPr>
          <w:p w:rsidR="00E8145F" w:rsidRPr="003028E6" w:rsidRDefault="00E8145F">
            <w:pPr>
              <w:pStyle w:val="ConsPlusNormal"/>
              <w:jc w:val="center"/>
            </w:pPr>
            <w:r w:rsidRPr="003028E6">
              <w:t>2.</w:t>
            </w:r>
          </w:p>
        </w:tc>
        <w:tc>
          <w:tcPr>
            <w:tcW w:w="3968" w:type="dxa"/>
            <w:vMerge w:val="restart"/>
          </w:tcPr>
          <w:p w:rsidR="00E8145F" w:rsidRPr="003028E6" w:rsidRDefault="00E8145F">
            <w:pPr>
              <w:pStyle w:val="ConsPlusNormal"/>
            </w:pPr>
            <w:r w:rsidRPr="003028E6">
              <w:t>Изменение суммы обязательств перед получателями субсидий согласно информации, представленной кредитной организацией</w:t>
            </w:r>
          </w:p>
        </w:tc>
        <w:tc>
          <w:tcPr>
            <w:tcW w:w="2834" w:type="dxa"/>
            <w:vMerge w:val="restart"/>
          </w:tcPr>
          <w:p w:rsidR="00E8145F" w:rsidRPr="003028E6" w:rsidRDefault="00E8145F">
            <w:pPr>
              <w:pStyle w:val="ConsPlusNormal"/>
              <w:jc w:val="center"/>
            </w:pPr>
            <w:r w:rsidRPr="003028E6">
              <w:t>Реестр для перечисления субсидий с указанием информации о возвратах денежных средств</w:t>
            </w:r>
          </w:p>
        </w:tc>
        <w:tc>
          <w:tcPr>
            <w:tcW w:w="3061" w:type="dxa"/>
          </w:tcPr>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1 21005 565</w:t>
            </w:r>
          </w:p>
        </w:tc>
        <w:tc>
          <w:tcPr>
            <w:tcW w:w="3061" w:type="dxa"/>
          </w:tcPr>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30245 734 &lt;*&gt;</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Увеличение 30 забалансового счета по коду аналитики КБК</w:t>
            </w:r>
          </w:p>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tc>
      </w:tr>
      <w:tr w:rsidR="003028E6" w:rsidRPr="003028E6">
        <w:tc>
          <w:tcPr>
            <w:tcW w:w="680" w:type="dxa"/>
            <w:vMerge w:val="restart"/>
          </w:tcPr>
          <w:p w:rsidR="00E8145F" w:rsidRPr="003028E6" w:rsidRDefault="00E8145F">
            <w:pPr>
              <w:pStyle w:val="ConsPlusNormal"/>
              <w:jc w:val="center"/>
            </w:pPr>
            <w:r w:rsidRPr="003028E6">
              <w:t>2.1.</w:t>
            </w:r>
          </w:p>
        </w:tc>
        <w:tc>
          <w:tcPr>
            <w:tcW w:w="3968" w:type="dxa"/>
            <w:vMerge w:val="restart"/>
          </w:tcPr>
          <w:p w:rsidR="00E8145F" w:rsidRPr="003028E6" w:rsidRDefault="00E8145F">
            <w:pPr>
              <w:pStyle w:val="ConsPlusNormal"/>
              <w:jc w:val="both"/>
            </w:pPr>
            <w:r w:rsidRPr="003028E6">
              <w:t xml:space="preserve">Возврат денежных средств от кредитной </w:t>
            </w:r>
            <w:r w:rsidRPr="003028E6">
              <w:lastRenderedPageBreak/>
              <w:t>организации</w:t>
            </w:r>
          </w:p>
        </w:tc>
        <w:tc>
          <w:tcPr>
            <w:tcW w:w="2834" w:type="dxa"/>
            <w:vMerge w:val="restart"/>
          </w:tcPr>
          <w:p w:rsidR="00E8145F" w:rsidRPr="003028E6" w:rsidRDefault="00E8145F">
            <w:pPr>
              <w:pStyle w:val="ConsPlusNormal"/>
              <w:jc w:val="center"/>
            </w:pPr>
            <w:r w:rsidRPr="003028E6">
              <w:lastRenderedPageBreak/>
              <w:t xml:space="preserve">Платежное поручение </w:t>
            </w:r>
            <w:r w:rsidRPr="003028E6">
              <w:lastRenderedPageBreak/>
              <w:t>(форма 0401060)</w:t>
            </w:r>
          </w:p>
        </w:tc>
        <w:tc>
          <w:tcPr>
            <w:tcW w:w="3061" w:type="dxa"/>
          </w:tcPr>
          <w:p w:rsidR="00E8145F" w:rsidRPr="003028E6" w:rsidRDefault="00E8145F">
            <w:pPr>
              <w:pStyle w:val="ConsPlusNormal"/>
              <w:jc w:val="center"/>
            </w:pPr>
            <w:r w:rsidRPr="003028E6">
              <w:lastRenderedPageBreak/>
              <w:t>041215208606К0631</w:t>
            </w:r>
          </w:p>
          <w:p w:rsidR="00E8145F" w:rsidRPr="003028E6" w:rsidRDefault="00E8145F">
            <w:pPr>
              <w:pStyle w:val="ConsPlusNormal"/>
              <w:jc w:val="center"/>
            </w:pPr>
            <w:r w:rsidRPr="003028E6">
              <w:lastRenderedPageBreak/>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1 30405 245</w:t>
            </w:r>
          </w:p>
        </w:tc>
        <w:tc>
          <w:tcPr>
            <w:tcW w:w="3061" w:type="dxa"/>
          </w:tcPr>
          <w:p w:rsidR="00E8145F" w:rsidRPr="003028E6" w:rsidRDefault="00E8145F">
            <w:pPr>
              <w:pStyle w:val="ConsPlusNormal"/>
              <w:jc w:val="center"/>
            </w:pPr>
            <w:r w:rsidRPr="003028E6">
              <w:lastRenderedPageBreak/>
              <w:t>041215208606К0631</w:t>
            </w:r>
          </w:p>
          <w:p w:rsidR="00E8145F" w:rsidRPr="003028E6" w:rsidRDefault="00E8145F">
            <w:pPr>
              <w:pStyle w:val="ConsPlusNormal"/>
              <w:jc w:val="center"/>
            </w:pPr>
            <w:r w:rsidRPr="003028E6">
              <w:lastRenderedPageBreak/>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lastRenderedPageBreak/>
              <w:t>04121520862433811</w:t>
            </w:r>
          </w:p>
          <w:p w:rsidR="00E8145F" w:rsidRPr="003028E6" w:rsidRDefault="00E8145F">
            <w:pPr>
              <w:pStyle w:val="ConsPlusNormal"/>
              <w:jc w:val="center"/>
            </w:pPr>
            <w:r w:rsidRPr="003028E6">
              <w:t>1 21005 665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6122" w:type="dxa"/>
            <w:gridSpan w:val="2"/>
          </w:tcPr>
          <w:p w:rsidR="00E8145F" w:rsidRPr="003028E6" w:rsidRDefault="00E8145F">
            <w:pPr>
              <w:pStyle w:val="ConsPlusNormal"/>
              <w:jc w:val="center"/>
            </w:pPr>
            <w:r w:rsidRPr="003028E6">
              <w:t>Уменьшение 30 забалансового счета по коду аналитики КБК</w:t>
            </w:r>
          </w:p>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tc>
      </w:tr>
      <w:tr w:rsidR="003028E6" w:rsidRPr="003028E6">
        <w:tc>
          <w:tcPr>
            <w:tcW w:w="680" w:type="dxa"/>
          </w:tcPr>
          <w:p w:rsidR="00E8145F" w:rsidRPr="003028E6" w:rsidRDefault="00E8145F">
            <w:pPr>
              <w:pStyle w:val="ConsPlusNormal"/>
              <w:jc w:val="center"/>
            </w:pPr>
            <w:r w:rsidRPr="003028E6">
              <w:t>2.2.</w:t>
            </w:r>
          </w:p>
        </w:tc>
        <w:tc>
          <w:tcPr>
            <w:tcW w:w="3968" w:type="dxa"/>
          </w:tcPr>
          <w:p w:rsidR="00E8145F" w:rsidRPr="003028E6" w:rsidRDefault="00E8145F">
            <w:pPr>
              <w:pStyle w:val="ConsPlusNormal"/>
            </w:pPr>
            <w:r w:rsidRPr="003028E6">
              <w:t>Уменьшение кредиторской задолженности по расчетам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 согласно информации, представленной кредитной организацией способом "Красное сторно"</w:t>
            </w:r>
          </w:p>
        </w:tc>
        <w:tc>
          <w:tcPr>
            <w:tcW w:w="2834" w:type="dxa"/>
          </w:tcPr>
          <w:p w:rsidR="00E8145F" w:rsidRPr="003028E6" w:rsidRDefault="00E8145F">
            <w:pPr>
              <w:pStyle w:val="ConsPlusNormal"/>
              <w:jc w:val="center"/>
            </w:pPr>
            <w:r w:rsidRPr="003028E6">
              <w:t>Реестр для перечисления субсидий с указанием информации о возвратах денежных средств, или ошибочно указанных реквизитов получателей субсидий</w:t>
            </w:r>
          </w:p>
        </w:tc>
        <w:tc>
          <w:tcPr>
            <w:tcW w:w="3061" w:type="dxa"/>
          </w:tcPr>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1 40120 245</w:t>
            </w:r>
          </w:p>
        </w:tc>
        <w:tc>
          <w:tcPr>
            <w:tcW w:w="3061" w:type="dxa"/>
          </w:tcPr>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30245 734 &lt;*&gt;</w:t>
            </w:r>
          </w:p>
        </w:tc>
      </w:tr>
      <w:tr w:rsidR="003028E6" w:rsidRPr="003028E6">
        <w:tc>
          <w:tcPr>
            <w:tcW w:w="680" w:type="dxa"/>
          </w:tcPr>
          <w:p w:rsidR="00E8145F" w:rsidRPr="003028E6" w:rsidRDefault="00E8145F">
            <w:pPr>
              <w:pStyle w:val="ConsPlusNormal"/>
              <w:jc w:val="center"/>
            </w:pPr>
            <w:r w:rsidRPr="003028E6">
              <w:t>2.3.</w:t>
            </w:r>
          </w:p>
        </w:tc>
        <w:tc>
          <w:tcPr>
            <w:tcW w:w="3968" w:type="dxa"/>
          </w:tcPr>
          <w:p w:rsidR="00E8145F" w:rsidRPr="003028E6" w:rsidRDefault="00E8145F">
            <w:pPr>
              <w:pStyle w:val="ConsPlusNormal"/>
            </w:pPr>
            <w:r w:rsidRPr="003028E6">
              <w:t>Уменьшение бюджетных обязательств согласно информации, представленной кредитной организацией способом "Красное сторно"</w:t>
            </w:r>
          </w:p>
        </w:tc>
        <w:tc>
          <w:tcPr>
            <w:tcW w:w="2834" w:type="dxa"/>
          </w:tcPr>
          <w:p w:rsidR="00E8145F" w:rsidRPr="003028E6" w:rsidRDefault="00E8145F">
            <w:pPr>
              <w:pStyle w:val="ConsPlusNormal"/>
              <w:jc w:val="center"/>
            </w:pPr>
            <w:r w:rsidRPr="003028E6">
              <w:t>Реестр для перечисления субсидий с указанием информации о возвратах денежных средств, или ошибочно указанных реквизитов получателей субсидий</w:t>
            </w:r>
          </w:p>
        </w:tc>
        <w:tc>
          <w:tcPr>
            <w:tcW w:w="3061" w:type="dxa"/>
          </w:tcPr>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50113 245 &lt;*&gt;</w:t>
            </w:r>
          </w:p>
        </w:tc>
        <w:tc>
          <w:tcPr>
            <w:tcW w:w="3061" w:type="dxa"/>
          </w:tcPr>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w:t>
            </w:r>
            <w:r w:rsidRPr="003028E6">
              <w:lastRenderedPageBreak/>
              <w:t>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50211 245 &lt;*&gt;</w:t>
            </w:r>
          </w:p>
        </w:tc>
      </w:tr>
      <w:tr w:rsidR="003028E6" w:rsidRPr="003028E6">
        <w:tc>
          <w:tcPr>
            <w:tcW w:w="680" w:type="dxa"/>
          </w:tcPr>
          <w:p w:rsidR="00E8145F" w:rsidRPr="003028E6" w:rsidRDefault="00E8145F">
            <w:pPr>
              <w:pStyle w:val="ConsPlusNormal"/>
              <w:jc w:val="center"/>
            </w:pPr>
            <w:r w:rsidRPr="003028E6">
              <w:t>2.4.</w:t>
            </w:r>
          </w:p>
        </w:tc>
        <w:tc>
          <w:tcPr>
            <w:tcW w:w="3968" w:type="dxa"/>
          </w:tcPr>
          <w:p w:rsidR="00E8145F" w:rsidRPr="003028E6" w:rsidRDefault="00E8145F">
            <w:pPr>
              <w:pStyle w:val="ConsPlusNormal"/>
            </w:pPr>
            <w:r w:rsidRPr="003028E6">
              <w:t xml:space="preserve">Уменьшение денежных обязательств согласно информации, представленной кредитной организацией способом </w:t>
            </w:r>
            <w:r w:rsidRPr="003028E6">
              <w:lastRenderedPageBreak/>
              <w:t>"Красное сторно"</w:t>
            </w:r>
          </w:p>
        </w:tc>
        <w:tc>
          <w:tcPr>
            <w:tcW w:w="2834" w:type="dxa"/>
          </w:tcPr>
          <w:p w:rsidR="00E8145F" w:rsidRPr="003028E6" w:rsidRDefault="00E8145F">
            <w:pPr>
              <w:pStyle w:val="ConsPlusNormal"/>
              <w:jc w:val="center"/>
            </w:pPr>
            <w:r w:rsidRPr="003028E6">
              <w:lastRenderedPageBreak/>
              <w:t xml:space="preserve">Реестр для перечисления субсидий с указанием информации о возвратах </w:t>
            </w:r>
            <w:r w:rsidRPr="003028E6">
              <w:lastRenderedPageBreak/>
              <w:t>денежных средств, или ошибочно указанных реквизитов получателей субсидий</w:t>
            </w:r>
          </w:p>
        </w:tc>
        <w:tc>
          <w:tcPr>
            <w:tcW w:w="3061" w:type="dxa"/>
          </w:tcPr>
          <w:p w:rsidR="00E8145F" w:rsidRPr="003028E6" w:rsidRDefault="00E8145F">
            <w:pPr>
              <w:pStyle w:val="ConsPlusNormal"/>
              <w:jc w:val="center"/>
            </w:pPr>
            <w:r w:rsidRPr="003028E6">
              <w:lastRenderedPageBreak/>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lastRenderedPageBreak/>
              <w:t>04121520862433811</w:t>
            </w:r>
          </w:p>
          <w:p w:rsidR="00E8145F" w:rsidRPr="003028E6" w:rsidRDefault="00E8145F">
            <w:pPr>
              <w:pStyle w:val="ConsPlusNormal"/>
              <w:jc w:val="center"/>
            </w:pPr>
            <w:r w:rsidRPr="003028E6">
              <w:t>1 50211 245 &lt;*&gt;</w:t>
            </w:r>
          </w:p>
        </w:tc>
        <w:tc>
          <w:tcPr>
            <w:tcW w:w="3061" w:type="dxa"/>
          </w:tcPr>
          <w:p w:rsidR="00E8145F" w:rsidRPr="003028E6" w:rsidRDefault="00E8145F">
            <w:pPr>
              <w:pStyle w:val="ConsPlusNormal"/>
              <w:jc w:val="center"/>
            </w:pPr>
            <w:r w:rsidRPr="003028E6">
              <w:lastRenderedPageBreak/>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lastRenderedPageBreak/>
              <w:t>04121520862433811</w:t>
            </w:r>
          </w:p>
          <w:p w:rsidR="00E8145F" w:rsidRPr="003028E6" w:rsidRDefault="00E8145F">
            <w:pPr>
              <w:pStyle w:val="ConsPlusNormal"/>
              <w:jc w:val="center"/>
            </w:pPr>
            <w:r w:rsidRPr="003028E6">
              <w:t>1 50212 245 &lt;*&gt;</w:t>
            </w:r>
          </w:p>
        </w:tc>
      </w:tr>
    </w:tbl>
    <w:p w:rsidR="00E8145F" w:rsidRPr="003028E6" w:rsidRDefault="00E8145F">
      <w:pPr>
        <w:pStyle w:val="ConsPlusNormal"/>
        <w:sectPr w:rsidR="00E8145F" w:rsidRPr="003028E6">
          <w:pgSz w:w="16838" w:h="11905" w:orient="landscape"/>
          <w:pgMar w:top="1701" w:right="1134" w:bottom="850" w:left="1134" w:header="0" w:footer="0" w:gutter="0"/>
          <w:cols w:space="720"/>
          <w:titlePg/>
        </w:sectPr>
      </w:pPr>
    </w:p>
    <w:p w:rsidR="00E8145F" w:rsidRPr="003028E6" w:rsidRDefault="00E8145F">
      <w:pPr>
        <w:pStyle w:val="ConsPlusNormal"/>
        <w:jc w:val="both"/>
      </w:pPr>
    </w:p>
    <w:p w:rsidR="00E8145F" w:rsidRPr="003028E6" w:rsidRDefault="00E8145F">
      <w:pPr>
        <w:pStyle w:val="ConsPlusNormal"/>
        <w:ind w:firstLine="540"/>
        <w:jc w:val="both"/>
      </w:pPr>
      <w:r w:rsidRPr="003028E6">
        <w:t>--------------------------------</w:t>
      </w:r>
    </w:p>
    <w:p w:rsidR="00E8145F" w:rsidRPr="003028E6" w:rsidRDefault="00E8145F">
      <w:pPr>
        <w:pStyle w:val="ConsPlusNormal"/>
        <w:spacing w:before="220"/>
        <w:ind w:firstLine="540"/>
        <w:jc w:val="both"/>
      </w:pPr>
      <w:bookmarkStart w:id="25" w:name="P2333"/>
      <w:bookmarkEnd w:id="25"/>
      <w:r w:rsidRPr="003028E6">
        <w:t>&lt;1&gt; Положение Банка России от 29 июня 2021 г. N 762-П "О правилах осуществления перевода денежных средств" (зарегистрировано Министерством юстиции Российской Федерации 25 августа 2021 г., регистрационный N 64765) с изменениями, внесенными Указанием Банка России от 25 марта 2022 г. N 6104-У (зарегистрировано Министерством юстиции Российской Федерации 25 апреля 2022 г., регистрационный N 68320), от 3 августа 2023 г. N 6497-У (зарегистрировано Министерством юстиции Российской Федерации 10 августа 2023 г., регистрационный N 74717).</w:t>
      </w: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right"/>
        <w:outlineLvl w:val="1"/>
      </w:pPr>
      <w:r w:rsidRPr="003028E6">
        <w:t>Приложение N 9</w:t>
      </w:r>
    </w:p>
    <w:p w:rsidR="00E8145F" w:rsidRPr="003028E6" w:rsidRDefault="00E8145F">
      <w:pPr>
        <w:pStyle w:val="ConsPlusNormal"/>
        <w:jc w:val="right"/>
      </w:pPr>
      <w:r w:rsidRPr="003028E6">
        <w:t>к Методам оценки объектов бухгалтерского</w:t>
      </w:r>
    </w:p>
    <w:p w:rsidR="00E8145F" w:rsidRPr="003028E6" w:rsidRDefault="00E8145F">
      <w:pPr>
        <w:pStyle w:val="ConsPlusNormal"/>
        <w:jc w:val="right"/>
      </w:pPr>
      <w:r w:rsidRPr="003028E6">
        <w:t>учета, порядку признания (постановки</w:t>
      </w:r>
    </w:p>
    <w:p w:rsidR="00E8145F" w:rsidRPr="003028E6" w:rsidRDefault="00E8145F">
      <w:pPr>
        <w:pStyle w:val="ConsPlusNormal"/>
        <w:jc w:val="right"/>
      </w:pPr>
      <w:r w:rsidRPr="003028E6">
        <w:t>на учет) и прекращения признания (выбытия</w:t>
      </w:r>
    </w:p>
    <w:p w:rsidR="00E8145F" w:rsidRPr="003028E6" w:rsidRDefault="00E8145F">
      <w:pPr>
        <w:pStyle w:val="ConsPlusNormal"/>
        <w:jc w:val="right"/>
      </w:pPr>
      <w:r w:rsidRPr="003028E6">
        <w:t>из учета) объектов бухгалтерского учета,</w:t>
      </w:r>
    </w:p>
    <w:p w:rsidR="00E8145F" w:rsidRPr="003028E6" w:rsidRDefault="00E8145F">
      <w:pPr>
        <w:pStyle w:val="ConsPlusNormal"/>
        <w:jc w:val="right"/>
      </w:pPr>
      <w:r w:rsidRPr="003028E6">
        <w:t>иным способам ведения бухга</w:t>
      </w:r>
      <w:r w:rsidRPr="003028E6">
        <w:lastRenderedPageBreak/>
        <w:t>лтерского учета</w:t>
      </w:r>
    </w:p>
    <w:p w:rsidR="00E8145F" w:rsidRPr="003028E6" w:rsidRDefault="00E8145F">
      <w:pPr>
        <w:pStyle w:val="ConsPlusNormal"/>
        <w:jc w:val="right"/>
      </w:pPr>
      <w:r w:rsidRPr="003028E6">
        <w:t>при централизации учета, утвержденным</w:t>
      </w:r>
    </w:p>
    <w:p w:rsidR="00E8145F" w:rsidRPr="003028E6" w:rsidRDefault="00E8145F">
      <w:pPr>
        <w:pStyle w:val="ConsPlusNormal"/>
        <w:jc w:val="right"/>
      </w:pPr>
      <w:r w:rsidRPr="003028E6">
        <w:t>приказом Федерального казначейства</w:t>
      </w:r>
    </w:p>
    <w:p w:rsidR="00E8145F" w:rsidRPr="003028E6" w:rsidRDefault="00E8145F">
      <w:pPr>
        <w:pStyle w:val="ConsPlusNormal"/>
        <w:jc w:val="right"/>
      </w:pPr>
      <w:r w:rsidRPr="003028E6">
        <w:t>от 9 июля 2024 г. N 5н</w:t>
      </w:r>
    </w:p>
    <w:p w:rsidR="00E8145F" w:rsidRPr="003028E6" w:rsidRDefault="00E8145F">
      <w:pPr>
        <w:pStyle w:val="ConsPlusNormal"/>
        <w:jc w:val="both"/>
      </w:pPr>
    </w:p>
    <w:p w:rsidR="00E8145F" w:rsidRPr="003028E6" w:rsidRDefault="00E8145F">
      <w:pPr>
        <w:pStyle w:val="ConsPlusTitle"/>
        <w:jc w:val="center"/>
      </w:pPr>
      <w:bookmarkStart w:id="26" w:name="P2349"/>
      <w:bookmarkEnd w:id="26"/>
      <w:r w:rsidRPr="003028E6">
        <w:t>ОТРАЖЕНИЕ</w:t>
      </w:r>
    </w:p>
    <w:p w:rsidR="00E8145F" w:rsidRPr="003028E6" w:rsidRDefault="00E8145F">
      <w:pPr>
        <w:pStyle w:val="ConsPlusTitle"/>
        <w:jc w:val="center"/>
      </w:pPr>
      <w:r w:rsidRPr="003028E6">
        <w:t>В БЮДЖЕТНОМ УЧЕТЕ ОПЕРАЦИЙ ПО ПЕРЕЧИСЛЕНИЮ</w:t>
      </w:r>
    </w:p>
    <w:p w:rsidR="00E8145F" w:rsidRPr="003028E6" w:rsidRDefault="00E8145F">
      <w:pPr>
        <w:pStyle w:val="ConsPlusTitle"/>
        <w:jc w:val="center"/>
      </w:pPr>
      <w:r w:rsidRPr="003028E6">
        <w:t>В ДОХОД ФЕДЕРАЛЬНОГО БЮДЖЕТА ОСТАТКОВ (ИЗЛИШНЕ</w:t>
      </w:r>
    </w:p>
    <w:p w:rsidR="00E8145F" w:rsidRPr="003028E6" w:rsidRDefault="00E8145F">
      <w:pPr>
        <w:pStyle w:val="ConsPlusTitle"/>
        <w:jc w:val="center"/>
      </w:pPr>
      <w:r w:rsidRPr="003028E6">
        <w:t>ПРЕДОСТАВЛЕННЫХ, ВЗЫСКАННЫХ) СУБСИДИЙ, ПРЕДОСТАВЛЕННЫХ</w:t>
      </w:r>
    </w:p>
    <w:p w:rsidR="00E8145F" w:rsidRPr="003028E6" w:rsidRDefault="00E8145F">
      <w:pPr>
        <w:pStyle w:val="ConsPlusTitle"/>
        <w:jc w:val="center"/>
      </w:pPr>
      <w:r w:rsidRPr="003028E6">
        <w:t>СУБЪЕКТАМ МАЛОГО И СРЕДНЕГО ПРЕДПРИНИМАТЕЛЬСТВА, ВЕДУЩИМ</w:t>
      </w:r>
    </w:p>
    <w:p w:rsidR="00E8145F" w:rsidRPr="003028E6" w:rsidRDefault="00E8145F">
      <w:pPr>
        <w:pStyle w:val="ConsPlusTitle"/>
        <w:jc w:val="center"/>
      </w:pPr>
      <w:r w:rsidRPr="003028E6">
        <w:t>ДЕЯТЕЛЬНОСТЬ В ОТРАСЛЯХ РОССИЙСКОЙ ЭКОНОМИКИ, В НАИБОЛЬШЕЙ</w:t>
      </w:r>
    </w:p>
    <w:p w:rsidR="00E8145F" w:rsidRPr="003028E6" w:rsidRDefault="00E8145F">
      <w:pPr>
        <w:pStyle w:val="ConsPlusTitle"/>
        <w:jc w:val="center"/>
      </w:pPr>
      <w:r w:rsidRPr="003028E6">
        <w:t>СТЕПЕНИ ПОСТРАДАВШИХ В УСЛОВИЯХ УХУДШЕНИЯ СИТУАЦИИ</w:t>
      </w:r>
    </w:p>
    <w:p w:rsidR="00E8145F" w:rsidRPr="003028E6" w:rsidRDefault="00E8145F">
      <w:pPr>
        <w:pStyle w:val="ConsPlusTitle"/>
        <w:jc w:val="center"/>
      </w:pPr>
      <w:r w:rsidRPr="003028E6">
        <w:t>В РЕЗУЛЬТАТЕ РАСПРОСТРАНЕНИЯ НОВОЙ КОРОНАВИРУСНОЙ ИНФЕКЦИИ,</w:t>
      </w:r>
    </w:p>
    <w:p w:rsidR="00E8145F" w:rsidRPr="003028E6" w:rsidRDefault="00E8145F">
      <w:pPr>
        <w:pStyle w:val="ConsPlusTitle"/>
        <w:jc w:val="center"/>
      </w:pPr>
      <w:r w:rsidRPr="003028E6">
        <w:t>СУБЪЕКТАМ МАЛОГО И СРЕДНЕГО ПРЕДПРИНИМАТЕЛЬСТВА И СОЦИАЛЬНО</w:t>
      </w:r>
    </w:p>
    <w:p w:rsidR="00E8145F" w:rsidRPr="003028E6" w:rsidRDefault="00E8145F">
      <w:pPr>
        <w:pStyle w:val="ConsPlusTitle"/>
        <w:jc w:val="center"/>
      </w:pPr>
      <w:r w:rsidRPr="003028E6">
        <w:t>ОРИЕНТИРОВАННЫМ НЕКОММЕРЧЕСКИМ ОРГАНИЗАЦИЯМ НА ПРОВЕДЕНИЕ</w:t>
      </w:r>
    </w:p>
    <w:p w:rsidR="00E8145F" w:rsidRPr="003028E6" w:rsidRDefault="00E8145F">
      <w:pPr>
        <w:pStyle w:val="ConsPlusTitle"/>
        <w:jc w:val="center"/>
      </w:pPr>
      <w:r w:rsidRPr="003028E6">
        <w:t>МЕРОПРИЯТИЙ ПО ПРОФИЛАКТИКЕ НОВОЙ КОРОНАВИРУСНОЙ ИНФЕКЦИИ,</w:t>
      </w:r>
    </w:p>
    <w:p w:rsidR="00E8145F" w:rsidRPr="003028E6" w:rsidRDefault="00E8145F">
      <w:pPr>
        <w:pStyle w:val="ConsPlusTitle"/>
        <w:jc w:val="center"/>
      </w:pPr>
      <w:r w:rsidRPr="003028E6">
        <w:t>СУБЪЕКТАМ МАЛОГО И СРЕДНЕГО ПРЕДПРИНИМАТЕЛЬСТВА И СОЦИАЛЬНО</w:t>
      </w:r>
    </w:p>
    <w:p w:rsidR="00E8145F" w:rsidRPr="003028E6" w:rsidRDefault="00E8145F">
      <w:pPr>
        <w:pStyle w:val="ConsPlusTitle"/>
        <w:jc w:val="center"/>
      </w:pPr>
      <w:r w:rsidRPr="003028E6">
        <w:t>ОРИЕНТИРОВАННЫМ НЕКОММЕРЧЕСКИМ ОРГАНИЗАЦИЯМ, ВЕДУЩИМ</w:t>
      </w:r>
    </w:p>
    <w:p w:rsidR="00E8145F" w:rsidRPr="003028E6" w:rsidRDefault="00E8145F">
      <w:pPr>
        <w:pStyle w:val="ConsPlusTitle"/>
        <w:jc w:val="center"/>
      </w:pPr>
      <w:r w:rsidRPr="003028E6">
        <w:t>ДЕЯТЕЛЬНОСТЬ В МУНИЦИПАЛЬНЫХ ОБРАЗОВАНИЯХ, В НАИБОЛЬШЕЙ</w:t>
      </w:r>
    </w:p>
    <w:p w:rsidR="00E8145F" w:rsidRPr="003028E6" w:rsidRDefault="00E8145F">
      <w:pPr>
        <w:pStyle w:val="ConsPlusTitle"/>
        <w:jc w:val="center"/>
      </w:pPr>
      <w:r w:rsidRPr="003028E6">
        <w:t>СТЕПЕНИ ПОСТРАДАВШИХ В УСЛОВИЯХ УХУДШЕНИЯ СИТУАЦИИ</w:t>
      </w:r>
    </w:p>
    <w:p w:rsidR="00E8145F" w:rsidRPr="003028E6" w:rsidRDefault="00E8145F">
      <w:pPr>
        <w:pStyle w:val="ConsPlusTitle"/>
        <w:jc w:val="center"/>
      </w:pPr>
      <w:r w:rsidRPr="003028E6">
        <w:t>В РЕЗУЛЬТАТЕ РАСПРОСТРАНЕНИЯ НОВОЙ КОРОНАВИРУСНОЙ ИНФЕКЦИИ,</w:t>
      </w:r>
    </w:p>
    <w:p w:rsidR="00E8145F" w:rsidRPr="003028E6" w:rsidRDefault="00E8145F">
      <w:pPr>
        <w:pStyle w:val="ConsPlusTitle"/>
        <w:jc w:val="center"/>
      </w:pPr>
      <w:r w:rsidRPr="003028E6">
        <w:t>В СЛУЧАЕ ПОСТУПЛЕНИЯ ВОЗВРАТА УКАЗАННЫХ СРЕДСТВ</w:t>
      </w:r>
    </w:p>
    <w:p w:rsidR="00E8145F" w:rsidRPr="003028E6" w:rsidRDefault="00E8145F">
      <w:pPr>
        <w:pStyle w:val="ConsPlusTitle"/>
        <w:jc w:val="center"/>
      </w:pPr>
      <w:r w:rsidRPr="003028E6">
        <w:t>(НЕ СВЯЗАННЫХ С ИСПОЛНЕНИЕМ ТРЕБОВАНИЯ О ВОЗВРАТЕ)</w:t>
      </w:r>
    </w:p>
    <w:p w:rsidR="00E8145F" w:rsidRPr="003028E6" w:rsidRDefault="00E8145F">
      <w:pPr>
        <w:pStyle w:val="ConsPlusTitle"/>
        <w:jc w:val="center"/>
      </w:pPr>
      <w:r w:rsidRPr="003028E6">
        <w:t>НА 03 ЛИЦЕВОЙ СЧЕТ ПОЛУЧАТЕЛЯ БЮДЖЕТНЫХ СРЕДСТВ</w:t>
      </w:r>
    </w:p>
    <w:p w:rsidR="00E8145F" w:rsidRPr="003028E6" w:rsidRDefault="00E8145F">
      <w:pPr>
        <w:pStyle w:val="ConsPlusNormal"/>
        <w:jc w:val="both"/>
      </w:pPr>
    </w:p>
    <w:p w:rsidR="00E8145F" w:rsidRPr="003028E6" w:rsidRDefault="00E8145F">
      <w:pPr>
        <w:pStyle w:val="ConsPlusNormal"/>
        <w:sectPr w:rsidR="00E8145F" w:rsidRPr="003028E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968"/>
        <w:gridCol w:w="2834"/>
        <w:gridCol w:w="3061"/>
        <w:gridCol w:w="3061"/>
      </w:tblGrid>
      <w:tr w:rsidR="003028E6" w:rsidRPr="003028E6">
        <w:tc>
          <w:tcPr>
            <w:tcW w:w="680" w:type="dxa"/>
            <w:vMerge w:val="restart"/>
          </w:tcPr>
          <w:p w:rsidR="00E8145F" w:rsidRPr="003028E6" w:rsidRDefault="00E8145F">
            <w:pPr>
              <w:pStyle w:val="ConsPlusNormal"/>
              <w:jc w:val="center"/>
            </w:pPr>
            <w:r w:rsidRPr="003028E6">
              <w:lastRenderedPageBreak/>
              <w:t>Номер по порядку</w:t>
            </w:r>
          </w:p>
        </w:tc>
        <w:tc>
          <w:tcPr>
            <w:tcW w:w="3968" w:type="dxa"/>
            <w:vMerge w:val="restart"/>
          </w:tcPr>
          <w:p w:rsidR="00E8145F" w:rsidRPr="003028E6" w:rsidRDefault="00E8145F">
            <w:pPr>
              <w:pStyle w:val="ConsPlusNormal"/>
              <w:jc w:val="center"/>
            </w:pPr>
            <w:r w:rsidRPr="003028E6">
              <w:t>Наименование операции</w:t>
            </w:r>
          </w:p>
        </w:tc>
        <w:tc>
          <w:tcPr>
            <w:tcW w:w="2834" w:type="dxa"/>
            <w:vMerge w:val="restart"/>
          </w:tcPr>
          <w:p w:rsidR="00E8145F" w:rsidRPr="003028E6" w:rsidRDefault="00E8145F">
            <w:pPr>
              <w:pStyle w:val="ConsPlusNormal"/>
              <w:jc w:val="center"/>
            </w:pPr>
            <w:r w:rsidRPr="003028E6">
              <w:t>Первичный учетный документ</w:t>
            </w:r>
          </w:p>
        </w:tc>
        <w:tc>
          <w:tcPr>
            <w:tcW w:w="6122" w:type="dxa"/>
            <w:gridSpan w:val="2"/>
          </w:tcPr>
          <w:p w:rsidR="00E8145F" w:rsidRPr="003028E6" w:rsidRDefault="00E8145F">
            <w:pPr>
              <w:pStyle w:val="ConsPlusNormal"/>
              <w:jc w:val="center"/>
            </w:pPr>
            <w:r w:rsidRPr="003028E6">
              <w:t>Бухгалтерские записи</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Pr>
          <w:p w:rsidR="00E8145F" w:rsidRPr="003028E6" w:rsidRDefault="00E8145F">
            <w:pPr>
              <w:pStyle w:val="ConsPlusNormal"/>
              <w:jc w:val="center"/>
            </w:pPr>
            <w:r w:rsidRPr="003028E6">
              <w:t>Дебет</w:t>
            </w:r>
          </w:p>
        </w:tc>
        <w:tc>
          <w:tcPr>
            <w:tcW w:w="3061" w:type="dxa"/>
          </w:tcPr>
          <w:p w:rsidR="00E8145F" w:rsidRPr="003028E6" w:rsidRDefault="00E8145F">
            <w:pPr>
              <w:pStyle w:val="ConsPlusNormal"/>
              <w:jc w:val="center"/>
            </w:pPr>
            <w:r w:rsidRPr="003028E6">
              <w:t>Кредит</w:t>
            </w:r>
          </w:p>
        </w:tc>
      </w:tr>
      <w:tr w:rsidR="003028E6" w:rsidRPr="003028E6">
        <w:tc>
          <w:tcPr>
            <w:tcW w:w="680" w:type="dxa"/>
          </w:tcPr>
          <w:p w:rsidR="00E8145F" w:rsidRPr="003028E6" w:rsidRDefault="00E8145F">
            <w:pPr>
              <w:pStyle w:val="ConsPlusNormal"/>
              <w:jc w:val="center"/>
            </w:pPr>
            <w:r w:rsidRPr="003028E6">
              <w:t>1</w:t>
            </w:r>
          </w:p>
        </w:tc>
        <w:tc>
          <w:tcPr>
            <w:tcW w:w="3968" w:type="dxa"/>
          </w:tcPr>
          <w:p w:rsidR="00E8145F" w:rsidRPr="003028E6" w:rsidRDefault="00E8145F">
            <w:pPr>
              <w:pStyle w:val="ConsPlusNormal"/>
              <w:jc w:val="center"/>
            </w:pPr>
            <w:r w:rsidRPr="003028E6">
              <w:t>2</w:t>
            </w:r>
          </w:p>
        </w:tc>
        <w:tc>
          <w:tcPr>
            <w:tcW w:w="2834" w:type="dxa"/>
          </w:tcPr>
          <w:p w:rsidR="00E8145F" w:rsidRPr="003028E6" w:rsidRDefault="00E8145F">
            <w:pPr>
              <w:pStyle w:val="ConsPlusNormal"/>
              <w:jc w:val="center"/>
            </w:pPr>
            <w:r w:rsidRPr="003028E6">
              <w:t>3</w:t>
            </w:r>
          </w:p>
        </w:tc>
        <w:tc>
          <w:tcPr>
            <w:tcW w:w="3061" w:type="dxa"/>
          </w:tcPr>
          <w:p w:rsidR="00E8145F" w:rsidRPr="003028E6" w:rsidRDefault="00E8145F">
            <w:pPr>
              <w:pStyle w:val="ConsPlusNormal"/>
              <w:jc w:val="center"/>
            </w:pPr>
            <w:r w:rsidRPr="003028E6">
              <w:t>4</w:t>
            </w:r>
          </w:p>
        </w:tc>
        <w:tc>
          <w:tcPr>
            <w:tcW w:w="3061" w:type="dxa"/>
          </w:tcPr>
          <w:p w:rsidR="00E8145F" w:rsidRPr="003028E6" w:rsidRDefault="00E8145F">
            <w:pPr>
              <w:pStyle w:val="ConsPlusNormal"/>
              <w:jc w:val="center"/>
            </w:pPr>
            <w:r w:rsidRPr="003028E6">
              <w:t>5</w:t>
            </w:r>
          </w:p>
        </w:tc>
      </w:tr>
      <w:tr w:rsidR="003028E6" w:rsidRPr="003028E6">
        <w:tc>
          <w:tcPr>
            <w:tcW w:w="680" w:type="dxa"/>
          </w:tcPr>
          <w:p w:rsidR="00E8145F" w:rsidRPr="003028E6" w:rsidRDefault="00E8145F">
            <w:pPr>
              <w:pStyle w:val="ConsPlusNormal"/>
              <w:jc w:val="center"/>
            </w:pPr>
            <w:r w:rsidRPr="003028E6">
              <w:t>1.</w:t>
            </w:r>
          </w:p>
        </w:tc>
        <w:tc>
          <w:tcPr>
            <w:tcW w:w="3968" w:type="dxa"/>
          </w:tcPr>
          <w:p w:rsidR="00E8145F" w:rsidRPr="003028E6" w:rsidRDefault="00E8145F">
            <w:pPr>
              <w:pStyle w:val="ConsPlusNormal"/>
              <w:jc w:val="both"/>
            </w:pPr>
            <w:r w:rsidRPr="003028E6">
              <w:t>Возврат на лицевой счет получателя бюджетных средств остатков (излишне предоставленных, взысканных) субсидий</w:t>
            </w:r>
          </w:p>
        </w:tc>
        <w:tc>
          <w:tcPr>
            <w:tcW w:w="2834" w:type="dxa"/>
          </w:tcPr>
          <w:p w:rsidR="00E8145F" w:rsidRPr="003028E6" w:rsidRDefault="00E8145F">
            <w:pPr>
              <w:pStyle w:val="ConsPlusNormal"/>
              <w:jc w:val="center"/>
            </w:pPr>
            <w:r w:rsidRPr="003028E6">
              <w:t>Платежное поручение</w:t>
            </w:r>
          </w:p>
          <w:p w:rsidR="00E8145F" w:rsidRPr="003028E6" w:rsidRDefault="00E8145F">
            <w:pPr>
              <w:pStyle w:val="ConsPlusNormal"/>
              <w:jc w:val="center"/>
            </w:pPr>
            <w:r w:rsidRPr="003028E6">
              <w:t>(форма 0401060) &lt;1&gt;</w:t>
            </w:r>
          </w:p>
        </w:tc>
        <w:tc>
          <w:tcPr>
            <w:tcW w:w="3061" w:type="dxa"/>
          </w:tcPr>
          <w:p w:rsidR="00E8145F" w:rsidRPr="003028E6" w:rsidRDefault="00E8145F">
            <w:pPr>
              <w:pStyle w:val="ConsPlusNormal"/>
              <w:jc w:val="center"/>
            </w:pPr>
            <w:r w:rsidRPr="003028E6">
              <w:t>041215208606К0631</w:t>
            </w:r>
          </w:p>
          <w:p w:rsidR="00E8145F" w:rsidRPr="003028E6" w:rsidRDefault="00E8145F">
            <w:pPr>
              <w:pStyle w:val="ConsPlusNormal"/>
              <w:jc w:val="center"/>
            </w:pPr>
            <w:r w:rsidRPr="003028E6">
              <w:t>04121520862431811</w:t>
            </w:r>
          </w:p>
          <w:p w:rsidR="00E8145F" w:rsidRPr="003028E6" w:rsidRDefault="00E8145F">
            <w:pPr>
              <w:pStyle w:val="ConsPlusNormal"/>
              <w:jc w:val="center"/>
            </w:pPr>
            <w:r w:rsidRPr="003028E6">
              <w:t>04121520862432631</w:t>
            </w:r>
          </w:p>
          <w:p w:rsidR="00E8145F" w:rsidRPr="003028E6" w:rsidRDefault="00E8145F">
            <w:pPr>
              <w:pStyle w:val="ConsPlusNormal"/>
              <w:jc w:val="center"/>
            </w:pPr>
            <w:r w:rsidRPr="003028E6">
              <w:t>04121520862433811</w:t>
            </w:r>
          </w:p>
          <w:p w:rsidR="00E8145F" w:rsidRPr="003028E6" w:rsidRDefault="00E8145F">
            <w:pPr>
              <w:pStyle w:val="ConsPlusNormal"/>
              <w:jc w:val="center"/>
            </w:pPr>
            <w:r w:rsidRPr="003028E6">
              <w:t>1 30405 245</w:t>
            </w:r>
          </w:p>
        </w:tc>
        <w:tc>
          <w:tcPr>
            <w:tcW w:w="3061" w:type="dxa"/>
          </w:tcPr>
          <w:p w:rsidR="00E8145F" w:rsidRPr="003028E6" w:rsidRDefault="00E8145F">
            <w:pPr>
              <w:pStyle w:val="ConsPlusNormal"/>
              <w:jc w:val="center"/>
            </w:pPr>
            <w:r w:rsidRPr="003028E6">
              <w:t>21801030010000150</w:t>
            </w:r>
          </w:p>
          <w:p w:rsidR="00E8145F" w:rsidRPr="003028E6" w:rsidRDefault="00E8145F">
            <w:pPr>
              <w:pStyle w:val="ConsPlusNormal"/>
              <w:jc w:val="center"/>
            </w:pPr>
            <w:r w:rsidRPr="003028E6">
              <w:t>1 30305 731</w:t>
            </w:r>
          </w:p>
        </w:tc>
      </w:tr>
      <w:tr w:rsidR="003028E6" w:rsidRPr="003028E6">
        <w:tc>
          <w:tcPr>
            <w:tcW w:w="680" w:type="dxa"/>
            <w:vMerge w:val="restart"/>
          </w:tcPr>
          <w:p w:rsidR="00E8145F" w:rsidRPr="003028E6" w:rsidRDefault="00E8145F">
            <w:pPr>
              <w:pStyle w:val="ConsPlusNormal"/>
              <w:jc w:val="center"/>
            </w:pPr>
            <w:r w:rsidRPr="003028E6">
              <w:t>2.</w:t>
            </w:r>
          </w:p>
        </w:tc>
        <w:tc>
          <w:tcPr>
            <w:tcW w:w="3968" w:type="dxa"/>
            <w:vMerge w:val="restart"/>
          </w:tcPr>
          <w:p w:rsidR="00E8145F" w:rsidRPr="003028E6" w:rsidRDefault="00E8145F">
            <w:pPr>
              <w:pStyle w:val="ConsPlusNormal"/>
            </w:pPr>
            <w:r w:rsidRPr="003028E6">
              <w:t>Начисление доходов текущего финансового года (не связанных с исполнени</w:t>
            </w:r>
            <w:r w:rsidRPr="003028E6">
              <w:lastRenderedPageBreak/>
              <w:t>ем требования о возврате) по</w:t>
            </w:r>
            <w:r w:rsidRPr="003028E6">
              <w:t xml:space="preserve">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2834" w:type="dxa"/>
            <w:vMerge w:val="restart"/>
          </w:tcPr>
          <w:p w:rsidR="00E8145F" w:rsidRPr="003028E6" w:rsidRDefault="00E8145F">
            <w:pPr>
              <w:pStyle w:val="ConsPlusNormal"/>
              <w:jc w:val="center"/>
            </w:pPr>
            <w:r w:rsidRPr="003028E6">
              <w:t>Ведомость начисления доходов бюджета (форма 0510837) &lt;2&gt; или Реестр начисления доходов</w:t>
            </w:r>
          </w:p>
        </w:tc>
        <w:tc>
          <w:tcPr>
            <w:tcW w:w="3061" w:type="dxa"/>
            <w:tcBorders>
              <w:bottom w:val="nil"/>
            </w:tcBorders>
          </w:tcPr>
          <w:p w:rsidR="00E8145F" w:rsidRPr="003028E6" w:rsidRDefault="00E8145F">
            <w:pPr>
              <w:pStyle w:val="ConsPlusNormal"/>
              <w:jc w:val="center"/>
            </w:pPr>
            <w:r w:rsidRPr="003028E6">
              <w:t>21801030010000150</w:t>
            </w:r>
          </w:p>
          <w:p w:rsidR="00E8145F" w:rsidRPr="003028E6" w:rsidRDefault="00E8145F">
            <w:pPr>
              <w:pStyle w:val="ConsPlusNormal"/>
              <w:jc w:val="center"/>
            </w:pPr>
            <w:r w:rsidRPr="003028E6">
              <w:t>1 20555 564 &lt;*&gt;</w:t>
            </w:r>
          </w:p>
        </w:tc>
        <w:tc>
          <w:tcPr>
            <w:tcW w:w="3061" w:type="dxa"/>
            <w:vMerge w:val="restart"/>
          </w:tcPr>
          <w:p w:rsidR="00E8145F" w:rsidRPr="003028E6" w:rsidRDefault="00E8145F">
            <w:pPr>
              <w:pStyle w:val="ConsPlusNormal"/>
              <w:jc w:val="center"/>
            </w:pPr>
            <w:r w:rsidRPr="003028E6">
              <w:t>21801030010000150</w:t>
            </w:r>
          </w:p>
          <w:p w:rsidR="00E8145F" w:rsidRPr="003028E6" w:rsidRDefault="00E8145F">
            <w:pPr>
              <w:pStyle w:val="ConsPlusNormal"/>
              <w:jc w:val="center"/>
            </w:pPr>
            <w:r w:rsidRPr="003028E6">
              <w:t>1 40110 155</w:t>
            </w:r>
          </w:p>
        </w:tc>
      </w:tr>
      <w:tr w:rsidR="003028E6" w:rsidRPr="003028E6">
        <w:tc>
          <w:tcPr>
            <w:tcW w:w="680" w:type="dxa"/>
            <w:vMerge/>
          </w:tcPr>
          <w:p w:rsidR="00E8145F" w:rsidRPr="003028E6" w:rsidRDefault="00E8145F">
            <w:pPr>
              <w:pStyle w:val="ConsPlusNormal"/>
            </w:pPr>
          </w:p>
        </w:tc>
        <w:tc>
          <w:tcPr>
            <w:tcW w:w="3968" w:type="dxa"/>
            <w:vMerge/>
          </w:tcPr>
          <w:p w:rsidR="00E8145F" w:rsidRPr="003028E6" w:rsidRDefault="00E8145F">
            <w:pPr>
              <w:pStyle w:val="ConsPlusNormal"/>
            </w:pPr>
          </w:p>
        </w:tc>
        <w:tc>
          <w:tcPr>
            <w:tcW w:w="2834" w:type="dxa"/>
            <w:vMerge/>
          </w:tcPr>
          <w:p w:rsidR="00E8145F" w:rsidRPr="003028E6" w:rsidRDefault="00E8145F">
            <w:pPr>
              <w:pStyle w:val="ConsPlusNormal"/>
            </w:pPr>
          </w:p>
        </w:tc>
        <w:tc>
          <w:tcPr>
            <w:tcW w:w="3061" w:type="dxa"/>
            <w:tcBorders>
              <w:top w:val="nil"/>
            </w:tcBorders>
          </w:tcPr>
          <w:p w:rsidR="00E8145F" w:rsidRPr="003028E6" w:rsidRDefault="00E8145F">
            <w:pPr>
              <w:pStyle w:val="ConsPlusNormal"/>
              <w:jc w:val="center"/>
            </w:pPr>
            <w:bookmarkStart w:id="27" w:name="P2398"/>
            <w:bookmarkEnd w:id="27"/>
            <w:r w:rsidRPr="003028E6">
              <w:t>&lt;*&gt; Аналитический учет ведется по группе плательщиков доходов "Субсидии субъектам малого и среднего предпринимательства"</w:t>
            </w:r>
          </w:p>
        </w:tc>
        <w:tc>
          <w:tcPr>
            <w:tcW w:w="3061" w:type="dxa"/>
            <w:vMerge/>
          </w:tcPr>
          <w:p w:rsidR="00E8145F" w:rsidRPr="003028E6" w:rsidRDefault="00E8145F">
            <w:pPr>
              <w:pStyle w:val="ConsPlusNormal"/>
            </w:pPr>
          </w:p>
        </w:tc>
      </w:tr>
      <w:tr w:rsidR="003028E6" w:rsidRPr="003028E6">
        <w:tc>
          <w:tcPr>
            <w:tcW w:w="680" w:type="dxa"/>
          </w:tcPr>
          <w:p w:rsidR="00E8145F" w:rsidRPr="003028E6" w:rsidRDefault="00E8145F">
            <w:pPr>
              <w:pStyle w:val="ConsPlusNormal"/>
              <w:jc w:val="center"/>
            </w:pPr>
            <w:r w:rsidRPr="003028E6">
              <w:t>3.</w:t>
            </w:r>
          </w:p>
        </w:tc>
        <w:tc>
          <w:tcPr>
            <w:tcW w:w="3968" w:type="dxa"/>
          </w:tcPr>
          <w:p w:rsidR="00E8145F" w:rsidRPr="003028E6" w:rsidRDefault="00E8145F">
            <w:pPr>
              <w:pStyle w:val="ConsPlusNormal"/>
            </w:pPr>
            <w:r w:rsidRPr="003028E6">
              <w:t>Перечисление средств в доход федерального бюджета</w:t>
            </w:r>
          </w:p>
        </w:tc>
        <w:tc>
          <w:tcPr>
            <w:tcW w:w="2834" w:type="dxa"/>
          </w:tcPr>
          <w:p w:rsidR="00E8145F" w:rsidRPr="003028E6" w:rsidRDefault="00E8145F">
            <w:pPr>
              <w:pStyle w:val="ConsPlusNormal"/>
              <w:jc w:val="center"/>
            </w:pPr>
            <w:r w:rsidRPr="003028E6">
              <w:t>Платежное поручение</w:t>
            </w:r>
          </w:p>
          <w:p w:rsidR="00E8145F" w:rsidRPr="003028E6" w:rsidRDefault="00E8145F">
            <w:pPr>
              <w:pStyle w:val="ConsPlusNormal"/>
              <w:jc w:val="center"/>
            </w:pPr>
            <w:r w:rsidRPr="003028E6">
              <w:t>(форма 0401060)</w:t>
            </w:r>
          </w:p>
        </w:tc>
        <w:tc>
          <w:tcPr>
            <w:tcW w:w="3061" w:type="dxa"/>
          </w:tcPr>
          <w:p w:rsidR="00E8145F" w:rsidRPr="003028E6" w:rsidRDefault="00E8145F">
            <w:pPr>
              <w:pStyle w:val="ConsPlusNormal"/>
              <w:jc w:val="center"/>
            </w:pPr>
            <w:r w:rsidRPr="003028E6">
              <w:t>21801030010000150</w:t>
            </w:r>
          </w:p>
          <w:p w:rsidR="00E8145F" w:rsidRPr="003028E6" w:rsidRDefault="00E8145F">
            <w:pPr>
              <w:pStyle w:val="ConsPlusNormal"/>
              <w:jc w:val="center"/>
            </w:pPr>
            <w:r w:rsidRPr="003028E6">
              <w:t>1 30305 831</w:t>
            </w:r>
          </w:p>
        </w:tc>
        <w:tc>
          <w:tcPr>
            <w:tcW w:w="3061" w:type="dxa"/>
          </w:tcPr>
          <w:p w:rsidR="00E8145F" w:rsidRPr="003028E6" w:rsidRDefault="00E8145F">
            <w:pPr>
              <w:pStyle w:val="ConsPlusNormal"/>
              <w:jc w:val="center"/>
            </w:pPr>
            <w:r w:rsidRPr="003028E6">
              <w:t>21801030010000150</w:t>
            </w:r>
          </w:p>
          <w:p w:rsidR="00E8145F" w:rsidRPr="003028E6" w:rsidRDefault="00E8145F">
            <w:pPr>
              <w:pStyle w:val="ConsPlusNormal"/>
              <w:jc w:val="center"/>
            </w:pPr>
            <w:r w:rsidRPr="003028E6">
              <w:t>1 30405 245</w:t>
            </w:r>
          </w:p>
        </w:tc>
      </w:tr>
      <w:tr w:rsidR="003028E6" w:rsidRPr="003028E6">
        <w:tc>
          <w:tcPr>
            <w:tcW w:w="680" w:type="dxa"/>
          </w:tcPr>
          <w:p w:rsidR="00E8145F" w:rsidRPr="003028E6" w:rsidRDefault="00E8145F">
            <w:pPr>
              <w:pStyle w:val="ConsPlusNormal"/>
              <w:jc w:val="center"/>
            </w:pPr>
            <w:r w:rsidRPr="003028E6">
              <w:t>4.</w:t>
            </w:r>
          </w:p>
        </w:tc>
        <w:tc>
          <w:tcPr>
            <w:tcW w:w="3968" w:type="dxa"/>
          </w:tcPr>
          <w:p w:rsidR="00E8145F" w:rsidRPr="003028E6" w:rsidRDefault="00E8145F">
            <w:pPr>
              <w:pStyle w:val="ConsPlusNormal"/>
            </w:pPr>
            <w:r w:rsidRPr="003028E6">
              <w:t>Поступление средств в доход федерального бюджета</w:t>
            </w:r>
          </w:p>
        </w:tc>
        <w:tc>
          <w:tcPr>
            <w:tcW w:w="2834" w:type="dxa"/>
          </w:tcPr>
          <w:p w:rsidR="00E8145F" w:rsidRPr="003028E6" w:rsidRDefault="00E8145F">
            <w:pPr>
              <w:pStyle w:val="ConsPlusNormal"/>
              <w:jc w:val="center"/>
            </w:pPr>
            <w:r w:rsidRPr="003028E6">
              <w:t>Платежное поручение</w:t>
            </w:r>
          </w:p>
          <w:p w:rsidR="00E8145F" w:rsidRPr="003028E6" w:rsidRDefault="00E8145F">
            <w:pPr>
              <w:pStyle w:val="ConsPlusNormal"/>
              <w:jc w:val="center"/>
            </w:pPr>
            <w:r w:rsidRPr="003028E6">
              <w:t>(форма 0401060)</w:t>
            </w:r>
          </w:p>
        </w:tc>
        <w:tc>
          <w:tcPr>
            <w:tcW w:w="3061" w:type="dxa"/>
          </w:tcPr>
          <w:p w:rsidR="00E8145F" w:rsidRPr="003028E6" w:rsidRDefault="00E8145F">
            <w:pPr>
              <w:pStyle w:val="ConsPlusNormal"/>
              <w:jc w:val="center"/>
            </w:pPr>
            <w:r w:rsidRPr="003028E6">
              <w:t>21801030010000150</w:t>
            </w:r>
          </w:p>
          <w:p w:rsidR="00E8145F" w:rsidRPr="003028E6" w:rsidRDefault="00E8145F">
            <w:pPr>
              <w:pStyle w:val="ConsPlusNormal"/>
              <w:jc w:val="center"/>
            </w:pPr>
            <w:r w:rsidRPr="003028E6">
              <w:t>1 21002 155</w:t>
            </w:r>
          </w:p>
        </w:tc>
        <w:tc>
          <w:tcPr>
            <w:tcW w:w="3061" w:type="dxa"/>
          </w:tcPr>
          <w:p w:rsidR="00E8145F" w:rsidRPr="003028E6" w:rsidRDefault="00E8145F">
            <w:pPr>
              <w:pStyle w:val="ConsPlusNormal"/>
              <w:jc w:val="center"/>
            </w:pPr>
            <w:r w:rsidRPr="003028E6">
              <w:t>21801030010000150</w:t>
            </w:r>
          </w:p>
          <w:p w:rsidR="00E8145F" w:rsidRPr="003028E6" w:rsidRDefault="00E8145F">
            <w:pPr>
              <w:pStyle w:val="ConsPlusNormal"/>
              <w:jc w:val="center"/>
            </w:pPr>
            <w:r w:rsidRPr="003028E6">
              <w:t>1 20555 664 &lt;*&gt;</w:t>
            </w:r>
          </w:p>
        </w:tc>
      </w:tr>
    </w:tbl>
    <w:p w:rsidR="00E8145F" w:rsidRPr="003028E6" w:rsidRDefault="00E8145F">
      <w:pPr>
        <w:pStyle w:val="ConsPlusNormal"/>
        <w:sectPr w:rsidR="00E8145F" w:rsidRPr="003028E6">
          <w:pgSz w:w="16838" w:h="11905" w:orient="landscape"/>
          <w:pgMar w:top="1701" w:right="1134" w:bottom="850" w:left="1134" w:header="0" w:footer="0" w:gutter="0"/>
          <w:cols w:space="720"/>
          <w:titlePg/>
        </w:sectPr>
      </w:pPr>
    </w:p>
    <w:p w:rsidR="00E8145F" w:rsidRPr="003028E6" w:rsidRDefault="00E8145F">
      <w:pPr>
        <w:pStyle w:val="ConsPlusNormal"/>
        <w:jc w:val="both"/>
      </w:pPr>
    </w:p>
    <w:p w:rsidR="00E8145F" w:rsidRPr="003028E6" w:rsidRDefault="00E8145F">
      <w:pPr>
        <w:pStyle w:val="ConsPlusNormal"/>
        <w:ind w:firstLine="540"/>
        <w:jc w:val="both"/>
      </w:pPr>
      <w:r w:rsidRPr="003028E6">
        <w:t>--------------------------------</w:t>
      </w:r>
    </w:p>
    <w:p w:rsidR="00E8145F" w:rsidRPr="003028E6" w:rsidRDefault="00E8145F">
      <w:pPr>
        <w:pStyle w:val="ConsPlusNormal"/>
        <w:spacing w:before="220"/>
        <w:ind w:firstLine="540"/>
        <w:jc w:val="both"/>
      </w:pPr>
      <w:bookmarkStart w:id="28" w:name="P2417"/>
      <w:bookmarkEnd w:id="28"/>
      <w:r w:rsidRPr="003028E6">
        <w:t>&lt;1&gt; Положение Банка России от 29 июня 2021 г. N 762-П "О правилах осуществления перевода денежных средств" (зарегистрировано Министерством юстиции Российской Федерации 25 августа 2021 г., регистрационный N 64765) с изменениями, внесенными Указанием Банка России от 25 марта 2022 г. N 6104-У (зарегистрировано Министерством юстиции Российской Федерации 25 апреля 2022 г., регистрационный N 68320), от 3 августа 2023 г. N 6497-У (зарегистрировано Министерством юстиции Российской Федерации 10 августа 2023 г., регистрационный N 74717).</w:t>
      </w:r>
    </w:p>
    <w:p w:rsidR="00E8145F" w:rsidRPr="003028E6" w:rsidRDefault="00E8145F">
      <w:pPr>
        <w:pStyle w:val="ConsPlusNormal"/>
        <w:spacing w:before="220"/>
        <w:ind w:firstLine="540"/>
        <w:jc w:val="both"/>
      </w:pPr>
      <w:bookmarkStart w:id="29" w:name="P2418"/>
      <w:bookmarkEnd w:id="29"/>
      <w:r w:rsidRPr="003028E6">
        <w:t xml:space="preserve">&lt;2&gt; Приказ Министерства финансов Российской Федерации от 15 апреля 2021 г. N </w:t>
      </w:r>
      <w:r w:rsidRPr="003028E6">
        <w:lastRenderedPageBreak/>
        <w:t>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 Министерством юстиции Российской Федерации 28 июня 2021 г., регистрационный N 63995) с изменениями, внесенными приказом Министерства финансов Российской Федерации от 30 сентября 2021 г. N 142н (зарегистрирован Министерством юстиции Российской Федерации 7 декабря 2021 г., регистрационный N 66214), от 28 июня 2022 г. N 100н (зарегистрирован Министерством юстиции Российской Федерации 5 августа 2022 г., регистрационный N 69510), от 7 ноября 2022 г. N 157н (зарегистрирован Министерством юстиции Российской Федерации 13 декабря 2022 г., регистрационный N 71477).</w:t>
      </w: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jc w:val="right"/>
        <w:outlineLvl w:val="0"/>
      </w:pPr>
      <w:r w:rsidRPr="003028E6">
        <w:t>Приложение N 2</w:t>
      </w:r>
    </w:p>
    <w:p w:rsidR="00E8145F" w:rsidRPr="003028E6" w:rsidRDefault="00E8145F">
      <w:pPr>
        <w:pStyle w:val="ConsPlusNormal"/>
        <w:jc w:val="right"/>
      </w:pPr>
      <w:r w:rsidRPr="003028E6">
        <w:t>к приказу Федерального казначейства</w:t>
      </w:r>
    </w:p>
    <w:p w:rsidR="00E8145F" w:rsidRPr="003028E6" w:rsidRDefault="00E8145F">
      <w:pPr>
        <w:pStyle w:val="ConsPlusNormal"/>
        <w:jc w:val="right"/>
      </w:pPr>
      <w:r w:rsidRPr="003028E6">
        <w:t>от 9 июля 2024 г. N 5н</w:t>
      </w:r>
    </w:p>
    <w:p w:rsidR="00E8145F" w:rsidRPr="003028E6" w:rsidRDefault="00E8145F">
      <w:pPr>
        <w:pStyle w:val="ConsPlusNormal"/>
        <w:jc w:val="both"/>
      </w:pPr>
    </w:p>
    <w:p w:rsidR="00E8145F" w:rsidRPr="003028E6" w:rsidRDefault="00E8145F">
      <w:pPr>
        <w:pStyle w:val="ConsPlusTitle"/>
        <w:jc w:val="center"/>
      </w:pPr>
      <w:bookmarkStart w:id="30" w:name="P2428"/>
      <w:bookmarkEnd w:id="30"/>
      <w:r w:rsidRPr="003028E6">
        <w:t>ПОРЯДОК</w:t>
      </w:r>
    </w:p>
    <w:p w:rsidR="00E8145F" w:rsidRPr="003028E6" w:rsidRDefault="00E8145F">
      <w:pPr>
        <w:pStyle w:val="ConsPlusTitle"/>
        <w:jc w:val="center"/>
      </w:pPr>
      <w:r w:rsidRPr="003028E6">
        <w:t>ПРИЗНАНИЯ В БУХГАЛТЕРСКОМ УЧЕТЕ И РАСКРЫТИЯ В БУХГАЛТЕРСКОЙ</w:t>
      </w:r>
    </w:p>
    <w:p w:rsidR="00E8145F" w:rsidRPr="003028E6" w:rsidRDefault="00E8145F">
      <w:pPr>
        <w:pStyle w:val="ConsPlusTitle"/>
        <w:jc w:val="center"/>
      </w:pPr>
      <w:r w:rsidRPr="003028E6">
        <w:t>(ФИНАНСОВОЙ) ОТЧЕТНОСТИ СОБЫТИЙ ПОСЛЕ ОТЧЕТНОЙ ДАТЫ</w:t>
      </w:r>
    </w:p>
    <w:p w:rsidR="00E8145F" w:rsidRPr="003028E6" w:rsidRDefault="00E8145F">
      <w:pPr>
        <w:pStyle w:val="ConsPlusTitle"/>
        <w:jc w:val="center"/>
      </w:pPr>
      <w:r w:rsidRPr="003028E6">
        <w:t>ПРИ ЦЕНТРАЛИЗАЦИИ УЧЕТА</w:t>
      </w:r>
    </w:p>
    <w:p w:rsidR="00E8145F" w:rsidRPr="003028E6" w:rsidRDefault="00E8145F">
      <w:pPr>
        <w:pStyle w:val="ConsPlusNormal"/>
        <w:jc w:val="both"/>
      </w:pPr>
    </w:p>
    <w:p w:rsidR="00E8145F" w:rsidRPr="003028E6" w:rsidRDefault="00E8145F">
      <w:pPr>
        <w:pStyle w:val="ConsPlusNormal"/>
        <w:ind w:firstLine="540"/>
        <w:jc w:val="both"/>
      </w:pPr>
      <w:r w:rsidRPr="003028E6">
        <w:t>1. В целях своевременного представления отчетности субъектов централизованного учета &lt;1&gt; события после отчетной даты отражаются в бюджетном учете:</w:t>
      </w:r>
    </w:p>
    <w:p w:rsidR="00E8145F" w:rsidRPr="003028E6" w:rsidRDefault="00E8145F">
      <w:pPr>
        <w:pStyle w:val="ConsPlusNormal"/>
        <w:spacing w:before="220"/>
        <w:ind w:firstLine="540"/>
        <w:jc w:val="both"/>
      </w:pPr>
      <w:r w:rsidRPr="003028E6">
        <w:t>--------------------------------</w:t>
      </w:r>
    </w:p>
    <w:p w:rsidR="00E8145F" w:rsidRPr="003028E6" w:rsidRDefault="00E8145F">
      <w:pPr>
        <w:pStyle w:val="ConsPlusNormal"/>
        <w:spacing w:before="220"/>
        <w:ind w:firstLine="540"/>
        <w:jc w:val="both"/>
      </w:pPr>
      <w:r w:rsidRPr="003028E6">
        <w:t>&lt;1&gt; Пункт 1 общих требований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Россий</w:t>
      </w:r>
      <w:r w:rsidRPr="003028E6">
        <w:lastRenderedPageBreak/>
        <w:t>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утвержденных постановлением Правительства Российской Федерации от 27 декабря 2019 г. N 1890.</w:t>
      </w:r>
    </w:p>
    <w:p w:rsidR="00E8145F" w:rsidRPr="003028E6" w:rsidRDefault="00E8145F">
      <w:pPr>
        <w:pStyle w:val="ConsPlusNormal"/>
        <w:jc w:val="both"/>
      </w:pPr>
    </w:p>
    <w:p w:rsidR="00E8145F" w:rsidRPr="003028E6" w:rsidRDefault="00E8145F">
      <w:pPr>
        <w:pStyle w:val="ConsPlusNormal"/>
        <w:ind w:firstLine="540"/>
        <w:jc w:val="both"/>
      </w:pPr>
      <w:r w:rsidRPr="003028E6">
        <w:t xml:space="preserve">на основании документов, сформированных по результатам проведения годовой </w:t>
      </w:r>
      <w:r w:rsidRPr="003028E6">
        <w:lastRenderedPageBreak/>
        <w:t>инвентаризации не позднее пятнадцатого февраля года, следующего за отчетным;</w:t>
      </w:r>
    </w:p>
    <w:p w:rsidR="00E8145F" w:rsidRPr="003028E6" w:rsidRDefault="00E8145F">
      <w:pPr>
        <w:pStyle w:val="ConsPlusNormal"/>
        <w:spacing w:before="220"/>
        <w:ind w:firstLine="540"/>
        <w:jc w:val="both"/>
      </w:pPr>
      <w:r w:rsidRPr="003028E6">
        <w:t>на основании иных первичных учетных документов, отражающих события после отчетной даты и полученных не позднее, чем за 2 (два) рабочих дня до даты представления отчетности, но не позднее первого февраля года, следующего за отчетным.</w:t>
      </w:r>
    </w:p>
    <w:p w:rsidR="00E8145F" w:rsidRPr="003028E6" w:rsidRDefault="00E8145F">
      <w:pPr>
        <w:pStyle w:val="ConsPlusNormal"/>
        <w:spacing w:before="220"/>
        <w:ind w:firstLine="540"/>
        <w:jc w:val="both"/>
      </w:pPr>
      <w:r w:rsidRPr="003028E6">
        <w:t>2. События после отчетной даты, которые подтверждают существовавшие на отчетную дату условия хозяйственной жизни субъекта централизованного учета, отражаются:</w:t>
      </w:r>
    </w:p>
    <w:p w:rsidR="00E8145F" w:rsidRPr="003028E6" w:rsidRDefault="00E8145F">
      <w:pPr>
        <w:pStyle w:val="ConsPlusNormal"/>
        <w:spacing w:before="220"/>
        <w:ind w:firstLine="540"/>
        <w:jc w:val="both"/>
      </w:pPr>
      <w:r w:rsidRPr="003028E6">
        <w:t>а) по счетам бухгалтерского учета - записи формируются последним днем отчетного пер</w:t>
      </w:r>
      <w:r w:rsidRPr="003028E6">
        <w:lastRenderedPageBreak/>
        <w:t>иода;</w:t>
      </w:r>
    </w:p>
    <w:p w:rsidR="00E8145F" w:rsidRPr="003028E6" w:rsidRDefault="00E8145F">
      <w:pPr>
        <w:pStyle w:val="ConsPlusNormal"/>
        <w:spacing w:before="220"/>
        <w:ind w:firstLine="540"/>
        <w:jc w:val="both"/>
      </w:pPr>
      <w:r w:rsidRPr="003028E6">
        <w:t>б) отчетность за отчетный период - формируется с учетом уточненных данных бухгалтерского учета;</w:t>
      </w:r>
    </w:p>
    <w:p w:rsidR="00E8145F" w:rsidRPr="003028E6" w:rsidRDefault="00E8145F">
      <w:pPr>
        <w:pStyle w:val="ConsPlusNormal"/>
        <w:spacing w:before="220"/>
        <w:ind w:firstLine="540"/>
        <w:jc w:val="both"/>
      </w:pPr>
      <w:r w:rsidRPr="003028E6">
        <w:t>в) в пояснениях к отчетности.</w:t>
      </w:r>
    </w:p>
    <w:p w:rsidR="00E8145F" w:rsidRPr="003028E6" w:rsidRDefault="00E8145F">
      <w:pPr>
        <w:pStyle w:val="ConsPlusNormal"/>
        <w:spacing w:before="220"/>
        <w:ind w:firstLine="540"/>
        <w:jc w:val="both"/>
      </w:pPr>
      <w:r w:rsidRPr="003028E6">
        <w:t>3. События после отчетной даты, указывающие о возникших после отчетной даты условиях хозяйственной жизни субъекта централизованного учета, отражаются:</w:t>
      </w:r>
    </w:p>
    <w:p w:rsidR="00E8145F" w:rsidRPr="003028E6" w:rsidRDefault="00E8145F">
      <w:pPr>
        <w:pStyle w:val="ConsPlusNormal"/>
        <w:spacing w:before="220"/>
        <w:ind w:firstLine="540"/>
        <w:jc w:val="both"/>
      </w:pPr>
      <w:r w:rsidRPr="003028E6">
        <w:t>а) по счетам бухгалтерского учета - записи формируются в общем порядке в периоде, следующем за отчетным;</w:t>
      </w:r>
    </w:p>
    <w:p w:rsidR="00E8145F" w:rsidRPr="003028E6" w:rsidRDefault="00E8145F">
      <w:pPr>
        <w:pStyle w:val="ConsPlusNormal"/>
        <w:spacing w:before="220"/>
        <w:ind w:firstLine="540"/>
        <w:jc w:val="both"/>
      </w:pPr>
      <w:r w:rsidRPr="003028E6">
        <w:t>б) числовые данные в отчетности не корректируются;</w:t>
      </w:r>
    </w:p>
    <w:p w:rsidR="00E8145F" w:rsidRPr="003028E6" w:rsidRDefault="00E8145F">
      <w:pPr>
        <w:pStyle w:val="ConsPlusNormal"/>
        <w:spacing w:before="220"/>
        <w:ind w:firstLine="540"/>
        <w:jc w:val="both"/>
      </w:pPr>
      <w:r w:rsidRPr="003028E6">
        <w:t>в) в пояснениях к отчетности.</w:t>
      </w:r>
    </w:p>
    <w:p w:rsidR="00E8145F" w:rsidRPr="003028E6" w:rsidRDefault="00E8145F">
      <w:pPr>
        <w:pStyle w:val="ConsPlusNormal"/>
        <w:spacing w:before="220"/>
        <w:ind w:firstLine="540"/>
        <w:jc w:val="both"/>
      </w:pPr>
      <w:r w:rsidRPr="003028E6">
        <w:t>Признание обязательств (денежных обязательств и кредиторской задолженности) по оплате произведенных (выполненных (оказанных) до первого января года, следующего за отчетным, поставок товаров, работ (услуг) на основании первичных учетных документов (актов приемки), подписанных в текущем финансовом году до тридцать первого января (включительно) года, следующего за отчетным, осуществляется последним днем отчетного финансового года с отражением кредиторской задолженности и раскрытием качественных характеристик таковой задолженности.</w:t>
      </w:r>
    </w:p>
    <w:p w:rsidR="00E8145F" w:rsidRPr="003028E6" w:rsidRDefault="00E8145F">
      <w:pPr>
        <w:pStyle w:val="ConsPlusNormal"/>
        <w:spacing w:before="220"/>
        <w:ind w:firstLine="540"/>
        <w:jc w:val="both"/>
      </w:pPr>
      <w:r w:rsidRPr="003028E6">
        <w:t>Событие после отчетной даты определяется как существенное в составе событий после отчетной даты, если оно обусловливает изменения стоимости соответствующего объекта бюджетного учета на 5 процентов и более от общей стоимости группы объектов, в которой учитывается данный объект.</w:t>
      </w:r>
    </w:p>
    <w:p w:rsidR="00E8145F" w:rsidRPr="003028E6" w:rsidRDefault="00E8145F">
      <w:pPr>
        <w:pStyle w:val="ConsPlusNormal"/>
        <w:jc w:val="both"/>
      </w:pPr>
    </w:p>
    <w:p w:rsidR="00E8145F" w:rsidRPr="003028E6" w:rsidRDefault="00E8145F">
      <w:pPr>
        <w:pStyle w:val="ConsPlusNormal"/>
        <w:jc w:val="both"/>
      </w:pPr>
    </w:p>
    <w:p w:rsidR="00E8145F" w:rsidRPr="003028E6" w:rsidRDefault="00E8145F">
      <w:pPr>
        <w:pStyle w:val="ConsPlusNormal"/>
        <w:pBdr>
          <w:bottom w:val="single" w:sz="6" w:space="0" w:color="auto"/>
        </w:pBdr>
        <w:spacing w:before="100" w:after="100"/>
        <w:jc w:val="both"/>
        <w:rPr>
          <w:sz w:val="2"/>
          <w:szCs w:val="2"/>
        </w:rPr>
      </w:pPr>
    </w:p>
    <w:p w:rsidR="002D3C4D" w:rsidRPr="003028E6" w:rsidRDefault="002D3C4D"/>
    <w:sectPr w:rsidR="002D3C4D" w:rsidRPr="003028E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5F"/>
    <w:rsid w:val="002D3C4D"/>
    <w:rsid w:val="003028E6"/>
    <w:rsid w:val="00E8145F"/>
    <w:rsid w:val="00F02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6A4579C1-27C0-4E2B-A22A-305A82BA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145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814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8145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814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814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8145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8145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8145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28618</Words>
  <Characters>163125</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2025-01-14T09:05:00Z</dcterms:created>
  <dcterms:modified xsi:type="dcterms:W3CDTF">2025-01-27T11:31:00Z</dcterms:modified>
</cp:coreProperties>
</file>