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1343" w:rsidRPr="00091343" w:rsidRDefault="00091343" w:rsidP="00091343">
      <w:pPr>
        <w:jc w:val="center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  <w:r w:rsidRPr="00091343">
        <w:rPr>
          <w:rFonts w:ascii="Arial" w:hAnsi="Arial" w:cs="Arial"/>
          <w:b/>
          <w:sz w:val="36"/>
          <w:szCs w:val="36"/>
        </w:rPr>
        <w:t xml:space="preserve">Инструкция </w:t>
      </w:r>
      <w:r w:rsidR="00851B4B">
        <w:rPr>
          <w:rFonts w:ascii="Arial" w:hAnsi="Arial" w:cs="Arial"/>
          <w:b/>
          <w:sz w:val="36"/>
          <w:szCs w:val="36"/>
        </w:rPr>
        <w:t>ответственного исполнителя</w:t>
      </w:r>
    </w:p>
    <w:p w:rsidR="00091343" w:rsidRDefault="00091343" w:rsidP="003A24C2"/>
    <w:sdt>
      <w:sdtPr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</w:rPr>
        <w:id w:val="124083313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91343" w:rsidRDefault="00091343" w:rsidP="00091343">
          <w:pPr>
            <w:pStyle w:val="affff1"/>
          </w:pPr>
        </w:p>
        <w:p w:rsidR="00BE34F3" w:rsidRDefault="00BE34F3">
          <w:pPr>
            <w:pStyle w:val="14"/>
            <w:framePr w:wrap="around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r>
            <w:rPr>
              <w:bCs/>
            </w:rPr>
            <w:fldChar w:fldCharType="begin"/>
          </w:r>
          <w:r>
            <w:rPr>
              <w:bCs/>
            </w:rPr>
            <w:instrText xml:space="preserve"> TOC \o "1-4" \h \z \u </w:instrText>
          </w:r>
          <w:r>
            <w:rPr>
              <w:bCs/>
            </w:rPr>
            <w:fldChar w:fldCharType="separate"/>
          </w:r>
          <w:hyperlink w:anchor="_Toc61342594" w:history="1">
            <w:r w:rsidRPr="00231D65">
              <w:rPr>
                <w:rStyle w:val="af0"/>
              </w:rPr>
              <w:t>1 Работа сервиса «Управление командированием»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_Toc61342594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342595" w:history="1">
            <w:r w:rsidR="00BE34F3" w:rsidRPr="00231D65">
              <w:rPr>
                <w:rStyle w:val="af0"/>
                <w:rFonts w:cs="Arial"/>
              </w:rPr>
              <w:t>1.1</w:t>
            </w:r>
            <w:r w:rsidR="00BE34F3" w:rsidRPr="00231D65">
              <w:rPr>
                <w:rStyle w:val="af0"/>
              </w:rPr>
              <w:t xml:space="preserve"> Вход в сервис «Управление командированием»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_Toc61342595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3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342596" w:history="1">
            <w:r w:rsidR="00BE34F3" w:rsidRPr="00231D65">
              <w:rPr>
                <w:rStyle w:val="af0"/>
                <w:rFonts w:cs="Arial"/>
              </w:rPr>
              <w:t>1.2</w:t>
            </w:r>
            <w:r w:rsidR="00BE34F3" w:rsidRPr="00231D65">
              <w:rPr>
                <w:rStyle w:val="af0"/>
              </w:rPr>
              <w:t xml:space="preserve"> Разделы меню Ответственного исполнителя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_Toc61342596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4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597" w:history="1">
            <w:r w:rsidR="00BE34F3" w:rsidRPr="00231D65">
              <w:rPr>
                <w:rStyle w:val="af0"/>
                <w:rFonts w:ascii="Times New Roman" w:hAnsi="Times New Roman"/>
              </w:rPr>
              <w:t>1.2.1</w:t>
            </w:r>
            <w:r w:rsidR="00BE34F3" w:rsidRPr="00231D65">
              <w:rPr>
                <w:rStyle w:val="af0"/>
              </w:rPr>
              <w:t xml:space="preserve"> Работа с регистром Исполнители задач для ввода данных о пользователях, которые вводят документы за других сотрудников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_Toc61342597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5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598" w:history="1">
            <w:r w:rsidR="00BE34F3" w:rsidRPr="00231D65">
              <w:rPr>
                <w:rStyle w:val="af0"/>
                <w:rFonts w:ascii="Times New Roman" w:hAnsi="Times New Roman"/>
              </w:rPr>
              <w:t>1.2.2</w:t>
            </w:r>
            <w:r w:rsidR="00BE34F3" w:rsidRPr="00231D65">
              <w:rPr>
                <w:rStyle w:val="af0"/>
              </w:rPr>
              <w:t xml:space="preserve"> Работа с журналом документов командирования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_Toc61342598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9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342599" w:history="1">
            <w:r w:rsidR="00BE34F3" w:rsidRPr="00231D65">
              <w:rPr>
                <w:rStyle w:val="af0"/>
                <w:rFonts w:cs="Arial"/>
              </w:rPr>
              <w:t>1.3</w:t>
            </w:r>
            <w:r w:rsidR="00BE34F3" w:rsidRPr="00231D65">
              <w:rPr>
                <w:rStyle w:val="af0"/>
              </w:rPr>
              <w:t xml:space="preserve"> Ввод документа «Решение о командировании»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_Toc61342599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10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00" w:history="1">
            <w:r w:rsidR="00BE34F3" w:rsidRPr="00231D65">
              <w:rPr>
                <w:rStyle w:val="af0"/>
                <w:rFonts w:ascii="Times New Roman" w:hAnsi="Times New Roman"/>
              </w:rPr>
              <w:t>1.3.1</w:t>
            </w:r>
            <w:r w:rsidR="00BE34F3" w:rsidRPr="00231D65">
              <w:rPr>
                <w:rStyle w:val="af0"/>
              </w:rPr>
              <w:t xml:space="preserve"> Заполнение документа «Решение о командировании на территории Российской Федерации»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_Toc61342600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11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01" w:history="1">
            <w:r w:rsidR="00BE34F3" w:rsidRPr="00231D65">
              <w:rPr>
                <w:rStyle w:val="af0"/>
                <w:noProof/>
              </w:rPr>
              <w:t>1.3.1.1 Закладка «Решение»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_Toc61342601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11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02" w:history="1">
            <w:r w:rsidR="00BE34F3" w:rsidRPr="00231D65">
              <w:rPr>
                <w:rStyle w:val="af0"/>
                <w:noProof/>
              </w:rPr>
              <w:t>1.3.1.2 Закладка «Задание, места и сроки»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_Toc61342602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12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03" w:history="1">
            <w:r w:rsidR="00BE34F3" w:rsidRPr="00231D65">
              <w:rPr>
                <w:rStyle w:val="af0"/>
                <w:noProof/>
              </w:rPr>
              <w:t>1.3.1.3 Закладка «Условия проезда»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_Toc61342603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14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04" w:history="1">
            <w:r w:rsidR="00BE34F3" w:rsidRPr="00231D65">
              <w:rPr>
                <w:rStyle w:val="af0"/>
                <w:noProof/>
              </w:rPr>
              <w:t>1.3.1.4 Закладка «Суточные»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_Toc61342604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16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05" w:history="1">
            <w:r w:rsidR="00BE34F3" w:rsidRPr="00231D65">
              <w:rPr>
                <w:rStyle w:val="af0"/>
                <w:noProof/>
              </w:rPr>
              <w:t>1.3.1.5 Закладка «Условия проживания»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_Toc61342605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18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06" w:history="1">
            <w:r w:rsidR="00BE34F3" w:rsidRPr="00231D65">
              <w:rPr>
                <w:rStyle w:val="af0"/>
                <w:noProof/>
              </w:rPr>
              <w:t>1.3.1.6 Закладка «Дополнительные расходы»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_Toc61342606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20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07" w:history="1">
            <w:r w:rsidR="00BE34F3" w:rsidRPr="00231D65">
              <w:rPr>
                <w:rStyle w:val="af0"/>
                <w:noProof/>
              </w:rPr>
              <w:t>1.3.1.7 Закладка «Расходы всего»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_Toc61342607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22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08" w:history="1">
            <w:r w:rsidR="00BE34F3" w:rsidRPr="00231D65">
              <w:rPr>
                <w:rStyle w:val="af0"/>
                <w:rFonts w:ascii="Times New Roman" w:hAnsi="Times New Roman"/>
              </w:rPr>
              <w:t>1.3.2</w:t>
            </w:r>
            <w:r w:rsidR="00BE34F3" w:rsidRPr="00231D65">
              <w:rPr>
                <w:rStyle w:val="af0"/>
              </w:rPr>
              <w:t xml:space="preserve"> Заполнение документа «Решение о командировании за пределами  Российской Федерации»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_Toc61342608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23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09" w:history="1">
            <w:r w:rsidR="00BE34F3" w:rsidRPr="00231D65">
              <w:rPr>
                <w:rStyle w:val="af0"/>
                <w:noProof/>
              </w:rPr>
              <w:t>1.3.2.1 Закладка «Решение»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_Toc61342609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23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10" w:history="1">
            <w:r w:rsidR="00BE34F3" w:rsidRPr="00231D65">
              <w:rPr>
                <w:rStyle w:val="af0"/>
                <w:noProof/>
              </w:rPr>
              <w:t>1.3.2.2 Закладка «Задание, места и сроки»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_Toc61342610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24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11" w:history="1">
            <w:r w:rsidR="00BE34F3" w:rsidRPr="00231D65">
              <w:rPr>
                <w:rStyle w:val="af0"/>
                <w:noProof/>
              </w:rPr>
              <w:t>1.3.2.3 Закладка «Условия проезда»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_Toc61342611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25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12" w:history="1">
            <w:r w:rsidR="00BE34F3" w:rsidRPr="00231D65">
              <w:rPr>
                <w:rStyle w:val="af0"/>
                <w:noProof/>
              </w:rPr>
              <w:t>1.3.2.4 Закладка «Суточные»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_Toc61342612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27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13" w:history="1">
            <w:r w:rsidR="00BE34F3" w:rsidRPr="00231D65">
              <w:rPr>
                <w:rStyle w:val="af0"/>
                <w:noProof/>
              </w:rPr>
              <w:t>1.3.2.5 Закладка «Условия проживания»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_Toc61342613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29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14" w:history="1">
            <w:r w:rsidR="00BE34F3" w:rsidRPr="00231D65">
              <w:rPr>
                <w:rStyle w:val="af0"/>
                <w:noProof/>
              </w:rPr>
              <w:t>1.3.2.6 Закладка «Дополнительные расходы»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_Toc61342614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31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15" w:history="1">
            <w:r w:rsidR="00BE34F3" w:rsidRPr="00231D65">
              <w:rPr>
                <w:rStyle w:val="af0"/>
                <w:noProof/>
              </w:rPr>
              <w:t>1.3.2.7 Закладка «Расходы всего»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_Toc61342615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32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16" w:history="1">
            <w:r w:rsidR="00BE34F3" w:rsidRPr="00231D65">
              <w:rPr>
                <w:rStyle w:val="af0"/>
                <w:rFonts w:ascii="Times New Roman" w:hAnsi="Times New Roman"/>
              </w:rPr>
              <w:t>1.3.3</w:t>
            </w:r>
            <w:r w:rsidR="00BE34F3" w:rsidRPr="00231D65">
              <w:rPr>
                <w:rStyle w:val="af0"/>
              </w:rPr>
              <w:t xml:space="preserve"> Отправка на согласование документа «Решение о командировании»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_Toc61342616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33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342617" w:history="1">
            <w:r w:rsidR="00BE34F3" w:rsidRPr="00231D65">
              <w:rPr>
                <w:rStyle w:val="af0"/>
                <w:rFonts w:cs="Arial"/>
              </w:rPr>
              <w:t>1.4</w:t>
            </w:r>
            <w:r w:rsidR="00BE34F3" w:rsidRPr="00231D65">
              <w:rPr>
                <w:rStyle w:val="af0"/>
              </w:rPr>
              <w:t xml:space="preserve"> Работа с документом «Изменение Решения о командировании»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_Toc61342617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37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18" w:history="1">
            <w:r w:rsidR="00BE34F3" w:rsidRPr="00231D65">
              <w:rPr>
                <w:rStyle w:val="af0"/>
                <w:rFonts w:ascii="Times New Roman" w:hAnsi="Times New Roman"/>
              </w:rPr>
              <w:t>1.4.1</w:t>
            </w:r>
            <w:r w:rsidR="00BE34F3" w:rsidRPr="00231D65">
              <w:rPr>
                <w:rStyle w:val="af0"/>
              </w:rPr>
              <w:t xml:space="preserve"> Создание документа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_Toc61342618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37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26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61342619" w:history="1">
            <w:r w:rsidR="00BE34F3" w:rsidRPr="00231D65">
              <w:rPr>
                <w:rStyle w:val="af0"/>
                <w:rFonts w:cs="Arial"/>
              </w:rPr>
              <w:t>1.5</w:t>
            </w:r>
            <w:r w:rsidR="00BE34F3" w:rsidRPr="00231D65">
              <w:rPr>
                <w:rStyle w:val="af0"/>
              </w:rPr>
              <w:t xml:space="preserve"> Работа с документом «Отчет о расходах»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_Toc61342619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40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20" w:history="1">
            <w:r w:rsidR="00BE34F3" w:rsidRPr="00231D65">
              <w:rPr>
                <w:rStyle w:val="af0"/>
                <w:rFonts w:ascii="Times New Roman" w:hAnsi="Times New Roman"/>
              </w:rPr>
              <w:t>1.5.1</w:t>
            </w:r>
            <w:r w:rsidR="00BE34F3" w:rsidRPr="00231D65">
              <w:rPr>
                <w:rStyle w:val="af0"/>
              </w:rPr>
              <w:t xml:space="preserve"> Работа с журналом документов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_Toc61342620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40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21" w:history="1">
            <w:r w:rsidR="00BE34F3" w:rsidRPr="00231D65">
              <w:rPr>
                <w:rStyle w:val="af0"/>
                <w:rFonts w:ascii="Times New Roman" w:hAnsi="Times New Roman"/>
              </w:rPr>
              <w:t>1.5.2</w:t>
            </w:r>
            <w:r w:rsidR="00BE34F3" w:rsidRPr="00231D65">
              <w:rPr>
                <w:rStyle w:val="af0"/>
              </w:rPr>
              <w:t xml:space="preserve"> Ввод документа «Отчет о расходах подотчетного лица»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_Toc61342621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43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22" w:history="1">
            <w:r w:rsidR="00BE34F3" w:rsidRPr="00231D65">
              <w:rPr>
                <w:rStyle w:val="af0"/>
                <w:rFonts w:ascii="Times New Roman" w:hAnsi="Times New Roman"/>
              </w:rPr>
              <w:t>1.5.3</w:t>
            </w:r>
            <w:r w:rsidR="00BE34F3" w:rsidRPr="00231D65">
              <w:rPr>
                <w:rStyle w:val="af0"/>
              </w:rPr>
              <w:t xml:space="preserve"> Заполнение документа «Отчет о расходах подотчетного лица» в случае командировки на территории Российской Федерации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_Toc61342622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43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23" w:history="1">
            <w:r w:rsidR="00BE34F3" w:rsidRPr="00231D65">
              <w:rPr>
                <w:rStyle w:val="af0"/>
                <w:noProof/>
              </w:rPr>
              <w:t>1.5.3.1 Закладка «Основание»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_Toc61342623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43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24" w:history="1">
            <w:r w:rsidR="00BE34F3" w:rsidRPr="00231D65">
              <w:rPr>
                <w:rStyle w:val="af0"/>
                <w:noProof/>
              </w:rPr>
              <w:t>1.5.3.2 Закладка «Отчет о выполненной работе»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_Toc61342624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44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25" w:history="1">
            <w:r w:rsidR="00BE34F3" w:rsidRPr="00231D65">
              <w:rPr>
                <w:rStyle w:val="af0"/>
                <w:noProof/>
              </w:rPr>
              <w:t>1.5.3.3 Закладка «Дополнительно»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_Toc61342625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44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26" w:history="1">
            <w:r w:rsidR="00BE34F3" w:rsidRPr="00231D65">
              <w:rPr>
                <w:rStyle w:val="af0"/>
                <w:noProof/>
              </w:rPr>
              <w:t>1.5.3.4 Закладка «Условия проезда»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_Toc61342626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45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27" w:history="1">
            <w:r w:rsidR="00BE34F3" w:rsidRPr="00231D65">
              <w:rPr>
                <w:rStyle w:val="af0"/>
                <w:noProof/>
              </w:rPr>
              <w:t>1.5.3.5 Закладка «Условия проживания»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_Toc61342627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47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28" w:history="1">
            <w:r w:rsidR="00BE34F3" w:rsidRPr="00231D65">
              <w:rPr>
                <w:rStyle w:val="af0"/>
                <w:noProof/>
              </w:rPr>
              <w:t>1.5.3.6 Закладка «Дополнительные расходы»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_Toc61342628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49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29" w:history="1">
            <w:r w:rsidR="00BE34F3" w:rsidRPr="00231D65">
              <w:rPr>
                <w:rStyle w:val="af0"/>
                <w:noProof/>
              </w:rPr>
              <w:t>1.5.3.7 Закладка «Суточные»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_Toc61342629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52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0" w:history="1">
            <w:r w:rsidR="00BE34F3" w:rsidRPr="00231D65">
              <w:rPr>
                <w:rStyle w:val="af0"/>
                <w:noProof/>
              </w:rPr>
              <w:t>1.5.3.8 Закладка «Отчет о расходах»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_Toc61342630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52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1" w:history="1">
            <w:r w:rsidR="00BE34F3" w:rsidRPr="00231D65">
              <w:rPr>
                <w:rStyle w:val="af0"/>
                <w:noProof/>
              </w:rPr>
              <w:t>1.5.3.9 Закладка «Расходы всего»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_Toc61342631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53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32" w:history="1">
            <w:r w:rsidR="00BE34F3" w:rsidRPr="00231D65">
              <w:rPr>
                <w:rStyle w:val="af0"/>
                <w:rFonts w:ascii="Times New Roman" w:hAnsi="Times New Roman"/>
              </w:rPr>
              <w:t>1.5.4</w:t>
            </w:r>
            <w:r w:rsidR="00BE34F3" w:rsidRPr="00231D65">
              <w:rPr>
                <w:rStyle w:val="af0"/>
              </w:rPr>
              <w:t xml:space="preserve"> Заполнение документа «Отчет о расходах подотчетного лица» в случае командировки за пределы Российской Федерации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_Toc61342632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55</w:t>
            </w:r>
            <w:r w:rsidR="00BE34F3">
              <w:rPr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3" w:history="1">
            <w:r w:rsidR="00BE34F3" w:rsidRPr="00231D65">
              <w:rPr>
                <w:rStyle w:val="af0"/>
                <w:noProof/>
              </w:rPr>
              <w:t>1.5.4.1 Закладка «Основание»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_Toc61342633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55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4" w:history="1">
            <w:r w:rsidR="00BE34F3" w:rsidRPr="00231D65">
              <w:rPr>
                <w:rStyle w:val="af0"/>
                <w:noProof/>
              </w:rPr>
              <w:t>1.5.4.2 Закладка «Отчет о выполненной работе»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_Toc61342634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55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5" w:history="1">
            <w:r w:rsidR="00BE34F3" w:rsidRPr="00231D65">
              <w:rPr>
                <w:rStyle w:val="af0"/>
                <w:noProof/>
              </w:rPr>
              <w:t>1.5.4.3 Закладка «Дополнительно»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_Toc61342635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56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6" w:history="1">
            <w:r w:rsidR="00BE34F3" w:rsidRPr="00231D65">
              <w:rPr>
                <w:rStyle w:val="af0"/>
                <w:noProof/>
              </w:rPr>
              <w:t>1.5.4.4 Закладка «Условия проезда»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_Toc61342636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57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7" w:history="1">
            <w:r w:rsidR="00BE34F3" w:rsidRPr="00231D65">
              <w:rPr>
                <w:rStyle w:val="af0"/>
                <w:noProof/>
              </w:rPr>
              <w:t>1.5.4.5 Закладка «Условия проживания»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_Toc61342637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59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8" w:history="1">
            <w:r w:rsidR="00BE34F3" w:rsidRPr="00231D65">
              <w:rPr>
                <w:rStyle w:val="af0"/>
                <w:noProof/>
              </w:rPr>
              <w:t>1.5.4.6 Закладка «Дополнительные расходы»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_Toc61342638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62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39" w:history="1">
            <w:r w:rsidR="00BE34F3" w:rsidRPr="00231D65">
              <w:rPr>
                <w:rStyle w:val="af0"/>
                <w:noProof/>
              </w:rPr>
              <w:t>1.5.4.7 Закладка «Суточные»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_Toc61342639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64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40" w:history="1">
            <w:r w:rsidR="00BE34F3" w:rsidRPr="00231D65">
              <w:rPr>
                <w:rStyle w:val="af0"/>
                <w:noProof/>
              </w:rPr>
              <w:t>1.5.4.8 Закладка «Отчет о расходах»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_Toc61342640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65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44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napToGrid/>
              <w:color w:val="auto"/>
              <w:sz w:val="22"/>
              <w:szCs w:val="22"/>
            </w:rPr>
          </w:pPr>
          <w:hyperlink w:anchor="_Toc61342641" w:history="1">
            <w:r w:rsidR="00BE34F3" w:rsidRPr="00231D65">
              <w:rPr>
                <w:rStyle w:val="af0"/>
                <w:noProof/>
              </w:rPr>
              <w:t>1.5.4.9 Закладка «Расходы всего»</w:t>
            </w:r>
            <w:r w:rsidR="00BE34F3">
              <w:rPr>
                <w:noProof/>
                <w:webHidden/>
              </w:rPr>
              <w:tab/>
            </w:r>
            <w:r w:rsidR="00BE34F3">
              <w:rPr>
                <w:noProof/>
                <w:webHidden/>
              </w:rPr>
              <w:fldChar w:fldCharType="begin"/>
            </w:r>
            <w:r w:rsidR="00BE34F3">
              <w:rPr>
                <w:noProof/>
                <w:webHidden/>
              </w:rPr>
              <w:instrText xml:space="preserve"> PAGEREF _Toc61342641 \h </w:instrText>
            </w:r>
            <w:r w:rsidR="00BE34F3">
              <w:rPr>
                <w:noProof/>
                <w:webHidden/>
              </w:rPr>
            </w:r>
            <w:r w:rsidR="00BE34F3">
              <w:rPr>
                <w:noProof/>
                <w:webHidden/>
              </w:rPr>
              <w:fldChar w:fldCharType="separate"/>
            </w:r>
            <w:r w:rsidR="00BE34F3">
              <w:rPr>
                <w:noProof/>
                <w:webHidden/>
              </w:rPr>
              <w:t>65</w:t>
            </w:r>
            <w:r w:rsidR="00BE34F3">
              <w:rPr>
                <w:noProof/>
                <w:webHidden/>
              </w:rPr>
              <w:fldChar w:fldCharType="end"/>
            </w:r>
          </w:hyperlink>
        </w:p>
        <w:p w:rsidR="00BE34F3" w:rsidRDefault="000E1190">
          <w:pPr>
            <w:pStyle w:val="36"/>
            <w:rPr>
              <w:rFonts w:asciiTheme="minorHAnsi" w:eastAsiaTheme="minorEastAsia" w:hAnsiTheme="minorHAnsi" w:cstheme="minorBidi"/>
              <w:sz w:val="22"/>
              <w:szCs w:val="22"/>
              <w:lang w:eastAsia="ru-RU"/>
            </w:rPr>
          </w:pPr>
          <w:hyperlink w:anchor="_Toc61342642" w:history="1">
            <w:r w:rsidR="00BE34F3" w:rsidRPr="00231D65">
              <w:rPr>
                <w:rStyle w:val="af0"/>
                <w:rFonts w:ascii="Times New Roman" w:hAnsi="Times New Roman"/>
              </w:rPr>
              <w:t>1.5.5</w:t>
            </w:r>
            <w:r w:rsidR="00BE34F3" w:rsidRPr="00231D65">
              <w:rPr>
                <w:rStyle w:val="af0"/>
              </w:rPr>
              <w:t xml:space="preserve"> Отправка на согласование документа «Отчет о расходах подотчетного лица»</w:t>
            </w:r>
            <w:r w:rsidR="00BE34F3">
              <w:rPr>
                <w:webHidden/>
              </w:rPr>
              <w:tab/>
            </w:r>
            <w:r w:rsidR="00BE34F3">
              <w:rPr>
                <w:webHidden/>
              </w:rPr>
              <w:fldChar w:fldCharType="begin"/>
            </w:r>
            <w:r w:rsidR="00BE34F3">
              <w:rPr>
                <w:webHidden/>
              </w:rPr>
              <w:instrText xml:space="preserve"> PAGEREF _Toc61342642 \h </w:instrText>
            </w:r>
            <w:r w:rsidR="00BE34F3">
              <w:rPr>
                <w:webHidden/>
              </w:rPr>
            </w:r>
            <w:r w:rsidR="00BE34F3">
              <w:rPr>
                <w:webHidden/>
              </w:rPr>
              <w:fldChar w:fldCharType="separate"/>
            </w:r>
            <w:r w:rsidR="00BE34F3">
              <w:rPr>
                <w:webHidden/>
              </w:rPr>
              <w:t>66</w:t>
            </w:r>
            <w:r w:rsidR="00BE34F3">
              <w:rPr>
                <w:webHidden/>
              </w:rPr>
              <w:fldChar w:fldCharType="end"/>
            </w:r>
          </w:hyperlink>
        </w:p>
        <w:p w:rsidR="00091343" w:rsidRDefault="00BE34F3" w:rsidP="00091343">
          <w:r>
            <w:rPr>
              <w:rFonts w:ascii="Arial" w:hAnsi="Arial"/>
              <w:bCs/>
              <w:noProof/>
              <w:snapToGrid/>
              <w:color w:val="auto"/>
              <w:sz w:val="28"/>
              <w:lang w:eastAsia="en-US"/>
            </w:rPr>
            <w:fldChar w:fldCharType="end"/>
          </w:r>
        </w:p>
      </w:sdtContent>
    </w:sdt>
    <w:p w:rsidR="00091343" w:rsidRDefault="00091343" w:rsidP="00091343">
      <w:pPr>
        <w:snapToGrid w:val="0"/>
        <w:spacing w:before="120"/>
        <w:rPr>
          <w:color w:val="auto"/>
        </w:rPr>
      </w:pPr>
    </w:p>
    <w:p w:rsidR="00091343" w:rsidRDefault="00091343" w:rsidP="00091343">
      <w:pPr>
        <w:snapToGrid w:val="0"/>
        <w:spacing w:before="120"/>
        <w:rPr>
          <w:color w:val="auto"/>
        </w:rPr>
      </w:pPr>
    </w:p>
    <w:p w:rsidR="00091343" w:rsidRDefault="00091343" w:rsidP="003A24C2"/>
    <w:p w:rsidR="00284677" w:rsidRDefault="00284677" w:rsidP="003A24C2">
      <w:pPr>
        <w:pStyle w:val="10"/>
      </w:pPr>
      <w:bookmarkStart w:id="1" w:name="_Toc61342594"/>
      <w:r>
        <w:lastRenderedPageBreak/>
        <w:t>Работа сервиса «Управление командированием»</w:t>
      </w:r>
      <w:bookmarkEnd w:id="1"/>
    </w:p>
    <w:p w:rsidR="003A24C2" w:rsidRDefault="003A24C2" w:rsidP="00284677">
      <w:pPr>
        <w:pStyle w:val="ab"/>
        <w:spacing w:before="120" w:after="120"/>
        <w:ind w:firstLine="851"/>
        <w:rPr>
          <w:color w:val="auto"/>
        </w:rPr>
      </w:pPr>
    </w:p>
    <w:p w:rsidR="00284677" w:rsidRDefault="00284677" w:rsidP="00284677">
      <w:pPr>
        <w:pStyle w:val="ab"/>
        <w:spacing w:before="120" w:after="120"/>
        <w:ind w:firstLine="851"/>
        <w:rPr>
          <w:color w:val="auto"/>
        </w:rPr>
      </w:pPr>
      <w:r w:rsidRPr="009D1711">
        <w:rPr>
          <w:color w:val="auto"/>
        </w:rPr>
        <w:t xml:space="preserve">В данном разделе будет рассмотрен порядок обработки документов </w:t>
      </w:r>
      <w:r>
        <w:rPr>
          <w:color w:val="auto"/>
        </w:rPr>
        <w:t xml:space="preserve">в Модуле для сервиса </w:t>
      </w:r>
      <w:r w:rsidRPr="00D25446">
        <w:rPr>
          <w:b/>
          <w:color w:val="auto"/>
        </w:rPr>
        <w:t>«Управление командированием»</w:t>
      </w:r>
      <w:r w:rsidR="00302727">
        <w:rPr>
          <w:color w:val="auto"/>
        </w:rPr>
        <w:t xml:space="preserve"> для пользователя, имеющего полномочия </w:t>
      </w:r>
      <w:r w:rsidR="00302727" w:rsidRPr="00D25446">
        <w:rPr>
          <w:b/>
          <w:color w:val="auto"/>
        </w:rPr>
        <w:t>«Ответственный исполнитель»</w:t>
      </w:r>
      <w:r w:rsidRPr="00873D08">
        <w:rPr>
          <w:color w:val="auto"/>
        </w:rPr>
        <w:t>.</w:t>
      </w:r>
    </w:p>
    <w:p w:rsidR="0087283D" w:rsidRDefault="0087283D" w:rsidP="0087283D">
      <w:pPr>
        <w:pStyle w:val="2"/>
        <w:rPr>
          <w:color w:val="auto"/>
        </w:rPr>
      </w:pPr>
      <w:bookmarkStart w:id="2" w:name="_Toc61342595"/>
      <w:r>
        <w:t>Вход в сервис «Управление командированием»</w:t>
      </w:r>
      <w:bookmarkEnd w:id="2"/>
      <w:r w:rsidRPr="00E372A9">
        <w:rPr>
          <w:color w:val="auto"/>
        </w:rPr>
        <w:t xml:space="preserve"> </w:t>
      </w:r>
    </w:p>
    <w:p w:rsidR="0087283D" w:rsidRDefault="000A78E7" w:rsidP="0087283D">
      <w:pPr>
        <w:pStyle w:val="a7"/>
        <w:ind w:firstLine="709"/>
      </w:pPr>
      <w:r>
        <w:t xml:space="preserve">При самом первом входе в сервис «Управление командированием» необходимо </w:t>
      </w:r>
      <w:r w:rsidR="0087283D" w:rsidRPr="00B201AB">
        <w:t xml:space="preserve">на </w:t>
      </w:r>
      <w:r w:rsidR="0087283D">
        <w:t>Едином портале бюджетной системы Российской Федерации перейти в раздел «Переход к сервису управления командированием подсистемы учета и отчетности»</w:t>
      </w:r>
    </w:p>
    <w:p w:rsidR="0087283D" w:rsidRDefault="001104EE" w:rsidP="0087283D">
      <w:pPr>
        <w:pStyle w:val="a7"/>
        <w:ind w:firstLine="70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1" layoutInCell="1" allowOverlap="1" wp14:anchorId="30B877D8" wp14:editId="2FDA6F7D">
                <wp:simplePos x="0" y="0"/>
                <wp:positionH relativeFrom="column">
                  <wp:posOffset>960120</wp:posOffset>
                </wp:positionH>
                <wp:positionV relativeFrom="paragraph">
                  <wp:posOffset>1099820</wp:posOffset>
                </wp:positionV>
                <wp:extent cx="1325880" cy="284480"/>
                <wp:effectExtent l="0" t="0" r="26670" b="20320"/>
                <wp:wrapNone/>
                <wp:docPr id="1132" name="Прямоугольник 1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28448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9C67CB2" id="Прямоугольник 1132" o:spid="_x0000_s1026" style="position:absolute;margin-left:75.6pt;margin-top:86.6pt;width:104.4pt;height:22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6E56DB66" wp14:editId="0271BAEA">
            <wp:extent cx="5940425" cy="2454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78" w:rsidRPr="00F34044" w:rsidRDefault="00726D78" w:rsidP="00726D78">
      <w:pPr>
        <w:pStyle w:val="afff1"/>
        <w:keepNext/>
        <w:jc w:val="center"/>
      </w:pPr>
      <w:bookmarkStart w:id="3" w:name="_Ref61458809"/>
      <w:bookmarkStart w:id="4" w:name="_Ref61458800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923B6">
        <w:rPr>
          <w:noProof/>
        </w:rPr>
        <w:t>1</w:t>
      </w:r>
      <w:r>
        <w:rPr>
          <w:noProof/>
        </w:rPr>
        <w:fldChar w:fldCharType="end"/>
      </w:r>
      <w:bookmarkEnd w:id="3"/>
      <w:r>
        <w:t xml:space="preserve"> – Вход в сервис «Управление командированием»</w:t>
      </w:r>
      <w:bookmarkEnd w:id="4"/>
    </w:p>
    <w:p w:rsidR="00726D78" w:rsidRDefault="00726D78" w:rsidP="0087283D">
      <w:pPr>
        <w:pStyle w:val="a7"/>
        <w:ind w:firstLine="709"/>
      </w:pPr>
    </w:p>
    <w:p w:rsidR="00255129" w:rsidRDefault="00726D78" w:rsidP="00255129">
      <w:pPr>
        <w:pStyle w:val="a7"/>
        <w:ind w:firstLine="709"/>
      </w:pPr>
      <w:r>
        <w:t xml:space="preserve">Вход </w:t>
      </w:r>
      <w:r w:rsidR="00E94ED8">
        <w:t>осуществляется путем аутентификации пользователя при помощи ЕСИА (Единой системы идентификации и аутентификации)</w:t>
      </w:r>
      <w:r w:rsidR="000464E5">
        <w:t xml:space="preserve">, для чего требуется ввести </w:t>
      </w:r>
      <w:r w:rsidR="0076605C">
        <w:t>«</w:t>
      </w:r>
      <w:r w:rsidR="000464E5">
        <w:t>СНИЛС</w:t>
      </w:r>
      <w:r w:rsidR="0076605C">
        <w:t>»</w:t>
      </w:r>
      <w:r w:rsidR="000464E5">
        <w:t xml:space="preserve"> и </w:t>
      </w:r>
      <w:r w:rsidR="0076605C">
        <w:t>«</w:t>
      </w:r>
      <w:r w:rsidR="000464E5">
        <w:t>пароль</w:t>
      </w:r>
      <w:r w:rsidR="0076605C">
        <w:t>»</w:t>
      </w:r>
      <w:r w:rsidR="000464E5">
        <w:t>, установленный при регистрации на сайте Госуслуг.</w:t>
      </w:r>
      <w:r w:rsidR="00255129" w:rsidRPr="00255129">
        <w:t xml:space="preserve"> </w:t>
      </w:r>
      <w:r w:rsidR="00255129">
        <w:t>Следует учесть, что вход при помощи телефона или электронной почты для входа в сервис «Управление командированием» не применяется.</w:t>
      </w:r>
    </w:p>
    <w:p w:rsidR="004F5690" w:rsidRDefault="004F5690" w:rsidP="0087283D">
      <w:pPr>
        <w:pStyle w:val="a7"/>
        <w:ind w:firstLine="709"/>
      </w:pPr>
    </w:p>
    <w:p w:rsidR="00726D78" w:rsidRDefault="000464E5" w:rsidP="0087283D">
      <w:pPr>
        <w:pStyle w:val="a7"/>
        <w:ind w:firstLine="709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1" layoutInCell="1" allowOverlap="1" wp14:anchorId="74582E6B" wp14:editId="75F9B6AE">
                <wp:simplePos x="0" y="0"/>
                <wp:positionH relativeFrom="column">
                  <wp:posOffset>1196975</wp:posOffset>
                </wp:positionH>
                <wp:positionV relativeFrom="paragraph">
                  <wp:posOffset>2293620</wp:posOffset>
                </wp:positionV>
                <wp:extent cx="1756410" cy="389255"/>
                <wp:effectExtent l="0" t="0" r="15240" b="1079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3892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F153368" id="Прямоугольник 24" o:spid="_x0000_s1026" style="position:absolute;margin-left:94.25pt;margin-top:180.6pt;width:138.3pt;height:30.6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1" layoutInCell="1" allowOverlap="1" wp14:anchorId="55E84F82" wp14:editId="4C3F170D">
                <wp:simplePos x="0" y="0"/>
                <wp:positionH relativeFrom="column">
                  <wp:posOffset>1196975</wp:posOffset>
                </wp:positionH>
                <wp:positionV relativeFrom="paragraph">
                  <wp:posOffset>1840865</wp:posOffset>
                </wp:positionV>
                <wp:extent cx="1756410" cy="389255"/>
                <wp:effectExtent l="0" t="0" r="15240" b="1079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6410" cy="38925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FC53973" id="Прямоугольник 14" o:spid="_x0000_s1026" style="position:absolute;margin-left:94.25pt;margin-top:144.95pt;width:138.3pt;height:30.6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" filled="f" strokecolor="red" strokeweight="2pt">
                <w10:anchorlock/>
              </v:rect>
            </w:pict>
          </mc:Fallback>
        </mc:AlternateContent>
      </w:r>
      <w:r w:rsidR="00726D78">
        <w:rPr>
          <w:noProof/>
          <w:snapToGrid/>
        </w:rPr>
        <w:drawing>
          <wp:inline distT="0" distB="0" distL="0" distR="0" wp14:anchorId="7467800C" wp14:editId="096153B1">
            <wp:extent cx="4546800" cy="4471200"/>
            <wp:effectExtent l="0" t="0" r="635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6800" cy="447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6D78" w:rsidRPr="00F34044" w:rsidRDefault="00726D78" w:rsidP="00726D78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8923B6">
        <w:rPr>
          <w:noProof/>
        </w:rPr>
        <w:t>2</w:t>
      </w:r>
      <w:r>
        <w:rPr>
          <w:noProof/>
        </w:rPr>
        <w:fldChar w:fldCharType="end"/>
      </w:r>
      <w:r>
        <w:t xml:space="preserve"> – Ввод данных для ЕСИА</w:t>
      </w:r>
    </w:p>
    <w:p w:rsidR="000A78E7" w:rsidRPr="00BF1C48" w:rsidRDefault="000A78E7" w:rsidP="0087283D">
      <w:pPr>
        <w:pStyle w:val="a7"/>
        <w:ind w:firstLine="709"/>
      </w:pPr>
      <w:r>
        <w:t>Далее для ввода документов за сотрудников</w:t>
      </w:r>
      <w:r w:rsidR="00F803EB">
        <w:t xml:space="preserve"> и информации об исполнителях задач</w:t>
      </w:r>
      <w:r>
        <w:t xml:space="preserve"> пользователю, имеющему полномочия «Ответственный исполнитель», необходимо осуществлять вход только с сертификатом через ЗКВС путем </w:t>
      </w:r>
      <w:r w:rsidR="00BF1C48" w:rsidRPr="00BF1C48">
        <w:t xml:space="preserve">перехода по ссылке </w:t>
      </w:r>
      <w:hyperlink r:id="rId11" w:history="1">
        <w:r w:rsidR="005C1289" w:rsidRPr="00992CC0">
          <w:rPr>
            <w:rStyle w:val="af0"/>
            <w:lang w:val="en-US"/>
          </w:rPr>
          <w:t>https</w:t>
        </w:r>
        <w:r w:rsidR="005C1289" w:rsidRPr="005C1289">
          <w:rPr>
            <w:rStyle w:val="af0"/>
          </w:rPr>
          <w:t>://</w:t>
        </w:r>
        <w:r w:rsidR="005C1289" w:rsidRPr="00992CC0">
          <w:rPr>
            <w:rStyle w:val="af0"/>
            <w:lang w:val="en-US"/>
          </w:rPr>
          <w:t>buh</w:t>
        </w:r>
        <w:r w:rsidR="005C1289" w:rsidRPr="005C1289">
          <w:rPr>
            <w:rStyle w:val="af0"/>
          </w:rPr>
          <w:t>2012.</w:t>
        </w:r>
        <w:r w:rsidR="005C1289" w:rsidRPr="00992CC0">
          <w:rPr>
            <w:rStyle w:val="af0"/>
            <w:lang w:val="en-US"/>
          </w:rPr>
          <w:t>budget</w:t>
        </w:r>
        <w:r w:rsidR="005C1289" w:rsidRPr="005C1289">
          <w:rPr>
            <w:rStyle w:val="af0"/>
          </w:rPr>
          <w:t>.</w:t>
        </w:r>
        <w:r w:rsidR="005C1289" w:rsidRPr="00992CC0">
          <w:rPr>
            <w:rStyle w:val="af0"/>
            <w:lang w:val="en-US"/>
          </w:rPr>
          <w:t>gov</w:t>
        </w:r>
        <w:r w:rsidR="005C1289" w:rsidRPr="005C1289">
          <w:rPr>
            <w:rStyle w:val="af0"/>
          </w:rPr>
          <w:t>.</w:t>
        </w:r>
        <w:r w:rsidR="005C1289" w:rsidRPr="00992CC0">
          <w:rPr>
            <w:rStyle w:val="af0"/>
            <w:lang w:val="en-US"/>
          </w:rPr>
          <w:t>ru</w:t>
        </w:r>
        <w:r w:rsidR="005C1289" w:rsidRPr="005C1289">
          <w:rPr>
            <w:rStyle w:val="af0"/>
          </w:rPr>
          <w:t>/</w:t>
        </w:r>
        <w:r w:rsidR="005C1289" w:rsidRPr="00992CC0">
          <w:rPr>
            <w:rStyle w:val="af0"/>
            <w:lang w:val="en-US"/>
          </w:rPr>
          <w:t>lkk</w:t>
        </w:r>
        <w:r w:rsidR="005C1289" w:rsidRPr="005C1289">
          <w:rPr>
            <w:rStyle w:val="af0"/>
          </w:rPr>
          <w:t>/</w:t>
        </w:r>
      </w:hyperlink>
      <w:r w:rsidR="005C1289">
        <w:t xml:space="preserve"> </w:t>
      </w:r>
      <w:r w:rsidR="00703D65">
        <w:t>или на рис.</w:t>
      </w:r>
      <w:r w:rsidR="00703D65">
        <w:fldChar w:fldCharType="begin"/>
      </w:r>
      <w:r w:rsidR="00703D65">
        <w:instrText xml:space="preserve"> REF _Ref61458809 \h </w:instrText>
      </w:r>
      <w:r w:rsidR="00703D65">
        <w:fldChar w:fldCharType="separate"/>
      </w:r>
      <w:r w:rsidR="00703D65">
        <w:t xml:space="preserve"> </w:t>
      </w:r>
      <w:r w:rsidR="00703D65">
        <w:rPr>
          <w:noProof/>
        </w:rPr>
        <w:t>1</w:t>
      </w:r>
      <w:r w:rsidR="00703D65">
        <w:fldChar w:fldCharType="end"/>
      </w:r>
    </w:p>
    <w:p w:rsidR="00284677" w:rsidRDefault="004C7BB6" w:rsidP="003A24C2">
      <w:pPr>
        <w:pStyle w:val="2"/>
      </w:pPr>
      <w:bookmarkStart w:id="5" w:name="_Toc61342596"/>
      <w:r>
        <w:t>Разделы меню Ответственного исполнителя</w:t>
      </w:r>
      <w:bookmarkEnd w:id="5"/>
    </w:p>
    <w:p w:rsidR="004C7BB6" w:rsidRDefault="004C7BB6" w:rsidP="004C7BB6">
      <w:pPr>
        <w:pStyle w:val="a7"/>
        <w:ind w:firstLine="709"/>
      </w:pPr>
      <w:r>
        <w:t>При входе в Сервис Модуля</w:t>
      </w:r>
      <w:r w:rsidR="00CC674F">
        <w:t xml:space="preserve"> «Управление командированием»</w:t>
      </w:r>
      <w:r w:rsidRPr="007D4FA5">
        <w:rPr>
          <w:szCs w:val="28"/>
        </w:rPr>
        <w:t xml:space="preserve"> открывается меню </w:t>
      </w:r>
      <w:r>
        <w:rPr>
          <w:szCs w:val="28"/>
        </w:rPr>
        <w:t>с разделами, в</w:t>
      </w:r>
      <w:r w:rsidRPr="007D4FA5">
        <w:rPr>
          <w:szCs w:val="28"/>
        </w:rPr>
        <w:t xml:space="preserve"> которы</w:t>
      </w:r>
      <w:r>
        <w:rPr>
          <w:szCs w:val="28"/>
        </w:rPr>
        <w:t>х</w:t>
      </w:r>
      <w:r w:rsidRPr="007D4FA5">
        <w:rPr>
          <w:szCs w:val="28"/>
        </w:rPr>
        <w:t xml:space="preserve"> может работать</w:t>
      </w:r>
      <w:r>
        <w:rPr>
          <w:szCs w:val="28"/>
        </w:rPr>
        <w:t xml:space="preserve"> пользователь, с полномочиями Ответственного исполнителя</w:t>
      </w:r>
      <w:r w:rsidRPr="007D4FA5">
        <w:rPr>
          <w:szCs w:val="28"/>
        </w:rPr>
        <w:t>:</w:t>
      </w:r>
      <w:r>
        <w:t xml:space="preserve"> </w:t>
      </w:r>
    </w:p>
    <w:p w:rsidR="004C7BB6" w:rsidRDefault="004C7BB6" w:rsidP="004C7BB6">
      <w:pPr>
        <w:pStyle w:val="a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1" layoutInCell="1" allowOverlap="1" wp14:anchorId="7158CCD8" wp14:editId="76B77679">
                <wp:simplePos x="0" y="0"/>
                <wp:positionH relativeFrom="column">
                  <wp:posOffset>843915</wp:posOffset>
                </wp:positionH>
                <wp:positionV relativeFrom="paragraph">
                  <wp:posOffset>783590</wp:posOffset>
                </wp:positionV>
                <wp:extent cx="734695" cy="179070"/>
                <wp:effectExtent l="0" t="0" r="27305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695" cy="1790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A7529A" id="Прямоугольник 16" o:spid="_x0000_s1026" style="position:absolute;margin-left:66.45pt;margin-top:61.7pt;width:57.85pt;height:14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" filled="f" strokecolor="red" strokeweight="2pt">
                <w10:anchorlock/>
              </v:rect>
            </w:pict>
          </mc:Fallback>
        </mc:AlternateContent>
      </w:r>
      <w:r w:rsidR="002214DD" w:rsidRPr="002214DD">
        <w:rPr>
          <w:noProof/>
          <w:snapToGrid/>
        </w:rPr>
        <w:t xml:space="preserve"> </w:t>
      </w:r>
      <w:r w:rsidR="002214DD">
        <w:rPr>
          <w:noProof/>
          <w:snapToGrid/>
        </w:rPr>
        <w:drawing>
          <wp:inline distT="0" distB="0" distL="0" distR="0" wp14:anchorId="0175507F" wp14:editId="573B1753">
            <wp:extent cx="5479200" cy="15516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9200" cy="15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14DD">
        <w:rPr>
          <w:noProof/>
        </w:rPr>
        <w:t xml:space="preserve"> </w:t>
      </w:r>
    </w:p>
    <w:p w:rsidR="004C7BB6" w:rsidRPr="00F34044" w:rsidRDefault="004C7BB6" w:rsidP="004C7BB6">
      <w:pPr>
        <w:pStyle w:val="afff1"/>
        <w:keepNext/>
        <w:jc w:val="center"/>
      </w:pPr>
      <w:r>
        <w:lastRenderedPageBreak/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55658">
        <w:rPr>
          <w:noProof/>
        </w:rPr>
        <w:t>3</w:t>
      </w:r>
      <w:r>
        <w:rPr>
          <w:noProof/>
        </w:rPr>
        <w:fldChar w:fldCharType="end"/>
      </w:r>
      <w:r>
        <w:t xml:space="preserve"> – Главное меню Модуля </w:t>
      </w:r>
      <w:r w:rsidR="00CC674F">
        <w:t>в сервисе «Управление командированием»</w:t>
      </w:r>
    </w:p>
    <w:p w:rsidR="004C7BB6" w:rsidRPr="002D2BFF" w:rsidRDefault="004C7BB6" w:rsidP="004C7BB6">
      <w:pPr>
        <w:pStyle w:val="a7"/>
        <w:ind w:firstLine="709"/>
        <w:rPr>
          <w:lang w:val="en-US"/>
        </w:rPr>
      </w:pPr>
      <w:r>
        <w:t>Меню содержит три раздела:</w:t>
      </w:r>
    </w:p>
    <w:p w:rsidR="004C7BB6" w:rsidRPr="00BD70D2" w:rsidRDefault="004C7BB6" w:rsidP="004C7BB6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 w:rsidRPr="00BD70D2">
        <w:rPr>
          <w:rFonts w:ascii="Times New Roman" w:hAnsi="Times New Roman" w:cs="Times New Roman"/>
          <w:b/>
          <w:sz w:val="28"/>
          <w:szCs w:val="28"/>
        </w:rPr>
        <w:t>Мои документы</w:t>
      </w:r>
      <w:r w:rsidRPr="00BD70D2">
        <w:rPr>
          <w:rFonts w:ascii="Times New Roman" w:hAnsi="Times New Roman" w:cs="Times New Roman"/>
          <w:sz w:val="28"/>
          <w:szCs w:val="28"/>
        </w:rPr>
        <w:t>, в котором будут отображаться документы, введенны</w:t>
      </w:r>
      <w:r>
        <w:rPr>
          <w:rFonts w:ascii="Times New Roman" w:hAnsi="Times New Roman" w:cs="Times New Roman"/>
          <w:sz w:val="28"/>
          <w:szCs w:val="28"/>
        </w:rPr>
        <w:t>е непосредственно пользователем.</w:t>
      </w:r>
    </w:p>
    <w:p w:rsidR="004C7BB6" w:rsidRDefault="004C7BB6" w:rsidP="004C7BB6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 w:rsidRPr="00BD70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Документы на согласование</w:t>
      </w:r>
      <w:r w:rsidRPr="00BD70D2">
        <w:rPr>
          <w:rFonts w:ascii="Times New Roman" w:hAnsi="Times New Roman" w:cs="Times New Roman"/>
          <w:sz w:val="28"/>
          <w:szCs w:val="28"/>
        </w:rPr>
        <w:t xml:space="preserve">, в котором будут отображаться документы, по которым </w:t>
      </w:r>
      <w:r>
        <w:rPr>
          <w:rFonts w:ascii="Times New Roman" w:hAnsi="Times New Roman" w:cs="Times New Roman"/>
          <w:sz w:val="28"/>
          <w:szCs w:val="28"/>
        </w:rPr>
        <w:t>пользователь должен</w:t>
      </w:r>
      <w:r w:rsidRPr="00BD70D2">
        <w:rPr>
          <w:rFonts w:ascii="Times New Roman" w:hAnsi="Times New Roman" w:cs="Times New Roman"/>
          <w:sz w:val="28"/>
          <w:szCs w:val="28"/>
        </w:rPr>
        <w:t xml:space="preserve"> проводит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BD70D2">
        <w:rPr>
          <w:rFonts w:ascii="Times New Roman" w:hAnsi="Times New Roman" w:cs="Times New Roman"/>
          <w:sz w:val="28"/>
          <w:szCs w:val="28"/>
        </w:rPr>
        <w:t xml:space="preserve"> согласование</w:t>
      </w:r>
      <w:r>
        <w:rPr>
          <w:rFonts w:ascii="Times New Roman" w:hAnsi="Times New Roman" w:cs="Times New Roman"/>
          <w:sz w:val="28"/>
          <w:szCs w:val="28"/>
        </w:rPr>
        <w:t xml:space="preserve"> (работа с данным разделом описана в документе </w:t>
      </w:r>
      <w:r w:rsidRPr="002D2BFF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>
        <w:rPr>
          <w:rFonts w:ascii="Times New Roman" w:hAnsi="Times New Roman" w:cs="Times New Roman"/>
          <w:b/>
          <w:sz w:val="28"/>
          <w:szCs w:val="28"/>
        </w:rPr>
        <w:t>руководителя структурного подразделения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4C7BB6" w:rsidRPr="00BD70D2" w:rsidRDefault="002214DD" w:rsidP="004C7BB6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 w:rsidRPr="002214DD">
        <w:rPr>
          <w:rFonts w:ascii="Times New Roman" w:hAnsi="Times New Roman" w:cs="Times New Roman"/>
          <w:sz w:val="28"/>
          <w:szCs w:val="28"/>
        </w:rPr>
        <w:t>Кнопка</w:t>
      </w:r>
      <w:r>
        <w:rPr>
          <w:rFonts w:ascii="Times New Roman" w:hAnsi="Times New Roman" w:cs="Times New Roman"/>
          <w:b/>
          <w:sz w:val="28"/>
          <w:szCs w:val="28"/>
        </w:rPr>
        <w:t xml:space="preserve"> Настройки</w:t>
      </w:r>
      <w:r w:rsidR="004C7BB6" w:rsidRPr="00BD70D2">
        <w:rPr>
          <w:rFonts w:ascii="Times New Roman" w:hAnsi="Times New Roman" w:cs="Times New Roman"/>
          <w:sz w:val="28"/>
          <w:szCs w:val="28"/>
        </w:rPr>
        <w:t xml:space="preserve">, в котором будут отображаться </w:t>
      </w:r>
      <w:r w:rsidR="004C7BB6" w:rsidRPr="006F6EE3">
        <w:rPr>
          <w:rFonts w:ascii="Times New Roman" w:hAnsi="Times New Roman" w:cs="Times New Roman"/>
          <w:sz w:val="28"/>
          <w:szCs w:val="28"/>
        </w:rPr>
        <w:t>регистры</w:t>
      </w:r>
      <w:r w:rsidR="004C7BB6">
        <w:rPr>
          <w:rFonts w:ascii="Times New Roman" w:hAnsi="Times New Roman" w:cs="Times New Roman"/>
          <w:sz w:val="28"/>
          <w:szCs w:val="28"/>
        </w:rPr>
        <w:t xml:space="preserve">, доступные для редактирования </w:t>
      </w:r>
      <w:r w:rsidR="00851AF4">
        <w:rPr>
          <w:rFonts w:ascii="Times New Roman" w:hAnsi="Times New Roman" w:cs="Times New Roman"/>
          <w:b/>
          <w:sz w:val="28"/>
          <w:szCs w:val="28"/>
        </w:rPr>
        <w:t>Ответственным исполнителем</w:t>
      </w:r>
      <w:r w:rsidR="004C7BB6">
        <w:rPr>
          <w:rFonts w:ascii="Times New Roman" w:hAnsi="Times New Roman" w:cs="Times New Roman"/>
          <w:sz w:val="28"/>
          <w:szCs w:val="28"/>
        </w:rPr>
        <w:t>.</w:t>
      </w:r>
    </w:p>
    <w:p w:rsidR="004C7BB6" w:rsidRDefault="004C7BB6" w:rsidP="004C7BB6">
      <w:pPr>
        <w:pStyle w:val="a7"/>
        <w:ind w:firstLine="709"/>
        <w:rPr>
          <w:szCs w:val="28"/>
        </w:rPr>
      </w:pPr>
      <w:r w:rsidRPr="00A2418A">
        <w:rPr>
          <w:szCs w:val="28"/>
        </w:rPr>
        <w:t xml:space="preserve">После входа в </w:t>
      </w:r>
      <w:r>
        <w:rPr>
          <w:szCs w:val="28"/>
        </w:rPr>
        <w:t xml:space="preserve">раздел </w:t>
      </w:r>
      <w:r w:rsidR="002214DD">
        <w:rPr>
          <w:b/>
          <w:szCs w:val="28"/>
        </w:rPr>
        <w:t xml:space="preserve">Настройки </w:t>
      </w:r>
      <w:r w:rsidRPr="00A2418A">
        <w:rPr>
          <w:szCs w:val="28"/>
        </w:rPr>
        <w:t xml:space="preserve">будет открыто меню с </w:t>
      </w:r>
      <w:r>
        <w:rPr>
          <w:szCs w:val="28"/>
        </w:rPr>
        <w:t>перечнем объектов.</w:t>
      </w:r>
    </w:p>
    <w:p w:rsidR="004C7BB6" w:rsidRDefault="004C7BB6" w:rsidP="004C7BB6"/>
    <w:p w:rsidR="004C7BB6" w:rsidRDefault="004C7BB6" w:rsidP="00CC1BC6">
      <w:pPr>
        <w:jc w:val="center"/>
        <w:rPr>
          <w:b/>
        </w:rPr>
      </w:pPr>
      <w:r>
        <w:rPr>
          <w:noProof/>
        </w:rPr>
        <w:drawing>
          <wp:inline distT="0" distB="0" distL="0" distR="0" wp14:anchorId="60F4BF70" wp14:editId="2861266C">
            <wp:extent cx="5209200" cy="19116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09200" cy="1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55658">
        <w:rPr>
          <w:noProof/>
        </w:rPr>
        <w:t>4</w:t>
      </w:r>
      <w:r>
        <w:rPr>
          <w:noProof/>
        </w:rPr>
        <w:fldChar w:fldCharType="end"/>
      </w:r>
      <w:r>
        <w:t xml:space="preserve"> – </w:t>
      </w:r>
      <w:r w:rsidR="00851AF4">
        <w:t xml:space="preserve">Раздел </w:t>
      </w:r>
      <w:r w:rsidR="00851AF4" w:rsidRPr="00851AF4">
        <w:rPr>
          <w:b/>
        </w:rPr>
        <w:t>Настройки командирования</w:t>
      </w:r>
    </w:p>
    <w:p w:rsidR="00CC1BC6" w:rsidRPr="002D2BFF" w:rsidRDefault="00CC1BC6" w:rsidP="00CC1BC6">
      <w:pPr>
        <w:rPr>
          <w:b/>
        </w:rPr>
      </w:pPr>
    </w:p>
    <w:p w:rsidR="00851AF4" w:rsidRDefault="00851AF4" w:rsidP="00851AF4">
      <w:pPr>
        <w:pStyle w:val="3"/>
      </w:pPr>
      <w:bookmarkStart w:id="6" w:name="_Toc61274916"/>
      <w:bookmarkStart w:id="7" w:name="_Toc61342597"/>
      <w:r>
        <w:t>Работа с регистром Исполнители задач</w:t>
      </w:r>
      <w:bookmarkEnd w:id="6"/>
      <w:r>
        <w:t xml:space="preserve"> для ввода данных о пользователях, которые вводят документы за других сотрудников</w:t>
      </w:r>
      <w:bookmarkEnd w:id="7"/>
    </w:p>
    <w:p w:rsidR="00851AF4" w:rsidRDefault="00851AF4" w:rsidP="00851AF4">
      <w:pPr>
        <w:rPr>
          <w:noProof/>
        </w:rPr>
      </w:pP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  <w:r>
        <w:rPr>
          <w:snapToGrid w:val="0"/>
          <w:color w:val="000000"/>
          <w:szCs w:val="28"/>
        </w:rPr>
        <w:t xml:space="preserve">Регистр </w:t>
      </w:r>
      <w:r w:rsidRPr="005E5CF2">
        <w:rPr>
          <w:b/>
          <w:snapToGrid w:val="0"/>
          <w:color w:val="000000"/>
          <w:szCs w:val="28"/>
        </w:rPr>
        <w:t>Исполнители задач</w:t>
      </w:r>
      <w:r>
        <w:rPr>
          <w:snapToGrid w:val="0"/>
          <w:color w:val="000000"/>
          <w:szCs w:val="28"/>
        </w:rPr>
        <w:t xml:space="preserve"> содержит информацию о ролях, которые выполняет конкретный пользователь на этапах согласования документов командирования. </w:t>
      </w: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</w:p>
    <w:p w:rsidR="00851AF4" w:rsidRDefault="00851AF4" w:rsidP="00851AF4"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1" layoutInCell="1" allowOverlap="1" wp14:anchorId="1BB9DD43" wp14:editId="446A082A">
                <wp:simplePos x="0" y="0"/>
                <wp:positionH relativeFrom="column">
                  <wp:posOffset>452755</wp:posOffset>
                </wp:positionH>
                <wp:positionV relativeFrom="paragraph">
                  <wp:posOffset>330200</wp:posOffset>
                </wp:positionV>
                <wp:extent cx="5939790" cy="151130"/>
                <wp:effectExtent l="0" t="0" r="22860" b="2032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9790" cy="151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4906969" id="Прямоугольник 19" o:spid="_x0000_s1026" style="position:absolute;margin-left:35.65pt;margin-top:26pt;width:467.7pt;height:11.9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2C80F45" wp14:editId="3FFEA601">
            <wp:extent cx="5940425" cy="951230"/>
            <wp:effectExtent l="0" t="0" r="317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F4" w:rsidRPr="002D2BFF" w:rsidRDefault="00851AF4" w:rsidP="00851AF4">
      <w:pPr>
        <w:pStyle w:val="afff1"/>
        <w:keepNext/>
        <w:jc w:val="center"/>
        <w:rPr>
          <w:b/>
        </w:rPr>
      </w:pPr>
      <w:r>
        <w:lastRenderedPageBreak/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55658">
        <w:rPr>
          <w:noProof/>
        </w:rPr>
        <w:t>5</w:t>
      </w:r>
      <w:r>
        <w:rPr>
          <w:noProof/>
        </w:rPr>
        <w:fldChar w:fldCharType="end"/>
      </w:r>
      <w:r>
        <w:t xml:space="preserve"> – Записи регистра сведений </w:t>
      </w:r>
      <w:r w:rsidRPr="00E4153E">
        <w:rPr>
          <w:b/>
        </w:rPr>
        <w:t>Исполнители задач</w:t>
      </w:r>
    </w:p>
    <w:p w:rsidR="00851AF4" w:rsidRDefault="00851AF4" w:rsidP="00851AF4">
      <w:pPr>
        <w:pStyle w:val="EBNormal"/>
      </w:pPr>
      <w:r>
        <w:rPr>
          <w:snapToGrid w:val="0"/>
          <w:color w:val="000000"/>
          <w:szCs w:val="28"/>
        </w:rPr>
        <w:t xml:space="preserve">При первичной авторизации любого пользователя в </w:t>
      </w:r>
      <w:r>
        <w:t xml:space="preserve">Модуле для сервиса «Управление командированием» в регистре создается запись по данному пользователю с ролью </w:t>
      </w:r>
      <w:r w:rsidRPr="005E5CF2">
        <w:rPr>
          <w:b/>
        </w:rPr>
        <w:t>Подотчетное лицо</w:t>
      </w:r>
      <w:r>
        <w:rPr>
          <w:b/>
        </w:rPr>
        <w:t xml:space="preserve"> </w:t>
      </w:r>
      <w:r w:rsidRPr="00E4153E">
        <w:t>и выбранным элементом справочника</w:t>
      </w:r>
      <w:r>
        <w:rPr>
          <w:b/>
        </w:rPr>
        <w:t xml:space="preserve"> Сотрудники, </w:t>
      </w:r>
      <w:r>
        <w:t>соответствующему данному пользователю.</w:t>
      </w:r>
      <w:r w:rsidR="00CC674F">
        <w:t xml:space="preserve"> </w:t>
      </w:r>
      <w:r w:rsidR="00CC674F" w:rsidRPr="009A7E15">
        <w:rPr>
          <w:b/>
          <w:u w:val="single"/>
        </w:rPr>
        <w:t xml:space="preserve">Данную запись </w:t>
      </w:r>
      <w:r w:rsidR="009A7E15" w:rsidRPr="009A7E15">
        <w:rPr>
          <w:b/>
          <w:u w:val="single"/>
        </w:rPr>
        <w:t>в</w:t>
      </w:r>
      <w:r w:rsidR="00CC674F" w:rsidRPr="009A7E15">
        <w:rPr>
          <w:b/>
          <w:u w:val="single"/>
        </w:rPr>
        <w:t xml:space="preserve"> регистр</w:t>
      </w:r>
      <w:r w:rsidR="009A7E15" w:rsidRPr="009A7E15">
        <w:rPr>
          <w:b/>
          <w:u w:val="single"/>
        </w:rPr>
        <w:t>е</w:t>
      </w:r>
      <w:r w:rsidR="00CC674F" w:rsidRPr="009A7E15">
        <w:rPr>
          <w:b/>
          <w:u w:val="single"/>
        </w:rPr>
        <w:t xml:space="preserve"> «Исполнители задач» удалять и корректировать не следует</w:t>
      </w:r>
      <w:r w:rsidR="00CC674F">
        <w:t>.</w:t>
      </w: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334955" wp14:editId="75911AF7">
                <wp:simplePos x="0" y="0"/>
                <wp:positionH relativeFrom="column">
                  <wp:posOffset>489585</wp:posOffset>
                </wp:positionH>
                <wp:positionV relativeFrom="paragraph">
                  <wp:posOffset>1337310</wp:posOffset>
                </wp:positionV>
                <wp:extent cx="5090160" cy="281940"/>
                <wp:effectExtent l="0" t="0" r="15240" b="2286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160" cy="2819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EBBB44D" id="Прямоугольник 20" o:spid="_x0000_s1026" style="position:absolute;margin-left:38.55pt;margin-top:105.3pt;width:400.8pt;height:22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AC474CF" wp14:editId="3DC20570">
            <wp:extent cx="5800725" cy="2447925"/>
            <wp:effectExtent l="0" t="0" r="9525" b="952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F4" w:rsidRPr="002D2BFF" w:rsidRDefault="00851AF4" w:rsidP="00851AF4">
      <w:pPr>
        <w:pStyle w:val="afff1"/>
        <w:keepNext/>
        <w:jc w:val="center"/>
        <w:rPr>
          <w:b/>
        </w:rPr>
      </w:pPr>
      <w:bookmarkStart w:id="8" w:name="_Ref61336806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55658">
        <w:rPr>
          <w:noProof/>
        </w:rPr>
        <w:t>6</w:t>
      </w:r>
      <w:r>
        <w:rPr>
          <w:noProof/>
        </w:rPr>
        <w:fldChar w:fldCharType="end"/>
      </w:r>
      <w:bookmarkEnd w:id="8"/>
      <w:r>
        <w:t xml:space="preserve"> – Создание записи в регистре сведений </w:t>
      </w:r>
      <w:r w:rsidRPr="00E4153E">
        <w:rPr>
          <w:b/>
        </w:rPr>
        <w:t>Исполнители задач</w:t>
      </w:r>
      <w:r>
        <w:rPr>
          <w:b/>
        </w:rPr>
        <w:t xml:space="preserve"> </w:t>
      </w:r>
      <w:r w:rsidRPr="004839FE">
        <w:t>для пользователя с ролью</w:t>
      </w:r>
      <w:r>
        <w:rPr>
          <w:b/>
        </w:rPr>
        <w:t xml:space="preserve"> Подотчетное лицо</w:t>
      </w: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  <w:r>
        <w:rPr>
          <w:snapToGrid w:val="0"/>
          <w:color w:val="000000"/>
          <w:szCs w:val="28"/>
        </w:rPr>
        <w:t>Если необходимо, чтобы за пользователя документы командирования имел возможность вводить другой пользователь (уполномоченное лицо), то «</w:t>
      </w:r>
      <w:r>
        <w:rPr>
          <w:b/>
          <w:snapToGrid w:val="0"/>
          <w:color w:val="000000"/>
          <w:szCs w:val="28"/>
        </w:rPr>
        <w:t>Ответственному исполнителю</w:t>
      </w:r>
      <w:r w:rsidR="00325385">
        <w:rPr>
          <w:b/>
          <w:snapToGrid w:val="0"/>
          <w:color w:val="000000"/>
          <w:szCs w:val="28"/>
        </w:rPr>
        <w:t>»</w:t>
      </w:r>
      <w:r>
        <w:rPr>
          <w:snapToGrid w:val="0"/>
          <w:color w:val="000000"/>
          <w:szCs w:val="28"/>
        </w:rPr>
        <w:t xml:space="preserve"> необходимо внести дополнительную запись в регистр «</w:t>
      </w:r>
      <w:r w:rsidRPr="00000D1B">
        <w:rPr>
          <w:b/>
          <w:snapToGrid w:val="0"/>
          <w:color w:val="000000"/>
          <w:szCs w:val="28"/>
        </w:rPr>
        <w:t>Исполнители задач</w:t>
      </w:r>
      <w:r>
        <w:rPr>
          <w:b/>
          <w:snapToGrid w:val="0"/>
          <w:color w:val="000000"/>
          <w:szCs w:val="28"/>
        </w:rPr>
        <w:t>»</w:t>
      </w:r>
      <w:r>
        <w:rPr>
          <w:snapToGrid w:val="0"/>
          <w:color w:val="000000"/>
          <w:szCs w:val="28"/>
        </w:rPr>
        <w:t xml:space="preserve"> </w:t>
      </w:r>
      <w:r w:rsidR="00325385">
        <w:rPr>
          <w:snapToGrid w:val="0"/>
          <w:color w:val="000000"/>
          <w:szCs w:val="28"/>
        </w:rPr>
        <w:t>(</w:t>
      </w:r>
      <w:r w:rsidRPr="004954CB">
        <w:rPr>
          <w:snapToGrid w:val="0"/>
          <w:color w:val="000000"/>
          <w:szCs w:val="28"/>
        </w:rPr>
        <w:t>кнопка</w:t>
      </w:r>
      <w:r>
        <w:rPr>
          <w:b/>
          <w:snapToGrid w:val="0"/>
          <w:color w:val="000000"/>
          <w:szCs w:val="28"/>
        </w:rPr>
        <w:t xml:space="preserve"> «Создать»</w:t>
      </w:r>
      <w:r w:rsidRPr="004954CB">
        <w:rPr>
          <w:snapToGrid w:val="0"/>
          <w:color w:val="000000"/>
          <w:szCs w:val="28"/>
        </w:rPr>
        <w:t>)</w:t>
      </w:r>
      <w:r>
        <w:rPr>
          <w:snapToGrid w:val="0"/>
          <w:color w:val="000000"/>
          <w:szCs w:val="28"/>
        </w:rPr>
        <w:t>, выбрав:</w:t>
      </w:r>
    </w:p>
    <w:p w:rsidR="00851AF4" w:rsidRDefault="00851AF4" w:rsidP="00851AF4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00D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D1B">
        <w:rPr>
          <w:rFonts w:ascii="Times New Roman" w:hAnsi="Times New Roman" w:cs="Times New Roman"/>
          <w:sz w:val="28"/>
          <w:szCs w:val="28"/>
        </w:rPr>
        <w:t>в качестве</w:t>
      </w:r>
      <w:r w:rsidRPr="00000D1B">
        <w:rPr>
          <w:rFonts w:ascii="Times New Roman" w:hAnsi="Times New Roman" w:cs="Times New Roman"/>
          <w:b/>
          <w:sz w:val="28"/>
          <w:szCs w:val="28"/>
        </w:rPr>
        <w:t xml:space="preserve"> Исполнителя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00D1B">
        <w:rPr>
          <w:rFonts w:ascii="Times New Roman" w:hAnsi="Times New Roman" w:cs="Times New Roman"/>
          <w:sz w:val="28"/>
          <w:szCs w:val="28"/>
        </w:rPr>
        <w:t>элемент справочника</w:t>
      </w:r>
      <w:r w:rsidRPr="00000D1B">
        <w:rPr>
          <w:rFonts w:ascii="Times New Roman" w:hAnsi="Times New Roman" w:cs="Times New Roman"/>
          <w:b/>
          <w:sz w:val="28"/>
          <w:szCs w:val="28"/>
        </w:rPr>
        <w:t xml:space="preserve"> Пользователи, </w:t>
      </w:r>
      <w:r w:rsidRPr="00000D1B">
        <w:rPr>
          <w:rFonts w:ascii="Times New Roman" w:hAnsi="Times New Roman" w:cs="Times New Roman"/>
          <w:sz w:val="28"/>
          <w:szCs w:val="28"/>
        </w:rPr>
        <w:t>соответствующий</w:t>
      </w:r>
      <w:r w:rsidRPr="00000D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707F4">
        <w:rPr>
          <w:rFonts w:ascii="Times New Roman" w:hAnsi="Times New Roman" w:cs="Times New Roman"/>
          <w:b/>
          <w:sz w:val="28"/>
          <w:szCs w:val="28"/>
        </w:rPr>
        <w:t>«Ответственному исполнителю»</w:t>
      </w:r>
    </w:p>
    <w:p w:rsidR="00851AF4" w:rsidRPr="001F3642" w:rsidRDefault="00851AF4" w:rsidP="00851AF4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реквизита </w:t>
      </w:r>
      <w:r w:rsidRPr="00000D1B">
        <w:rPr>
          <w:rFonts w:ascii="Times New Roman" w:hAnsi="Times New Roman" w:cs="Times New Roman"/>
          <w:b/>
          <w:sz w:val="28"/>
          <w:szCs w:val="28"/>
        </w:rPr>
        <w:t>Выполняет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D1B">
        <w:rPr>
          <w:rFonts w:ascii="Times New Roman" w:hAnsi="Times New Roman" w:cs="Times New Roman"/>
          <w:b/>
          <w:sz w:val="28"/>
          <w:szCs w:val="28"/>
        </w:rPr>
        <w:t>роль</w:t>
      </w:r>
      <w:r>
        <w:rPr>
          <w:rFonts w:ascii="Times New Roman" w:hAnsi="Times New Roman" w:cs="Times New Roman"/>
          <w:b/>
          <w:sz w:val="28"/>
          <w:szCs w:val="28"/>
        </w:rPr>
        <w:t xml:space="preserve"> -  </w:t>
      </w:r>
      <w:r w:rsidRPr="00000D1B">
        <w:rPr>
          <w:rFonts w:ascii="Times New Roman" w:hAnsi="Times New Roman" w:cs="Times New Roman"/>
          <w:sz w:val="28"/>
          <w:szCs w:val="28"/>
        </w:rPr>
        <w:t>значение справочника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Роли исполнителей «Подотчетное лицо»</w:t>
      </w:r>
    </w:p>
    <w:p w:rsidR="00851AF4" w:rsidRDefault="00851AF4" w:rsidP="00851AF4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1F3642">
        <w:rPr>
          <w:rFonts w:ascii="Times New Roman" w:hAnsi="Times New Roman" w:cs="Times New Roman"/>
          <w:sz w:val="28"/>
          <w:szCs w:val="28"/>
        </w:rPr>
        <w:t xml:space="preserve"> реквизит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Организация  - </w:t>
      </w:r>
      <w:r w:rsidRPr="001F3642">
        <w:rPr>
          <w:rFonts w:ascii="Times New Roman" w:hAnsi="Times New Roman" w:cs="Times New Roman"/>
          <w:sz w:val="28"/>
          <w:szCs w:val="28"/>
        </w:rPr>
        <w:t>элемент справочника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Организации, </w:t>
      </w:r>
      <w:r w:rsidRPr="001F3642">
        <w:rPr>
          <w:rFonts w:ascii="Times New Roman" w:hAnsi="Times New Roman" w:cs="Times New Roman"/>
          <w:sz w:val="28"/>
          <w:szCs w:val="28"/>
        </w:rPr>
        <w:t>соответствующий текущей организации</w:t>
      </w:r>
    </w:p>
    <w:p w:rsidR="00851AF4" w:rsidRDefault="00851AF4" w:rsidP="00851AF4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1F3642">
        <w:rPr>
          <w:rFonts w:ascii="Times New Roman" w:hAnsi="Times New Roman" w:cs="Times New Roman"/>
          <w:b/>
          <w:sz w:val="28"/>
          <w:szCs w:val="28"/>
        </w:rPr>
        <w:t>Сотрудника</w:t>
      </w:r>
      <w:r>
        <w:rPr>
          <w:rFonts w:ascii="Times New Roman" w:hAnsi="Times New Roman" w:cs="Times New Roman"/>
          <w:sz w:val="28"/>
          <w:szCs w:val="28"/>
        </w:rPr>
        <w:t xml:space="preserve">  - элемент справочника </w:t>
      </w:r>
      <w:r w:rsidRPr="001F3642">
        <w:rPr>
          <w:rFonts w:ascii="Times New Roman" w:hAnsi="Times New Roman" w:cs="Times New Roman"/>
          <w:b/>
          <w:sz w:val="28"/>
          <w:szCs w:val="28"/>
        </w:rPr>
        <w:t>Сотрудники</w:t>
      </w:r>
      <w:r>
        <w:rPr>
          <w:rFonts w:ascii="Times New Roman" w:hAnsi="Times New Roman" w:cs="Times New Roman"/>
          <w:sz w:val="28"/>
          <w:szCs w:val="28"/>
        </w:rPr>
        <w:t xml:space="preserve">, соответствующий сотруднику, для которого </w:t>
      </w:r>
      <w:r w:rsidRPr="005707F4">
        <w:rPr>
          <w:rFonts w:ascii="Times New Roman" w:hAnsi="Times New Roman" w:cs="Times New Roman"/>
          <w:b/>
          <w:sz w:val="28"/>
          <w:szCs w:val="28"/>
        </w:rPr>
        <w:t>«Ответственным исполнителем»</w:t>
      </w:r>
      <w:r>
        <w:rPr>
          <w:rFonts w:ascii="Times New Roman" w:hAnsi="Times New Roman" w:cs="Times New Roman"/>
          <w:sz w:val="28"/>
          <w:szCs w:val="28"/>
        </w:rPr>
        <w:t xml:space="preserve"> будут вводиться документы </w:t>
      </w:r>
    </w:p>
    <w:p w:rsidR="00851AF4" w:rsidRDefault="00851AF4" w:rsidP="00851AF4">
      <w:pPr>
        <w:pStyle w:val="afffff4"/>
        <w:spacing w:before="120" w:after="120" w:line="276" w:lineRule="auto"/>
        <w:ind w:left="1353" w:firstLine="0"/>
        <w:rPr>
          <w:rFonts w:ascii="Times New Roman" w:hAnsi="Times New Roman" w:cs="Times New Roman"/>
          <w:sz w:val="28"/>
          <w:szCs w:val="28"/>
        </w:rPr>
      </w:pPr>
    </w:p>
    <w:p w:rsidR="00851AF4" w:rsidRPr="00325385" w:rsidRDefault="00851AF4" w:rsidP="00851AF4">
      <w:pPr>
        <w:pStyle w:val="EBNormal"/>
        <w:rPr>
          <w:b/>
          <w:snapToGrid w:val="0"/>
          <w:color w:val="000000"/>
          <w:szCs w:val="28"/>
          <w:u w:val="single"/>
        </w:rPr>
      </w:pPr>
      <w:r w:rsidRPr="00325385">
        <w:rPr>
          <w:snapToGrid w:val="0"/>
          <w:color w:val="000000"/>
          <w:szCs w:val="28"/>
          <w:u w:val="single"/>
        </w:rPr>
        <w:t>Например, ввод данных, представленный на рис.</w:t>
      </w:r>
      <w:r w:rsidRPr="00325385">
        <w:rPr>
          <w:snapToGrid w:val="0"/>
          <w:color w:val="000000"/>
          <w:szCs w:val="28"/>
          <w:u w:val="single"/>
        </w:rPr>
        <w:fldChar w:fldCharType="begin"/>
      </w:r>
      <w:r w:rsidRPr="00325385">
        <w:rPr>
          <w:snapToGrid w:val="0"/>
          <w:color w:val="000000"/>
          <w:szCs w:val="28"/>
          <w:u w:val="single"/>
        </w:rPr>
        <w:instrText xml:space="preserve"> REF _Ref61336806 \h  \* MERGEFORMAT </w:instrText>
      </w:r>
      <w:r w:rsidRPr="00325385">
        <w:rPr>
          <w:snapToGrid w:val="0"/>
          <w:color w:val="000000"/>
          <w:szCs w:val="28"/>
          <w:u w:val="single"/>
        </w:rPr>
      </w:r>
      <w:r w:rsidRPr="00325385">
        <w:rPr>
          <w:snapToGrid w:val="0"/>
          <w:color w:val="000000"/>
          <w:szCs w:val="28"/>
          <w:u w:val="single"/>
        </w:rPr>
        <w:fldChar w:fldCharType="separate"/>
      </w:r>
      <w:r w:rsidR="00555658" w:rsidRPr="00325385">
        <w:rPr>
          <w:snapToGrid w:val="0"/>
          <w:color w:val="000000"/>
          <w:szCs w:val="28"/>
          <w:u w:val="single"/>
        </w:rPr>
        <w:t xml:space="preserve"> </w:t>
      </w:r>
      <w:r w:rsidR="00555658" w:rsidRPr="00325385">
        <w:rPr>
          <w:noProof/>
          <w:u w:val="single"/>
        </w:rPr>
        <w:t>6</w:t>
      </w:r>
      <w:r w:rsidRPr="00325385">
        <w:rPr>
          <w:snapToGrid w:val="0"/>
          <w:color w:val="000000"/>
          <w:szCs w:val="28"/>
          <w:u w:val="single"/>
        </w:rPr>
        <w:fldChar w:fldCharType="end"/>
      </w:r>
      <w:r w:rsidRPr="00325385">
        <w:rPr>
          <w:snapToGrid w:val="0"/>
          <w:color w:val="000000"/>
          <w:szCs w:val="28"/>
          <w:u w:val="single"/>
        </w:rPr>
        <w:t xml:space="preserve">, предполагает, что пользователь </w:t>
      </w:r>
      <w:r w:rsidRPr="00325385">
        <w:rPr>
          <w:b/>
          <w:snapToGrid w:val="0"/>
          <w:color w:val="000000"/>
          <w:szCs w:val="28"/>
          <w:u w:val="single"/>
        </w:rPr>
        <w:t>«Евгения Евгеньевна П.»</w:t>
      </w:r>
      <w:r w:rsidRPr="00325385">
        <w:rPr>
          <w:snapToGrid w:val="0"/>
          <w:color w:val="000000"/>
          <w:szCs w:val="28"/>
          <w:u w:val="single"/>
        </w:rPr>
        <w:t xml:space="preserve"> сможет вводить документы командирования за сотрудника </w:t>
      </w:r>
      <w:r w:rsidRPr="00325385">
        <w:rPr>
          <w:b/>
          <w:snapToGrid w:val="0"/>
          <w:color w:val="000000"/>
          <w:szCs w:val="28"/>
          <w:u w:val="single"/>
        </w:rPr>
        <w:t>«Валерию Валерьевну С.»</w:t>
      </w:r>
    </w:p>
    <w:p w:rsidR="00BC393F" w:rsidRPr="005707F4" w:rsidRDefault="00BC393F" w:rsidP="00851AF4">
      <w:pPr>
        <w:pStyle w:val="EBNormal"/>
        <w:rPr>
          <w:snapToGrid w:val="0"/>
          <w:color w:val="000000"/>
          <w:szCs w:val="28"/>
        </w:rPr>
      </w:pPr>
    </w:p>
    <w:p w:rsidR="00851AF4" w:rsidRDefault="00851AF4" w:rsidP="00851AF4">
      <w:pPr>
        <w:spacing w:before="120" w:after="120"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57642A" wp14:editId="4EAA8E3A">
                <wp:simplePos x="0" y="0"/>
                <wp:positionH relativeFrom="column">
                  <wp:posOffset>521758</wp:posOffset>
                </wp:positionH>
                <wp:positionV relativeFrom="paragraph">
                  <wp:posOffset>2229697</wp:posOffset>
                </wp:positionV>
                <wp:extent cx="1866900" cy="281940"/>
                <wp:effectExtent l="0" t="0" r="19050" b="2286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2819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F50A7E6" id="Прямоугольник 21" o:spid="_x0000_s1026" style="position:absolute;margin-left:41.1pt;margin-top:175.55pt;width:147pt;height:22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001F214A" wp14:editId="454CBBAB">
            <wp:extent cx="5940425" cy="4017645"/>
            <wp:effectExtent l="0" t="0" r="3175" b="190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1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F4" w:rsidRPr="002D2BFF" w:rsidRDefault="00851AF4" w:rsidP="00851AF4">
      <w:pPr>
        <w:pStyle w:val="afff1"/>
        <w:keepNext/>
        <w:jc w:val="center"/>
        <w:rPr>
          <w:b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55658">
        <w:rPr>
          <w:noProof/>
        </w:rPr>
        <w:t>7</w:t>
      </w:r>
      <w:r>
        <w:rPr>
          <w:noProof/>
        </w:rPr>
        <w:fldChar w:fldCharType="end"/>
      </w:r>
      <w:r>
        <w:t xml:space="preserve"> – Выбор </w:t>
      </w:r>
      <w:r w:rsidRPr="00E44A97">
        <w:rPr>
          <w:b/>
        </w:rPr>
        <w:t>Лица, согласующего командировку</w:t>
      </w:r>
      <w:r>
        <w:t xml:space="preserve"> при вводе документа </w:t>
      </w:r>
      <w:r w:rsidRPr="00E44A97">
        <w:rPr>
          <w:b/>
        </w:rPr>
        <w:t>Решение о командировании</w:t>
      </w: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  <w:r>
        <w:rPr>
          <w:snapToGrid w:val="0"/>
          <w:color w:val="000000"/>
          <w:szCs w:val="28"/>
        </w:rPr>
        <w:t xml:space="preserve">При первом вводе документа </w:t>
      </w:r>
      <w:r w:rsidRPr="004A18B8">
        <w:rPr>
          <w:b/>
          <w:snapToGrid w:val="0"/>
          <w:color w:val="000000"/>
          <w:szCs w:val="28"/>
        </w:rPr>
        <w:t>Решение о командировании</w:t>
      </w:r>
      <w:r>
        <w:rPr>
          <w:b/>
          <w:snapToGrid w:val="0"/>
          <w:color w:val="000000"/>
          <w:szCs w:val="28"/>
        </w:rPr>
        <w:t xml:space="preserve"> </w:t>
      </w:r>
      <w:r w:rsidRPr="00524703">
        <w:rPr>
          <w:snapToGrid w:val="0"/>
          <w:color w:val="000000"/>
          <w:szCs w:val="28"/>
        </w:rPr>
        <w:t xml:space="preserve">пользователь </w:t>
      </w:r>
      <w:r>
        <w:rPr>
          <w:snapToGrid w:val="0"/>
          <w:color w:val="000000"/>
          <w:szCs w:val="28"/>
        </w:rPr>
        <w:t xml:space="preserve">должен выбрать </w:t>
      </w:r>
      <w:r w:rsidRPr="00AF5597">
        <w:rPr>
          <w:b/>
          <w:snapToGrid w:val="0"/>
          <w:color w:val="000000"/>
          <w:szCs w:val="28"/>
        </w:rPr>
        <w:t>Лицо, согласующее командировку</w:t>
      </w:r>
      <w:r>
        <w:rPr>
          <w:snapToGrid w:val="0"/>
          <w:color w:val="000000"/>
          <w:szCs w:val="28"/>
        </w:rPr>
        <w:t xml:space="preserve"> из предложенных значений справочника </w:t>
      </w:r>
      <w:r w:rsidRPr="00AF5597">
        <w:rPr>
          <w:b/>
          <w:snapToGrid w:val="0"/>
          <w:color w:val="000000"/>
          <w:szCs w:val="28"/>
        </w:rPr>
        <w:t>Сотрудники</w:t>
      </w:r>
      <w:r>
        <w:rPr>
          <w:snapToGrid w:val="0"/>
          <w:color w:val="000000"/>
          <w:szCs w:val="28"/>
        </w:rPr>
        <w:t xml:space="preserve"> с установленным там фильтром по </w:t>
      </w:r>
      <w:r w:rsidRPr="00AF5597">
        <w:rPr>
          <w:b/>
          <w:snapToGrid w:val="0"/>
          <w:color w:val="000000"/>
          <w:szCs w:val="28"/>
        </w:rPr>
        <w:t>Подразделению</w:t>
      </w:r>
      <w:r>
        <w:rPr>
          <w:snapToGrid w:val="0"/>
          <w:color w:val="000000"/>
          <w:szCs w:val="28"/>
        </w:rPr>
        <w:t xml:space="preserve">, в котором работает </w:t>
      </w:r>
      <w:r w:rsidRPr="00AF5597">
        <w:rPr>
          <w:b/>
          <w:snapToGrid w:val="0"/>
          <w:color w:val="000000"/>
          <w:szCs w:val="28"/>
        </w:rPr>
        <w:t>Подотчетное лицо</w:t>
      </w:r>
      <w:r>
        <w:rPr>
          <w:snapToGrid w:val="0"/>
          <w:color w:val="000000"/>
          <w:szCs w:val="28"/>
        </w:rPr>
        <w:t>. В дальнейшем выбранное значение будет по умолчанию устанавливаться для всех документов.  В случае необходимости автоматически выбранное значение  может быть изменено пользователем вручную.</w:t>
      </w:r>
    </w:p>
    <w:p w:rsidR="00851AF4" w:rsidRPr="00AB279E" w:rsidRDefault="00851AF4" w:rsidP="00851AF4">
      <w:pPr>
        <w:pStyle w:val="EBNormal"/>
        <w:rPr>
          <w:snapToGrid w:val="0"/>
          <w:color w:val="000000"/>
          <w:szCs w:val="28"/>
        </w:rPr>
      </w:pPr>
    </w:p>
    <w:p w:rsidR="00851AF4" w:rsidRDefault="00851AF4" w:rsidP="00851AF4">
      <w:pPr>
        <w:pStyle w:val="EBNormal"/>
      </w:pPr>
      <w:r>
        <w:rPr>
          <w:snapToGrid w:val="0"/>
          <w:color w:val="000000"/>
          <w:szCs w:val="28"/>
        </w:rPr>
        <w:t xml:space="preserve">  </w:t>
      </w:r>
      <w:r w:rsidRPr="00524703">
        <w:rPr>
          <w:snapToGrid w:val="0"/>
          <w:color w:val="000000"/>
          <w:szCs w:val="28"/>
        </w:rPr>
        <w:t xml:space="preserve"> </w:t>
      </w:r>
    </w:p>
    <w:p w:rsidR="00851AF4" w:rsidRDefault="00851AF4" w:rsidP="00851AF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BC87A46" wp14:editId="4507878D">
                <wp:simplePos x="0" y="0"/>
                <wp:positionH relativeFrom="column">
                  <wp:posOffset>545465</wp:posOffset>
                </wp:positionH>
                <wp:positionV relativeFrom="paragraph">
                  <wp:posOffset>1326727</wp:posOffset>
                </wp:positionV>
                <wp:extent cx="5090160" cy="281940"/>
                <wp:effectExtent l="0" t="0" r="15240" b="2286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0160" cy="2819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0CB24F" id="Прямоугольник 22" o:spid="_x0000_s1026" style="position:absolute;margin-left:42.95pt;margin-top:104.45pt;width:400.8pt;height:22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CE807EF" wp14:editId="7C85423F">
            <wp:extent cx="5819775" cy="2466975"/>
            <wp:effectExtent l="0" t="0" r="9525" b="9525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197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1AF4" w:rsidRDefault="00851AF4" w:rsidP="00851AF4"/>
    <w:p w:rsidR="00851AF4" w:rsidRPr="002D2BFF" w:rsidRDefault="00851AF4" w:rsidP="00851AF4">
      <w:pPr>
        <w:pStyle w:val="afff1"/>
        <w:keepNext/>
        <w:jc w:val="center"/>
        <w:rPr>
          <w:b/>
        </w:rPr>
      </w:pPr>
      <w:bookmarkStart w:id="9" w:name="_Ref61341894"/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555658">
        <w:rPr>
          <w:noProof/>
        </w:rPr>
        <w:t>8</w:t>
      </w:r>
      <w:r>
        <w:rPr>
          <w:noProof/>
        </w:rPr>
        <w:fldChar w:fldCharType="end"/>
      </w:r>
      <w:bookmarkEnd w:id="9"/>
      <w:r>
        <w:t xml:space="preserve"> – Создание записи в регистре сведений </w:t>
      </w:r>
      <w:r w:rsidRPr="00E4153E">
        <w:rPr>
          <w:b/>
        </w:rPr>
        <w:t>Исполнители задач</w:t>
      </w:r>
      <w:r>
        <w:rPr>
          <w:b/>
        </w:rPr>
        <w:t xml:space="preserve"> </w:t>
      </w:r>
      <w:r w:rsidRPr="004839FE">
        <w:t>для пользователя с ролью</w:t>
      </w:r>
      <w:r>
        <w:rPr>
          <w:b/>
        </w:rPr>
        <w:t xml:space="preserve"> Руководитель структурного подразделения</w:t>
      </w: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</w:p>
    <w:p w:rsidR="00851AF4" w:rsidRDefault="00851AF4" w:rsidP="00851AF4">
      <w:pPr>
        <w:pStyle w:val="EBNormal"/>
        <w:rPr>
          <w:snapToGrid w:val="0"/>
          <w:color w:val="000000"/>
          <w:szCs w:val="28"/>
        </w:rPr>
      </w:pPr>
      <w:r>
        <w:rPr>
          <w:snapToGrid w:val="0"/>
          <w:color w:val="000000"/>
          <w:szCs w:val="28"/>
        </w:rPr>
        <w:t xml:space="preserve">Если необходимо, чтобы пользователь не сам выбирал значение реквизита </w:t>
      </w:r>
      <w:r w:rsidRPr="00D02EAE">
        <w:rPr>
          <w:b/>
          <w:snapToGrid w:val="0"/>
          <w:color w:val="000000"/>
          <w:szCs w:val="28"/>
        </w:rPr>
        <w:t>Лицо, согласующее командировку</w:t>
      </w:r>
      <w:r>
        <w:rPr>
          <w:b/>
          <w:snapToGrid w:val="0"/>
          <w:color w:val="000000"/>
          <w:szCs w:val="28"/>
        </w:rPr>
        <w:t xml:space="preserve">, </w:t>
      </w:r>
      <w:r w:rsidRPr="00D02EAE">
        <w:rPr>
          <w:snapToGrid w:val="0"/>
          <w:color w:val="000000"/>
          <w:szCs w:val="28"/>
        </w:rPr>
        <w:t>а определенное значение устанавливалось в документах по умолчанию сразу,</w:t>
      </w:r>
      <w:r>
        <w:rPr>
          <w:b/>
          <w:snapToGrid w:val="0"/>
          <w:color w:val="000000"/>
          <w:szCs w:val="28"/>
        </w:rPr>
        <w:t xml:space="preserve"> </w:t>
      </w:r>
      <w:r>
        <w:rPr>
          <w:snapToGrid w:val="0"/>
          <w:color w:val="000000"/>
          <w:szCs w:val="28"/>
        </w:rPr>
        <w:t xml:space="preserve">то </w:t>
      </w:r>
      <w:r>
        <w:rPr>
          <w:b/>
          <w:snapToGrid w:val="0"/>
          <w:color w:val="000000"/>
          <w:szCs w:val="28"/>
        </w:rPr>
        <w:t>Ответственному исполнителю</w:t>
      </w:r>
      <w:r>
        <w:rPr>
          <w:snapToGrid w:val="0"/>
          <w:color w:val="000000"/>
          <w:szCs w:val="28"/>
        </w:rPr>
        <w:t xml:space="preserve"> необходимо внести дополнительную запись в регистр </w:t>
      </w:r>
      <w:r w:rsidRPr="00000D1B">
        <w:rPr>
          <w:b/>
          <w:snapToGrid w:val="0"/>
          <w:color w:val="000000"/>
          <w:szCs w:val="28"/>
        </w:rPr>
        <w:t>Исполнители задач</w:t>
      </w:r>
      <w:r>
        <w:rPr>
          <w:b/>
          <w:snapToGrid w:val="0"/>
          <w:color w:val="000000"/>
          <w:szCs w:val="28"/>
        </w:rPr>
        <w:t xml:space="preserve"> </w:t>
      </w:r>
      <w:r w:rsidRPr="004954CB">
        <w:rPr>
          <w:snapToGrid w:val="0"/>
          <w:color w:val="000000"/>
          <w:szCs w:val="28"/>
        </w:rPr>
        <w:t>(кнопка</w:t>
      </w:r>
      <w:r>
        <w:rPr>
          <w:b/>
          <w:snapToGrid w:val="0"/>
          <w:color w:val="000000"/>
          <w:szCs w:val="28"/>
        </w:rPr>
        <w:t xml:space="preserve"> Создать</w:t>
      </w:r>
      <w:r w:rsidRPr="004954CB">
        <w:rPr>
          <w:snapToGrid w:val="0"/>
          <w:color w:val="000000"/>
          <w:szCs w:val="28"/>
        </w:rPr>
        <w:t>)</w:t>
      </w:r>
      <w:r>
        <w:rPr>
          <w:snapToGrid w:val="0"/>
          <w:color w:val="000000"/>
          <w:szCs w:val="28"/>
        </w:rPr>
        <w:t>, выбрав:</w:t>
      </w:r>
    </w:p>
    <w:p w:rsidR="00851AF4" w:rsidRDefault="00851AF4" w:rsidP="00851AF4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000D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D1B">
        <w:rPr>
          <w:rFonts w:ascii="Times New Roman" w:hAnsi="Times New Roman" w:cs="Times New Roman"/>
          <w:sz w:val="28"/>
          <w:szCs w:val="28"/>
        </w:rPr>
        <w:t>в качестве</w:t>
      </w:r>
      <w:r w:rsidRPr="00000D1B">
        <w:rPr>
          <w:rFonts w:ascii="Times New Roman" w:hAnsi="Times New Roman" w:cs="Times New Roman"/>
          <w:b/>
          <w:sz w:val="28"/>
          <w:szCs w:val="28"/>
        </w:rPr>
        <w:t xml:space="preserve"> Исполнителя </w:t>
      </w: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000D1B">
        <w:rPr>
          <w:rFonts w:ascii="Times New Roman" w:hAnsi="Times New Roman" w:cs="Times New Roman"/>
          <w:sz w:val="28"/>
          <w:szCs w:val="28"/>
        </w:rPr>
        <w:t>элемент справочника</w:t>
      </w:r>
      <w:r w:rsidRPr="00000D1B">
        <w:rPr>
          <w:rFonts w:ascii="Times New Roman" w:hAnsi="Times New Roman" w:cs="Times New Roman"/>
          <w:b/>
          <w:sz w:val="28"/>
          <w:szCs w:val="28"/>
        </w:rPr>
        <w:t xml:space="preserve"> Пользователи, </w:t>
      </w:r>
      <w:r w:rsidRPr="00000D1B">
        <w:rPr>
          <w:rFonts w:ascii="Times New Roman" w:hAnsi="Times New Roman" w:cs="Times New Roman"/>
          <w:sz w:val="28"/>
          <w:szCs w:val="28"/>
        </w:rPr>
        <w:t>соответствующий</w:t>
      </w:r>
      <w:r w:rsidRPr="00000D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лицу, которое должно согласовывать документы командирования для выбранного Подотчетного лица</w:t>
      </w:r>
    </w:p>
    <w:p w:rsidR="00851AF4" w:rsidRPr="001F3642" w:rsidRDefault="00851AF4" w:rsidP="00851AF4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реквизита </w:t>
      </w:r>
      <w:r w:rsidRPr="00000D1B">
        <w:rPr>
          <w:rFonts w:ascii="Times New Roman" w:hAnsi="Times New Roman" w:cs="Times New Roman"/>
          <w:b/>
          <w:sz w:val="28"/>
          <w:szCs w:val="28"/>
        </w:rPr>
        <w:t>Выполняет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0D1B">
        <w:rPr>
          <w:rFonts w:ascii="Times New Roman" w:hAnsi="Times New Roman" w:cs="Times New Roman"/>
          <w:b/>
          <w:sz w:val="28"/>
          <w:szCs w:val="28"/>
        </w:rPr>
        <w:t>роль</w:t>
      </w:r>
      <w:r>
        <w:rPr>
          <w:rFonts w:ascii="Times New Roman" w:hAnsi="Times New Roman" w:cs="Times New Roman"/>
          <w:b/>
          <w:sz w:val="28"/>
          <w:szCs w:val="28"/>
        </w:rPr>
        <w:t xml:space="preserve"> -  </w:t>
      </w:r>
      <w:r w:rsidRPr="00000D1B">
        <w:rPr>
          <w:rFonts w:ascii="Times New Roman" w:hAnsi="Times New Roman" w:cs="Times New Roman"/>
          <w:sz w:val="28"/>
          <w:szCs w:val="28"/>
        </w:rPr>
        <w:t>значение справочника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Роли исполнителей «Руководитель структурного подразделения»</w:t>
      </w:r>
    </w:p>
    <w:p w:rsidR="00851AF4" w:rsidRDefault="00851AF4" w:rsidP="00851AF4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Pr="001F3642">
        <w:rPr>
          <w:rFonts w:ascii="Times New Roman" w:hAnsi="Times New Roman" w:cs="Times New Roman"/>
          <w:sz w:val="28"/>
          <w:szCs w:val="28"/>
        </w:rPr>
        <w:t xml:space="preserve"> реквизит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Организация  - </w:t>
      </w:r>
      <w:r w:rsidRPr="001F3642">
        <w:rPr>
          <w:rFonts w:ascii="Times New Roman" w:hAnsi="Times New Roman" w:cs="Times New Roman"/>
          <w:sz w:val="28"/>
          <w:szCs w:val="28"/>
        </w:rPr>
        <w:t>элемент справочника</w:t>
      </w:r>
      <w:r>
        <w:rPr>
          <w:rFonts w:ascii="Times New Roman" w:hAnsi="Times New Roman" w:cs="Times New Roman"/>
          <w:b/>
          <w:sz w:val="28"/>
          <w:szCs w:val="28"/>
        </w:rPr>
        <w:t xml:space="preserve"> Организации, </w:t>
      </w:r>
      <w:r w:rsidRPr="001F3642">
        <w:rPr>
          <w:rFonts w:ascii="Times New Roman" w:hAnsi="Times New Roman" w:cs="Times New Roman"/>
          <w:sz w:val="28"/>
          <w:szCs w:val="28"/>
        </w:rPr>
        <w:t>соответствующий текущей организации</w:t>
      </w:r>
    </w:p>
    <w:p w:rsidR="00851AF4" w:rsidRDefault="00851AF4" w:rsidP="00851AF4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</w:t>
      </w:r>
      <w:r w:rsidRPr="001F3642">
        <w:rPr>
          <w:rFonts w:ascii="Times New Roman" w:hAnsi="Times New Roman" w:cs="Times New Roman"/>
          <w:b/>
          <w:sz w:val="28"/>
          <w:szCs w:val="28"/>
        </w:rPr>
        <w:t>Сотрудника</w:t>
      </w:r>
      <w:r>
        <w:rPr>
          <w:rFonts w:ascii="Times New Roman" w:hAnsi="Times New Roman" w:cs="Times New Roman"/>
          <w:sz w:val="28"/>
          <w:szCs w:val="28"/>
        </w:rPr>
        <w:t xml:space="preserve">  - элемент справочника </w:t>
      </w:r>
      <w:r w:rsidRPr="001F3642">
        <w:rPr>
          <w:rFonts w:ascii="Times New Roman" w:hAnsi="Times New Roman" w:cs="Times New Roman"/>
          <w:b/>
          <w:sz w:val="28"/>
          <w:szCs w:val="28"/>
        </w:rPr>
        <w:t>Сотрудники</w:t>
      </w:r>
      <w:r>
        <w:rPr>
          <w:rFonts w:ascii="Times New Roman" w:hAnsi="Times New Roman" w:cs="Times New Roman"/>
          <w:sz w:val="28"/>
          <w:szCs w:val="28"/>
        </w:rPr>
        <w:t>, соответствующий сотруднику, для которого выбирается лицо, которое должно согласовывать документы командирования для этого сотрудника</w:t>
      </w:r>
    </w:p>
    <w:p w:rsidR="00851AF4" w:rsidRDefault="00851AF4" w:rsidP="00851AF4">
      <w:pPr>
        <w:spacing w:before="120" w:after="120" w:line="276" w:lineRule="auto"/>
        <w:rPr>
          <w:sz w:val="28"/>
          <w:szCs w:val="28"/>
        </w:rPr>
      </w:pPr>
    </w:p>
    <w:p w:rsidR="00851AF4" w:rsidRPr="00325385" w:rsidRDefault="00851AF4" w:rsidP="00851AF4">
      <w:pPr>
        <w:pStyle w:val="EBNormal"/>
        <w:rPr>
          <w:snapToGrid w:val="0"/>
          <w:color w:val="000000"/>
          <w:szCs w:val="28"/>
          <w:u w:val="single"/>
        </w:rPr>
      </w:pPr>
      <w:r w:rsidRPr="00325385">
        <w:rPr>
          <w:snapToGrid w:val="0"/>
          <w:color w:val="000000"/>
          <w:szCs w:val="28"/>
          <w:u w:val="single"/>
        </w:rPr>
        <w:t>Например, ввод данных, представленный на рис.</w:t>
      </w:r>
      <w:r w:rsidR="00080816" w:rsidRPr="00325385">
        <w:rPr>
          <w:snapToGrid w:val="0"/>
          <w:color w:val="000000"/>
          <w:szCs w:val="28"/>
          <w:u w:val="single"/>
        </w:rPr>
        <w:fldChar w:fldCharType="begin"/>
      </w:r>
      <w:r w:rsidR="00080816" w:rsidRPr="00325385">
        <w:rPr>
          <w:snapToGrid w:val="0"/>
          <w:color w:val="000000"/>
          <w:szCs w:val="28"/>
          <w:u w:val="single"/>
        </w:rPr>
        <w:instrText xml:space="preserve"> REF _Ref61341894 \h </w:instrText>
      </w:r>
      <w:r w:rsidR="00080816" w:rsidRPr="00325385">
        <w:rPr>
          <w:snapToGrid w:val="0"/>
          <w:color w:val="000000"/>
          <w:szCs w:val="28"/>
          <w:u w:val="single"/>
        </w:rPr>
      </w:r>
      <w:r w:rsidR="00080816" w:rsidRPr="00325385">
        <w:rPr>
          <w:snapToGrid w:val="0"/>
          <w:color w:val="000000"/>
          <w:szCs w:val="28"/>
          <w:u w:val="single"/>
        </w:rPr>
        <w:fldChar w:fldCharType="separate"/>
      </w:r>
      <w:r w:rsidR="00080816" w:rsidRPr="00325385">
        <w:rPr>
          <w:u w:val="single"/>
        </w:rPr>
        <w:t xml:space="preserve"> </w:t>
      </w:r>
      <w:r w:rsidR="00080816" w:rsidRPr="00325385">
        <w:rPr>
          <w:noProof/>
          <w:u w:val="single"/>
        </w:rPr>
        <w:t>8</w:t>
      </w:r>
      <w:r w:rsidR="00080816" w:rsidRPr="00325385">
        <w:rPr>
          <w:snapToGrid w:val="0"/>
          <w:color w:val="000000"/>
          <w:szCs w:val="28"/>
          <w:u w:val="single"/>
        </w:rPr>
        <w:fldChar w:fldCharType="end"/>
      </w:r>
      <w:r w:rsidRPr="00325385">
        <w:rPr>
          <w:snapToGrid w:val="0"/>
          <w:color w:val="000000"/>
          <w:szCs w:val="28"/>
          <w:u w:val="single"/>
        </w:rPr>
        <w:t xml:space="preserve">, предполагает, что пользователь </w:t>
      </w:r>
      <w:r w:rsidRPr="00325385">
        <w:rPr>
          <w:b/>
          <w:snapToGrid w:val="0"/>
          <w:color w:val="000000"/>
          <w:szCs w:val="28"/>
          <w:u w:val="single"/>
        </w:rPr>
        <w:t>«Иван Иванович П.»</w:t>
      </w:r>
      <w:r w:rsidRPr="00325385">
        <w:rPr>
          <w:snapToGrid w:val="0"/>
          <w:color w:val="000000"/>
          <w:szCs w:val="28"/>
          <w:u w:val="single"/>
        </w:rPr>
        <w:t xml:space="preserve"> сможет согласовывать документы командирования сотрудника </w:t>
      </w:r>
      <w:r w:rsidRPr="00325385">
        <w:rPr>
          <w:b/>
          <w:snapToGrid w:val="0"/>
          <w:color w:val="000000"/>
          <w:szCs w:val="28"/>
          <w:u w:val="single"/>
        </w:rPr>
        <w:t>«Валерии Валерьевны С.»</w:t>
      </w:r>
    </w:p>
    <w:p w:rsidR="00851AF4" w:rsidRDefault="00851AF4" w:rsidP="00851AF4">
      <w:pPr>
        <w:spacing w:before="120" w:after="120" w:line="276" w:lineRule="auto"/>
        <w:rPr>
          <w:sz w:val="28"/>
          <w:szCs w:val="28"/>
        </w:rPr>
      </w:pPr>
    </w:p>
    <w:p w:rsidR="004C7BB6" w:rsidRPr="004C7BB6" w:rsidRDefault="004C7BB6" w:rsidP="004C7BB6">
      <w:pPr>
        <w:pStyle w:val="3"/>
        <w:numPr>
          <w:ilvl w:val="0"/>
          <w:numId w:val="0"/>
        </w:numPr>
      </w:pPr>
    </w:p>
    <w:p w:rsidR="00284677" w:rsidRDefault="00284677" w:rsidP="003A24C2">
      <w:pPr>
        <w:pStyle w:val="3"/>
      </w:pPr>
      <w:bookmarkStart w:id="10" w:name="_Toc61342598"/>
      <w:r>
        <w:t xml:space="preserve">Работа с </w:t>
      </w:r>
      <w:r w:rsidR="00692956" w:rsidRPr="00692956">
        <w:t xml:space="preserve">журналом </w:t>
      </w:r>
      <w:r>
        <w:t>документо</w:t>
      </w:r>
      <w:r w:rsidR="00692956">
        <w:t>в</w:t>
      </w:r>
      <w:r w:rsidR="00CA2035">
        <w:t xml:space="preserve"> командирования</w:t>
      </w:r>
      <w:bookmarkEnd w:id="10"/>
    </w:p>
    <w:p w:rsidR="000E5C89" w:rsidRPr="00793254" w:rsidRDefault="000E5C89" w:rsidP="00284677">
      <w:pPr>
        <w:pStyle w:val="a7"/>
        <w:ind w:firstLine="709"/>
      </w:pPr>
    </w:p>
    <w:p w:rsidR="00284677" w:rsidRDefault="00284677" w:rsidP="00284677">
      <w:pPr>
        <w:pStyle w:val="a7"/>
        <w:ind w:firstLine="709"/>
        <w:rPr>
          <w:szCs w:val="28"/>
        </w:rPr>
      </w:pPr>
      <w:r w:rsidRPr="00A2418A">
        <w:rPr>
          <w:szCs w:val="28"/>
        </w:rPr>
        <w:t xml:space="preserve">После входа в </w:t>
      </w:r>
      <w:r>
        <w:rPr>
          <w:szCs w:val="28"/>
        </w:rPr>
        <w:t>один из разделов</w:t>
      </w:r>
      <w:r w:rsidR="00241F7E">
        <w:rPr>
          <w:szCs w:val="28"/>
        </w:rPr>
        <w:t xml:space="preserve"> </w:t>
      </w:r>
      <w:r w:rsidR="00241F7E" w:rsidRPr="00241F7E">
        <w:rPr>
          <w:b/>
          <w:szCs w:val="28"/>
        </w:rPr>
        <w:t>«Мои документы»</w:t>
      </w:r>
      <w:r w:rsidR="00241F7E">
        <w:rPr>
          <w:szCs w:val="28"/>
        </w:rPr>
        <w:t xml:space="preserve"> или </w:t>
      </w:r>
      <w:r w:rsidR="00241F7E" w:rsidRPr="00241F7E">
        <w:rPr>
          <w:b/>
          <w:szCs w:val="28"/>
        </w:rPr>
        <w:t>«Документы на согласование»</w:t>
      </w:r>
      <w:r>
        <w:rPr>
          <w:szCs w:val="28"/>
        </w:rPr>
        <w:t xml:space="preserve"> </w:t>
      </w:r>
      <w:r w:rsidRPr="00A2418A">
        <w:rPr>
          <w:szCs w:val="28"/>
        </w:rPr>
        <w:t>будет открыто меню с типами документов</w:t>
      </w:r>
      <w:r>
        <w:rPr>
          <w:szCs w:val="28"/>
        </w:rPr>
        <w:t>.</w:t>
      </w:r>
    </w:p>
    <w:p w:rsidR="00284677" w:rsidRDefault="00284677" w:rsidP="00284677">
      <w:pPr>
        <w:pStyle w:val="a7"/>
        <w:ind w:firstLine="709"/>
        <w:rPr>
          <w:szCs w:val="28"/>
        </w:rPr>
      </w:pPr>
      <w:r>
        <w:rPr>
          <w:noProof/>
          <w:snapToGrid/>
        </w:rPr>
        <w:drawing>
          <wp:inline distT="0" distB="0" distL="0" distR="0" wp14:anchorId="36504293" wp14:editId="4016DC84">
            <wp:extent cx="5829300" cy="1692910"/>
            <wp:effectExtent l="0" t="0" r="0" b="2540"/>
            <wp:docPr id="723" name="Рисунок 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9</w:t>
      </w:r>
      <w:r>
        <w:rPr>
          <w:noProof/>
        </w:rPr>
        <w:fldChar w:fldCharType="end"/>
      </w:r>
      <w:r>
        <w:t xml:space="preserve"> – Меню с типами документов</w:t>
      </w:r>
    </w:p>
    <w:p w:rsidR="00284677" w:rsidRDefault="00284677" w:rsidP="00284677">
      <w:pPr>
        <w:pStyle w:val="a7"/>
        <w:ind w:firstLine="709"/>
        <w:rPr>
          <w:szCs w:val="28"/>
        </w:rPr>
      </w:pPr>
      <w:r w:rsidRPr="00123BAF">
        <w:rPr>
          <w:szCs w:val="28"/>
        </w:rPr>
        <w:t xml:space="preserve">При переходе в нужный пункт меню откроется журнал документов. </w:t>
      </w:r>
    </w:p>
    <w:p w:rsidR="00284677" w:rsidRDefault="00284677" w:rsidP="00284677">
      <w:pPr>
        <w:pStyle w:val="a7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481688FF" wp14:editId="23927EB2">
                <wp:simplePos x="0" y="0"/>
                <wp:positionH relativeFrom="column">
                  <wp:posOffset>4998085</wp:posOffset>
                </wp:positionH>
                <wp:positionV relativeFrom="paragraph">
                  <wp:posOffset>583565</wp:posOffset>
                </wp:positionV>
                <wp:extent cx="734060" cy="219075"/>
                <wp:effectExtent l="0" t="0" r="27940" b="28575"/>
                <wp:wrapNone/>
                <wp:docPr id="725" name="Прямоугольник 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060" cy="219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242328A" id="Прямоугольник 725" o:spid="_x0000_s1026" style="position:absolute;margin-left:393.55pt;margin-top:45.95pt;width:57.8pt;height:17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46134742" wp14:editId="6CA18B96">
            <wp:extent cx="5730334" cy="2137773"/>
            <wp:effectExtent l="0" t="0" r="3810" b="0"/>
            <wp:docPr id="1104" name="Рисунок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7540" cy="21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10</w:t>
      </w:r>
      <w:r>
        <w:rPr>
          <w:noProof/>
        </w:rPr>
        <w:fldChar w:fldCharType="end"/>
      </w:r>
      <w:r>
        <w:t xml:space="preserve"> – Журнал документов Решение о командировании</w:t>
      </w:r>
    </w:p>
    <w:p w:rsidR="00284677" w:rsidRPr="00123BAF" w:rsidRDefault="00284677" w:rsidP="00284677">
      <w:pPr>
        <w:pStyle w:val="a7"/>
        <w:ind w:firstLine="709"/>
        <w:rPr>
          <w:szCs w:val="28"/>
        </w:rPr>
      </w:pPr>
      <w:r w:rsidRPr="00123BAF">
        <w:rPr>
          <w:szCs w:val="28"/>
        </w:rPr>
        <w:t xml:space="preserve">Чтобы вернуться на предыдущий уровень меню надо нажать на кнопку </w:t>
      </w:r>
      <w:r w:rsidRPr="00123BAF">
        <w:rPr>
          <w:noProof/>
          <w:szCs w:val="28"/>
        </w:rPr>
        <w:drawing>
          <wp:inline distT="0" distB="0" distL="0" distR="0" wp14:anchorId="0C74E6D1" wp14:editId="7BC793FF">
            <wp:extent cx="352425" cy="323850"/>
            <wp:effectExtent l="0" t="0" r="9525" b="0"/>
            <wp:docPr id="1105" name="Рисунок 1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BAF">
        <w:rPr>
          <w:szCs w:val="28"/>
        </w:rPr>
        <w:t xml:space="preserve">  вверху слева. Чтобы вернуться в главное меню, надо нажать на кнопку </w:t>
      </w:r>
      <w:r w:rsidRPr="00123BAF">
        <w:rPr>
          <w:noProof/>
          <w:szCs w:val="28"/>
        </w:rPr>
        <w:drawing>
          <wp:inline distT="0" distB="0" distL="0" distR="0" wp14:anchorId="3285A70E" wp14:editId="4C66A305">
            <wp:extent cx="1009650" cy="342900"/>
            <wp:effectExtent l="0" t="0" r="0" b="0"/>
            <wp:docPr id="1106" name="Рисунок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BAF">
        <w:rPr>
          <w:szCs w:val="28"/>
        </w:rPr>
        <w:t>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284677" w:rsidRPr="00123BAF" w:rsidRDefault="00284677" w:rsidP="00284677">
      <w:pPr>
        <w:spacing w:line="276" w:lineRule="auto"/>
        <w:rPr>
          <w:sz w:val="28"/>
          <w:szCs w:val="28"/>
        </w:rPr>
      </w:pPr>
      <w:r w:rsidRPr="00123BAF">
        <w:rPr>
          <w:sz w:val="28"/>
          <w:szCs w:val="28"/>
        </w:rPr>
        <w:t xml:space="preserve">В журнале можно выполнить поиск документа, введя в окно вверху справа </w:t>
      </w:r>
      <w:r w:rsidRPr="00123BAF">
        <w:rPr>
          <w:noProof/>
          <w:sz w:val="28"/>
          <w:szCs w:val="28"/>
        </w:rPr>
        <w:drawing>
          <wp:inline distT="0" distB="0" distL="0" distR="0" wp14:anchorId="1888D5FA" wp14:editId="5485A585">
            <wp:extent cx="1971675" cy="342900"/>
            <wp:effectExtent l="0" t="0" r="9525" b="0"/>
            <wp:docPr id="1107" name="Рисунок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BAF">
        <w:rPr>
          <w:sz w:val="28"/>
          <w:szCs w:val="28"/>
        </w:rPr>
        <w:t xml:space="preserve"> сочетание искомых символов, по которым будет производится контекстный поиск.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123BAF">
        <w:rPr>
          <w:sz w:val="28"/>
          <w:szCs w:val="28"/>
        </w:rPr>
        <w:lastRenderedPageBreak/>
        <w:t xml:space="preserve">Также можно выполнить отбор по статусу документа </w:t>
      </w:r>
      <w:r w:rsidRPr="00123BAF">
        <w:rPr>
          <w:noProof/>
          <w:sz w:val="28"/>
          <w:szCs w:val="28"/>
        </w:rPr>
        <w:drawing>
          <wp:inline distT="0" distB="0" distL="0" distR="0" wp14:anchorId="262BC705" wp14:editId="787ECD46">
            <wp:extent cx="2486025" cy="400050"/>
            <wp:effectExtent l="0" t="0" r="9525" b="0"/>
            <wp:docPr id="1108" name="Рисунок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23BAF">
        <w:rPr>
          <w:sz w:val="28"/>
          <w:szCs w:val="28"/>
        </w:rPr>
        <w:t>, выбрав нужное значение статуса из соответствующего справочника. Чтобы отменить  отбор, надо снять флажок , установившийся в момент отбора по выбранному значению статуса.</w:t>
      </w:r>
    </w:p>
    <w:p w:rsidR="00F00296" w:rsidRDefault="00F00296" w:rsidP="00F00296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  <w:r>
        <w:rPr>
          <w:snapToGrid w:val="0"/>
          <w:color w:val="000000"/>
          <w:szCs w:val="28"/>
        </w:rPr>
        <w:t>Для выхода из сервиса надо нажать левой кнопкой мыши на имя пользователя в окне браузера вверху справа и выбрать кнопку «Завершить работу</w:t>
      </w:r>
    </w:p>
    <w:p w:rsidR="00F00296" w:rsidRDefault="00F00296" w:rsidP="00F00296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1" layoutInCell="1" allowOverlap="1" wp14:anchorId="339C18A2" wp14:editId="0669CC42">
                <wp:simplePos x="0" y="0"/>
                <wp:positionH relativeFrom="column">
                  <wp:posOffset>5444490</wp:posOffset>
                </wp:positionH>
                <wp:positionV relativeFrom="paragraph">
                  <wp:posOffset>635</wp:posOffset>
                </wp:positionV>
                <wp:extent cx="1009015" cy="123825"/>
                <wp:effectExtent l="0" t="0" r="19685" b="28575"/>
                <wp:wrapNone/>
                <wp:docPr id="718" name="Прямоугольник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123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651B004" id="Прямоугольник 718" o:spid="_x0000_s1026" style="position:absolute;margin-left:428.7pt;margin-top:.05pt;width:79.45pt;height:9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1" layoutInCell="1" allowOverlap="1" wp14:anchorId="23CDA571" wp14:editId="2350B300">
                <wp:simplePos x="0" y="0"/>
                <wp:positionH relativeFrom="column">
                  <wp:posOffset>5379720</wp:posOffset>
                </wp:positionH>
                <wp:positionV relativeFrom="paragraph">
                  <wp:posOffset>278130</wp:posOffset>
                </wp:positionV>
                <wp:extent cx="1009015" cy="123825"/>
                <wp:effectExtent l="0" t="0" r="19685" b="28575"/>
                <wp:wrapNone/>
                <wp:docPr id="719" name="Прямоугольник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123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B96E336" id="Прямоугольник 719" o:spid="_x0000_s1026" style="position:absolute;margin-left:423.6pt;margin-top:21.9pt;width:79.45pt;height:9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9EFBD65" wp14:editId="2D41C6F3">
            <wp:extent cx="5940425" cy="1011555"/>
            <wp:effectExtent l="0" t="0" r="3175" b="0"/>
            <wp:docPr id="720" name="Рисунок 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296" w:rsidRDefault="00F00296" w:rsidP="00F00296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11</w:t>
      </w:r>
      <w:r>
        <w:rPr>
          <w:noProof/>
        </w:rPr>
        <w:fldChar w:fldCharType="end"/>
      </w:r>
      <w:r>
        <w:t xml:space="preserve"> – Корректное завершение работы пользователя</w:t>
      </w:r>
    </w:p>
    <w:p w:rsidR="00F00296" w:rsidRPr="00CC5E77" w:rsidRDefault="00F00296" w:rsidP="00F00296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</w:p>
    <w:p w:rsidR="00284677" w:rsidRDefault="00284677" w:rsidP="00241F7E">
      <w:pPr>
        <w:pStyle w:val="2"/>
        <w:ind w:left="0"/>
      </w:pPr>
      <w:bookmarkStart w:id="11" w:name="_Toc61342599"/>
      <w:r w:rsidRPr="00EE3BC7">
        <w:t>Ввод документа «Решение о командировании»</w:t>
      </w:r>
      <w:bookmarkEnd w:id="11"/>
    </w:p>
    <w:p w:rsidR="00284677" w:rsidRPr="00171649" w:rsidRDefault="00284677" w:rsidP="00284677">
      <w:pPr>
        <w:rPr>
          <w:lang w:eastAsia="en-US"/>
        </w:rPr>
      </w:pPr>
    </w:p>
    <w:p w:rsidR="00284677" w:rsidRDefault="00284677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3395FB0E" wp14:editId="1BCD0F0C">
                <wp:simplePos x="0" y="0"/>
                <wp:positionH relativeFrom="column">
                  <wp:posOffset>3810</wp:posOffset>
                </wp:positionH>
                <wp:positionV relativeFrom="paragraph">
                  <wp:posOffset>674370</wp:posOffset>
                </wp:positionV>
                <wp:extent cx="1122680" cy="219075"/>
                <wp:effectExtent l="0" t="0" r="20320" b="28575"/>
                <wp:wrapNone/>
                <wp:docPr id="726" name="Прямоугольник 7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680" cy="2190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9A9A30E" id="Прямоугольник 726" o:spid="_x0000_s1026" style="position:absolute;margin-left:.3pt;margin-top:53.1pt;width:88.4pt;height:1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24C6F35D" wp14:editId="7F72EC81">
            <wp:extent cx="5730334" cy="2137773"/>
            <wp:effectExtent l="0" t="0" r="3810" b="0"/>
            <wp:docPr id="1109" name="Рисунок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7540" cy="2140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12</w:t>
      </w:r>
      <w:r>
        <w:rPr>
          <w:noProof/>
        </w:rPr>
        <w:fldChar w:fldCharType="end"/>
      </w:r>
      <w:r>
        <w:t xml:space="preserve"> – Кнопка Добавить новый формуляр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4A145A">
        <w:rPr>
          <w:sz w:val="28"/>
          <w:szCs w:val="28"/>
        </w:rPr>
        <w:t>Ввести новый документ можно при помощи кнопки</w:t>
      </w:r>
      <w:r w:rsidRPr="004A145A">
        <w:rPr>
          <w:noProof/>
          <w:sz w:val="28"/>
          <w:szCs w:val="28"/>
        </w:rPr>
        <w:drawing>
          <wp:inline distT="0" distB="0" distL="0" distR="0" wp14:anchorId="76E81A21" wp14:editId="413F5B33">
            <wp:extent cx="2362200" cy="251439"/>
            <wp:effectExtent l="0" t="0" r="0" b="0"/>
            <wp:docPr id="1110" name="Рисунок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0806" cy="275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45A">
        <w:rPr>
          <w:sz w:val="28"/>
          <w:szCs w:val="28"/>
        </w:rPr>
        <w:t xml:space="preserve"> на форме журнала документов, либо, если уже существует документ с необходимыми данными, то с помощью кнопки </w:t>
      </w:r>
      <w:r w:rsidR="0051297A">
        <w:rPr>
          <w:sz w:val="28"/>
          <w:szCs w:val="28"/>
        </w:rPr>
        <w:t>«</w:t>
      </w:r>
      <w:r w:rsidRPr="00171649">
        <w:rPr>
          <w:b/>
          <w:sz w:val="28"/>
          <w:szCs w:val="28"/>
        </w:rPr>
        <w:t>Создать новый элемент копированием текущего</w:t>
      </w:r>
      <w:r w:rsidR="0051297A">
        <w:rPr>
          <w:b/>
          <w:sz w:val="28"/>
          <w:szCs w:val="28"/>
        </w:rPr>
        <w:t>»</w:t>
      </w:r>
      <w:r w:rsidRPr="004A145A">
        <w:rPr>
          <w:sz w:val="28"/>
          <w:szCs w:val="28"/>
        </w:rPr>
        <w:t xml:space="preserve"> (значок </w:t>
      </w:r>
      <w:r w:rsidRPr="004A145A">
        <w:rPr>
          <w:noProof/>
          <w:sz w:val="28"/>
          <w:szCs w:val="28"/>
        </w:rPr>
        <w:drawing>
          <wp:inline distT="0" distB="0" distL="0" distR="0" wp14:anchorId="369A8D11" wp14:editId="6222A156">
            <wp:extent cx="259200" cy="277200"/>
            <wp:effectExtent l="0" t="0" r="7620" b="8890"/>
            <wp:docPr id="1111" name="Рисунок 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9200" cy="27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145A">
        <w:rPr>
          <w:sz w:val="28"/>
          <w:szCs w:val="28"/>
        </w:rPr>
        <w:t>) .</w:t>
      </w:r>
    </w:p>
    <w:p w:rsidR="003341B4" w:rsidRDefault="003341B4" w:rsidP="00A640E0">
      <w:pPr>
        <w:spacing w:line="276" w:lineRule="auto"/>
        <w:ind w:firstLine="426"/>
        <w:rPr>
          <w:sz w:val="28"/>
          <w:szCs w:val="28"/>
        </w:rPr>
      </w:pPr>
      <w:r w:rsidRPr="003341B4">
        <w:rPr>
          <w:noProof/>
          <w:sz w:val="28"/>
          <w:szCs w:val="28"/>
        </w:rPr>
        <w:lastRenderedPageBreak/>
        <w:drawing>
          <wp:inline distT="0" distB="0" distL="0" distR="0" wp14:anchorId="470F70F2" wp14:editId="11235142">
            <wp:extent cx="5940425" cy="2887980"/>
            <wp:effectExtent l="0" t="0" r="317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Pr="00BB3005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13</w:t>
      </w:r>
      <w:r>
        <w:rPr>
          <w:noProof/>
        </w:rPr>
        <w:fldChar w:fldCharType="end"/>
      </w:r>
      <w:r>
        <w:t xml:space="preserve"> – Документ Решение о командировании, созданный копированием (интерфейс)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При этом в документе, созданном путем копирования предыдущего документа не будут заполнены поля, имеющие значение </w:t>
      </w:r>
      <w:r w:rsidR="0051297A">
        <w:rPr>
          <w:sz w:val="28"/>
          <w:szCs w:val="28"/>
        </w:rPr>
        <w:t>«</w:t>
      </w:r>
      <w:r w:rsidRPr="00171649">
        <w:rPr>
          <w:b/>
          <w:sz w:val="28"/>
          <w:szCs w:val="28"/>
        </w:rPr>
        <w:t>Дата</w:t>
      </w:r>
      <w:r w:rsidR="0051297A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. </w:t>
      </w:r>
      <w:r w:rsidRPr="00171649">
        <w:rPr>
          <w:sz w:val="28"/>
          <w:szCs w:val="28"/>
        </w:rPr>
        <w:t>Пользователю надо будет их заполнить заново</w:t>
      </w:r>
      <w:r>
        <w:rPr>
          <w:sz w:val="28"/>
          <w:szCs w:val="28"/>
        </w:rPr>
        <w:t>.</w:t>
      </w:r>
    </w:p>
    <w:p w:rsidR="00A640E0" w:rsidRPr="00171649" w:rsidRDefault="00A640E0" w:rsidP="00284677">
      <w:pPr>
        <w:spacing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9F2CF6" wp14:editId="3C8CD167">
                <wp:simplePos x="0" y="0"/>
                <wp:positionH relativeFrom="column">
                  <wp:posOffset>5524810</wp:posOffset>
                </wp:positionH>
                <wp:positionV relativeFrom="paragraph">
                  <wp:posOffset>2722437</wp:posOffset>
                </wp:positionV>
                <wp:extent cx="472086" cy="136894"/>
                <wp:effectExtent l="0" t="0" r="23495" b="15875"/>
                <wp:wrapNone/>
                <wp:docPr id="727" name="Прямоугольник 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086" cy="136894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DE1E11" id="Прямоугольник 727" o:spid="_x0000_s1026" style="position:absolute;margin-left:435pt;margin-top:214.35pt;width:37.15pt;height:1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" filled="f" strokecolor="red" strokeweight="2pt"/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67DE4824" wp14:editId="076279EB">
            <wp:extent cx="5940425" cy="29127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A640E0">
      <w:pPr>
        <w:spacing w:line="276" w:lineRule="auto"/>
        <w:ind w:firstLine="0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14</w:t>
      </w:r>
      <w:r>
        <w:rPr>
          <w:noProof/>
        </w:rPr>
        <w:fldChar w:fldCharType="end"/>
      </w:r>
      <w:r>
        <w:t xml:space="preserve"> – Документ Решение о командировании (закладка Решение)</w:t>
      </w:r>
    </w:p>
    <w:p w:rsidR="00284677" w:rsidRDefault="00284677" w:rsidP="003A24C2">
      <w:pPr>
        <w:pStyle w:val="3"/>
      </w:pPr>
      <w:bookmarkStart w:id="12" w:name="_Ref60050730"/>
      <w:bookmarkStart w:id="13" w:name="_Toc61342600"/>
      <w:r>
        <w:t xml:space="preserve">Заполнение </w:t>
      </w:r>
      <w:r w:rsidRPr="00EE3BC7">
        <w:t>документа «Решение о командировании</w:t>
      </w:r>
      <w:r>
        <w:t xml:space="preserve"> на территории Российской Федерации</w:t>
      </w:r>
      <w:r w:rsidRPr="00EE3BC7">
        <w:t>»</w:t>
      </w:r>
      <w:bookmarkEnd w:id="12"/>
      <w:bookmarkEnd w:id="13"/>
    </w:p>
    <w:p w:rsidR="00BA72D5" w:rsidRPr="004D57BC" w:rsidRDefault="00BA72D5" w:rsidP="00BA72D5">
      <w:pPr>
        <w:pStyle w:val="40"/>
      </w:pPr>
      <w:bookmarkStart w:id="14" w:name="_Toc61342601"/>
      <w:r w:rsidRPr="004D57BC">
        <w:t>Закладка «</w:t>
      </w:r>
      <w:r>
        <w:t>Решение</w:t>
      </w:r>
      <w:r w:rsidRPr="004D57BC">
        <w:t>»</w:t>
      </w:r>
      <w:bookmarkEnd w:id="14"/>
    </w:p>
    <w:p w:rsidR="00BA72D5" w:rsidRDefault="00BA72D5" w:rsidP="00284677">
      <w:pPr>
        <w:pStyle w:val="EBNormal"/>
        <w:rPr>
          <w:snapToGrid w:val="0"/>
          <w:color w:val="000000"/>
          <w:szCs w:val="28"/>
        </w:rPr>
      </w:pPr>
    </w:p>
    <w:p w:rsidR="00284677" w:rsidRPr="004A145A" w:rsidRDefault="00284677" w:rsidP="00284677">
      <w:pPr>
        <w:pStyle w:val="EBNormal"/>
        <w:rPr>
          <w:snapToGrid w:val="0"/>
          <w:color w:val="000000"/>
          <w:szCs w:val="28"/>
        </w:rPr>
      </w:pPr>
      <w:r>
        <w:rPr>
          <w:snapToGrid w:val="0"/>
          <w:color w:val="000000"/>
          <w:szCs w:val="28"/>
        </w:rPr>
        <w:t>При создании нового документа в</w:t>
      </w:r>
      <w:r w:rsidRPr="004A145A">
        <w:rPr>
          <w:snapToGrid w:val="0"/>
          <w:color w:val="000000"/>
          <w:szCs w:val="28"/>
        </w:rPr>
        <w:t xml:space="preserve"> открывшейся форме документа на закладке </w:t>
      </w:r>
      <w:r w:rsidR="00A640E0">
        <w:rPr>
          <w:snapToGrid w:val="0"/>
          <w:color w:val="000000"/>
          <w:szCs w:val="28"/>
        </w:rPr>
        <w:t>«</w:t>
      </w:r>
      <w:r w:rsidRPr="002C72CF">
        <w:rPr>
          <w:b/>
          <w:snapToGrid w:val="0"/>
          <w:color w:val="000000"/>
          <w:szCs w:val="28"/>
        </w:rPr>
        <w:t>Решение</w:t>
      </w:r>
      <w:r w:rsidR="00A640E0">
        <w:rPr>
          <w:b/>
          <w:snapToGrid w:val="0"/>
          <w:color w:val="000000"/>
          <w:szCs w:val="28"/>
        </w:rPr>
        <w:t>»</w:t>
      </w:r>
      <w:r w:rsidRPr="004A145A">
        <w:rPr>
          <w:snapToGrid w:val="0"/>
          <w:color w:val="000000"/>
          <w:szCs w:val="28"/>
        </w:rPr>
        <w:t xml:space="preserve"> необходимо заполнить реквизиты:</w:t>
      </w:r>
    </w:p>
    <w:p w:rsidR="00284677" w:rsidRPr="00625CDD" w:rsidRDefault="00A640E0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документа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, выбрав значение из одноименного справочника документов, являющихся основанием для командирования сотрудника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 данным реквизите выбрать элемент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84677" w:rsidRPr="00D96F10">
        <w:rPr>
          <w:rFonts w:ascii="Times New Roman" w:hAnsi="Times New Roman" w:cs="Times New Roman"/>
          <w:color w:val="000000" w:themeColor="text1"/>
          <w:sz w:val="28"/>
          <w:szCs w:val="28"/>
        </w:rPr>
        <w:t>то можно ввести произвольное наименование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являющегося основанием для командирования сотрудника.  </w:t>
      </w:r>
    </w:p>
    <w:p w:rsidR="00284677" w:rsidRPr="00625CDD" w:rsidRDefault="00A640E0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Номер документа 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документа основания, заполняется автоматически при заполнении наименования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 реквизите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документа-основания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выбран элемент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Номер документа 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заполняется пользователем самостоятельно.  </w:t>
      </w:r>
    </w:p>
    <w:p w:rsidR="00284677" w:rsidRDefault="00A640E0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документа 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основания, заполняется автоматически при заполнении наименования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D96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 реквизите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документа-основания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выбран элемент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документа 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заполняется пользователем самостоятельно.  </w:t>
      </w:r>
    </w:p>
    <w:p w:rsidR="00284677" w:rsidRPr="00625CDD" w:rsidRDefault="00A640E0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Подотчетное лицо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сотрудник, который направляется в командировку. </w:t>
      </w:r>
      <w:r w:rsidR="00284677" w:rsidRPr="00BC393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Заполняется </w:t>
      </w:r>
      <w:r w:rsidR="00BC393F" w:rsidRPr="00BC393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«Ответственным исполнителем» </w:t>
      </w:r>
      <w:r w:rsidR="00FE10A6" w:rsidRPr="00BC393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из списка сотрудников, </w:t>
      </w:r>
      <w:r w:rsidR="00AF4376" w:rsidRPr="00BC393F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за которое может вводить документы пользователь, имеющий полномочия «Ответственный исполнитель»</w:t>
      </w:r>
      <w:r w:rsidR="00284677" w:rsidRPr="00BC393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Pr="00625CDD" w:rsidRDefault="00A640E0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Организация, осуществляющая финансовое обеспечение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организация, которая осуществляет финансовое обеспечение командировки, заполняется автоматически.</w:t>
      </w:r>
    </w:p>
    <w:p w:rsidR="00284677" w:rsidRPr="00625CDD" w:rsidRDefault="00A640E0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Лицо, согласующее командировку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лицо, ответственное за соглас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ование Решения о командировании, заполняется автоматически, может быть откорректировано пользователем в случае необходимости.</w:t>
      </w:r>
      <w:r w:rsidR="00A308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заполнении самого первого документа значение необходимо выбрать из списка.</w:t>
      </w:r>
    </w:p>
    <w:p w:rsidR="00284677" w:rsidRDefault="00E313B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Реквизит «Номер формуляра» будет заполнен автоматически номером формуляра в ПУИО </w:t>
      </w:r>
      <w:r w:rsidR="008A6893">
        <w:rPr>
          <w:sz w:val="28"/>
          <w:szCs w:val="28"/>
        </w:rPr>
        <w:t>после экспорта</w:t>
      </w:r>
      <w:r>
        <w:rPr>
          <w:sz w:val="28"/>
          <w:szCs w:val="28"/>
        </w:rPr>
        <w:t xml:space="preserve"> формуляра </w:t>
      </w:r>
      <w:r w:rsidR="00937482">
        <w:rPr>
          <w:sz w:val="28"/>
          <w:szCs w:val="28"/>
        </w:rPr>
        <w:t>из сервиса «Управление командированием» в МВУ ПУИО</w:t>
      </w:r>
      <w:r>
        <w:rPr>
          <w:sz w:val="28"/>
          <w:szCs w:val="28"/>
        </w:rPr>
        <w:t>.</w:t>
      </w:r>
    </w:p>
    <w:p w:rsidR="00284677" w:rsidRPr="00625CDD" w:rsidRDefault="00284677" w:rsidP="00284677">
      <w:pPr>
        <w:spacing w:line="276" w:lineRule="auto"/>
        <w:rPr>
          <w:sz w:val="28"/>
          <w:szCs w:val="28"/>
        </w:rPr>
      </w:pPr>
      <w:r w:rsidRPr="00625CDD">
        <w:rPr>
          <w:sz w:val="28"/>
          <w:szCs w:val="28"/>
        </w:rPr>
        <w:t xml:space="preserve">Перемещение между закладками может осуществляться как непосредственным нажатием мышки на закладку, так и с помощью стрелок </w:t>
      </w:r>
      <w:r w:rsidRPr="00625CDD">
        <w:rPr>
          <w:noProof/>
          <w:sz w:val="28"/>
          <w:szCs w:val="28"/>
        </w:rPr>
        <w:drawing>
          <wp:inline distT="0" distB="0" distL="0" distR="0" wp14:anchorId="2F4C3922" wp14:editId="1A38A595">
            <wp:extent cx="1724025" cy="295275"/>
            <wp:effectExtent l="0" t="0" r="9525" b="9525"/>
            <wp:docPr id="1113" name="Рисунок 1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 xml:space="preserve"> на верхней панели 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BA72D5" w:rsidRPr="004D57BC" w:rsidRDefault="00BA72D5" w:rsidP="00BA72D5">
      <w:pPr>
        <w:pStyle w:val="40"/>
      </w:pPr>
      <w:bookmarkStart w:id="15" w:name="_Toc61342602"/>
      <w:r w:rsidRPr="004D57BC">
        <w:lastRenderedPageBreak/>
        <w:t>Закладка «</w:t>
      </w:r>
      <w:r>
        <w:t>Задание, места и сроки</w:t>
      </w:r>
      <w:r w:rsidRPr="004D57BC">
        <w:t>»</w:t>
      </w:r>
      <w:bookmarkEnd w:id="15"/>
    </w:p>
    <w:p w:rsidR="00BA72D5" w:rsidRDefault="00BA72D5" w:rsidP="00284677">
      <w:pPr>
        <w:spacing w:line="276" w:lineRule="auto"/>
        <w:rPr>
          <w:sz w:val="28"/>
          <w:szCs w:val="28"/>
        </w:rPr>
      </w:pPr>
    </w:p>
    <w:p w:rsidR="00A640E0" w:rsidRDefault="00284677" w:rsidP="00284677">
      <w:pPr>
        <w:spacing w:line="276" w:lineRule="auto"/>
        <w:rPr>
          <w:b/>
          <w:sz w:val="28"/>
          <w:szCs w:val="28"/>
        </w:rPr>
      </w:pPr>
      <w:r>
        <w:rPr>
          <w:sz w:val="28"/>
          <w:szCs w:val="28"/>
        </w:rPr>
        <w:t xml:space="preserve">На закладке </w:t>
      </w:r>
      <w:r w:rsidR="00A640E0">
        <w:rPr>
          <w:sz w:val="28"/>
          <w:szCs w:val="28"/>
        </w:rPr>
        <w:t>«</w:t>
      </w:r>
      <w:r w:rsidRPr="00285472">
        <w:rPr>
          <w:b/>
          <w:sz w:val="28"/>
          <w:szCs w:val="28"/>
        </w:rPr>
        <w:t>Задание, места и сроки</w:t>
      </w:r>
      <w:r w:rsidR="00A640E0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необходимо заполнить реквизит </w:t>
      </w:r>
      <w:r w:rsidR="00A640E0">
        <w:rPr>
          <w:sz w:val="28"/>
          <w:szCs w:val="28"/>
        </w:rPr>
        <w:t>«</w:t>
      </w:r>
      <w:r w:rsidRPr="00285472">
        <w:rPr>
          <w:b/>
          <w:sz w:val="28"/>
          <w:szCs w:val="28"/>
        </w:rPr>
        <w:t>Служебное задание</w:t>
      </w:r>
      <w:r w:rsidR="00A640E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табличные части </w:t>
      </w:r>
      <w:r w:rsidR="00A640E0">
        <w:rPr>
          <w:sz w:val="28"/>
          <w:szCs w:val="28"/>
        </w:rPr>
        <w:t>«</w:t>
      </w:r>
      <w:r>
        <w:rPr>
          <w:b/>
          <w:sz w:val="28"/>
          <w:szCs w:val="28"/>
        </w:rPr>
        <w:t>Места и сроки командировки</w:t>
      </w:r>
      <w:r w:rsidR="00A640E0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 w:rsidR="00A640E0">
        <w:rPr>
          <w:sz w:val="28"/>
          <w:szCs w:val="28"/>
        </w:rPr>
        <w:t>«</w:t>
      </w:r>
      <w:r w:rsidRPr="008635F8">
        <w:rPr>
          <w:b/>
          <w:sz w:val="28"/>
          <w:szCs w:val="28"/>
        </w:rPr>
        <w:t>Дополнительные условия</w:t>
      </w:r>
      <w:r w:rsidR="00A640E0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625CDD">
        <w:rPr>
          <w:sz w:val="28"/>
          <w:szCs w:val="28"/>
        </w:rPr>
        <w:t xml:space="preserve">с помощью кнопки </w:t>
      </w:r>
      <w:r w:rsidR="00A640E0">
        <w:rPr>
          <w:sz w:val="28"/>
          <w:szCs w:val="28"/>
        </w:rPr>
        <w:t>«</w:t>
      </w:r>
      <w:r w:rsidRPr="00285472">
        <w:rPr>
          <w:b/>
          <w:sz w:val="28"/>
          <w:szCs w:val="28"/>
        </w:rPr>
        <w:t>Добавить строку</w:t>
      </w:r>
      <w:r w:rsidR="00A640E0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>.</w:t>
      </w:r>
    </w:p>
    <w:p w:rsidR="00284677" w:rsidRDefault="00A640E0" w:rsidP="00A640E0">
      <w:pPr>
        <w:spacing w:line="276" w:lineRule="auto"/>
        <w:ind w:firstLine="0"/>
        <w:rPr>
          <w:sz w:val="28"/>
          <w:szCs w:val="28"/>
        </w:rPr>
      </w:pPr>
      <w:r>
        <w:rPr>
          <w:noProof/>
          <w:snapToGrid/>
        </w:rPr>
        <w:drawing>
          <wp:inline distT="0" distB="0" distL="0" distR="0" wp14:anchorId="4F0C456E" wp14:editId="4357DE53">
            <wp:extent cx="5940425" cy="292481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677">
        <w:rPr>
          <w:sz w:val="28"/>
          <w:szCs w:val="28"/>
        </w:rPr>
        <w:t xml:space="preserve"> </w:t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15</w:t>
      </w:r>
      <w:r>
        <w:rPr>
          <w:noProof/>
        </w:rPr>
        <w:fldChar w:fldCharType="end"/>
      </w:r>
      <w:r>
        <w:t xml:space="preserve"> – Документ Решение о командировании (закладка Задание, места и сроки)</w:t>
      </w:r>
    </w:p>
    <w:p w:rsidR="00284677" w:rsidRPr="00D72A1E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новой строке табличной части </w:t>
      </w:r>
      <w:r w:rsidR="00E313B7">
        <w:rPr>
          <w:sz w:val="28"/>
          <w:szCs w:val="28"/>
        </w:rPr>
        <w:t>«</w:t>
      </w:r>
      <w:r w:rsidRPr="00285472">
        <w:rPr>
          <w:b/>
          <w:sz w:val="28"/>
          <w:szCs w:val="28"/>
        </w:rPr>
        <w:t>Места и сроки командировки</w:t>
      </w:r>
      <w:r w:rsidRPr="00D72A1E">
        <w:rPr>
          <w:sz w:val="28"/>
          <w:szCs w:val="28"/>
        </w:rPr>
        <w:t xml:space="preserve"> необходимо заполнить</w:t>
      </w:r>
      <w:r w:rsidR="00E313B7">
        <w:rPr>
          <w:sz w:val="28"/>
          <w:szCs w:val="28"/>
        </w:rPr>
        <w:t>»</w:t>
      </w:r>
      <w:r w:rsidRPr="00D72A1E">
        <w:rPr>
          <w:sz w:val="28"/>
          <w:szCs w:val="28"/>
        </w:rPr>
        <w:t>:</w:t>
      </w:r>
    </w:p>
    <w:p w:rsidR="00284677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Населенный пункт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, открыв с помощью кнопки форму выбора населенных пунктов и выбрав соответствующий регион Российской Федерации, а далее Район и /или Город и /или Населенный пункт, куда направляется командируемый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2E610B33" wp14:editId="5BF76E44">
                <wp:simplePos x="0" y="0"/>
                <wp:positionH relativeFrom="column">
                  <wp:posOffset>4997613</wp:posOffset>
                </wp:positionH>
                <wp:positionV relativeFrom="paragraph">
                  <wp:posOffset>557875</wp:posOffset>
                </wp:positionV>
                <wp:extent cx="1263600" cy="191641"/>
                <wp:effectExtent l="0" t="0" r="13335" b="18415"/>
                <wp:wrapNone/>
                <wp:docPr id="730" name="Прямоугольник 7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3600" cy="19164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0B0136" id="Прямоугольник 730" o:spid="_x0000_s1026" style="position:absolute;margin-left:393.5pt;margin-top:43.95pt;width:99.5pt;height:15.1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3E4E1AE1" wp14:editId="556A08BF">
                <wp:simplePos x="0" y="0"/>
                <wp:positionH relativeFrom="column">
                  <wp:posOffset>4997614</wp:posOffset>
                </wp:positionH>
                <wp:positionV relativeFrom="paragraph">
                  <wp:posOffset>251251</wp:posOffset>
                </wp:positionV>
                <wp:extent cx="1263600" cy="103121"/>
                <wp:effectExtent l="0" t="0" r="13335" b="11430"/>
                <wp:wrapNone/>
                <wp:docPr id="732" name="Прямоугольник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3600" cy="103121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EF11C6" id="Прямоугольник 732" o:spid="_x0000_s1026" style="position:absolute;margin-left:393.5pt;margin-top:19.8pt;width:99.5pt;height:8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5FDE6D83" wp14:editId="731C2A88">
            <wp:extent cx="5940425" cy="1706880"/>
            <wp:effectExtent l="0" t="0" r="3175" b="7620"/>
            <wp:docPr id="1114" name="Рисунок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Pr="000D3296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16</w:t>
      </w:r>
      <w:r>
        <w:rPr>
          <w:noProof/>
        </w:rPr>
        <w:fldChar w:fldCharType="end"/>
      </w:r>
      <w:r>
        <w:t xml:space="preserve"> – Выбор населенного пункта</w:t>
      </w:r>
    </w:p>
    <w:p w:rsidR="00284677" w:rsidRPr="00625CDD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выбрав значение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Контрагенты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 справочнике отсутствует организация, в 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которую направляется командируемый, то надо выбрать элемент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организации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25CDD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начала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начала командировки в выбранном населенном пункте и организации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25CDD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окончания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окончания командировки в выбранном населенном пункте и организации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25CDD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«Д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лительность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длительность нахождения в командировке по каждой строке рассчитывается автоматически и не требует заполнения вручную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D72A1E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новой строке табличной части </w:t>
      </w:r>
      <w:r w:rsidR="00E313B7">
        <w:rPr>
          <w:sz w:val="28"/>
          <w:szCs w:val="28"/>
        </w:rPr>
        <w:t>«</w:t>
      </w:r>
      <w:r>
        <w:rPr>
          <w:b/>
          <w:sz w:val="28"/>
          <w:szCs w:val="28"/>
        </w:rPr>
        <w:t>Дополнительные условия</w:t>
      </w:r>
      <w:r w:rsidR="00E313B7">
        <w:rPr>
          <w:b/>
          <w:sz w:val="28"/>
          <w:szCs w:val="28"/>
        </w:rPr>
        <w:t>»</w:t>
      </w:r>
      <w:r w:rsidRPr="00D72A1E">
        <w:rPr>
          <w:sz w:val="28"/>
          <w:szCs w:val="28"/>
        </w:rPr>
        <w:t xml:space="preserve"> необходимо заполнить:</w:t>
      </w:r>
    </w:p>
    <w:p w:rsidR="00284677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Дату начала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дата начала периода, в котором условия командирования отличаются от стандартных и корректируют значение установленного норматива суточных расходов.</w:t>
      </w:r>
    </w:p>
    <w:p w:rsidR="00284677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Дату окончания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дата окончания периода, в котором условия командирования отличаются от стандартных и корректируют значение установленного норматива суточных расходов.</w:t>
      </w:r>
    </w:p>
    <w:p w:rsidR="00284677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284677" w:rsidRPr="00682AAF">
        <w:rPr>
          <w:rFonts w:ascii="Times New Roman" w:hAnsi="Times New Roman" w:cs="Times New Roman"/>
          <w:color w:val="000000" w:themeColor="text1"/>
          <w:sz w:val="28"/>
          <w:szCs w:val="28"/>
        </w:rPr>
        <w:t>выбрав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682A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Для командировок по территории Российской Федерации это может быть значение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682A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Ежедневное возвращение к месту проживания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Удалить излишне введенные строки можно с помощью кнопки </w:t>
      </w:r>
      <w:r w:rsidR="00E313B7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Удалить текущую строку</w:t>
      </w:r>
      <w:r w:rsidR="00E313B7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</w:t>
      </w:r>
      <w:r w:rsidRPr="00625CDD">
        <w:rPr>
          <w:noProof/>
          <w:sz w:val="28"/>
          <w:szCs w:val="28"/>
        </w:rPr>
        <w:drawing>
          <wp:inline distT="0" distB="0" distL="0" distR="0" wp14:anchorId="1A988B7C" wp14:editId="692BD30F">
            <wp:extent cx="323850" cy="314325"/>
            <wp:effectExtent l="0" t="0" r="0" b="9525"/>
            <wp:docPr id="1115" name="Рисунок 1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>, находясь на строке, которую требуется удалить.</w:t>
      </w:r>
    </w:p>
    <w:p w:rsidR="00BA72D5" w:rsidRPr="004D57BC" w:rsidRDefault="00BA72D5" w:rsidP="006A5D2B">
      <w:pPr>
        <w:pStyle w:val="40"/>
      </w:pPr>
      <w:bookmarkStart w:id="16" w:name="_Toc61342603"/>
      <w:r w:rsidRPr="004D57BC">
        <w:t>Закладка «</w:t>
      </w:r>
      <w:r>
        <w:t>Условия проезда</w:t>
      </w:r>
      <w:r w:rsidRPr="004D57BC">
        <w:t>»</w:t>
      </w:r>
      <w:bookmarkEnd w:id="16"/>
    </w:p>
    <w:p w:rsidR="00BA72D5" w:rsidRDefault="00BA72D5" w:rsidP="00284677">
      <w:pPr>
        <w:spacing w:line="276" w:lineRule="auto"/>
        <w:rPr>
          <w:sz w:val="28"/>
          <w:szCs w:val="28"/>
        </w:rPr>
      </w:pPr>
    </w:p>
    <w:p w:rsidR="00284677" w:rsidRDefault="00284677" w:rsidP="00E313B7">
      <w:pPr>
        <w:spacing w:line="276" w:lineRule="auto"/>
        <w:ind w:firstLine="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514CDD6F" wp14:editId="0CD7D640">
                <wp:simplePos x="0" y="0"/>
                <wp:positionH relativeFrom="column">
                  <wp:posOffset>143510</wp:posOffset>
                </wp:positionH>
                <wp:positionV relativeFrom="paragraph">
                  <wp:posOffset>789940</wp:posOffset>
                </wp:positionV>
                <wp:extent cx="1148080" cy="107950"/>
                <wp:effectExtent l="0" t="0" r="13970" b="25400"/>
                <wp:wrapNone/>
                <wp:docPr id="733" name="Прямоугольник 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8080" cy="107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F4F12D2" id="Прямоугольник 733" o:spid="_x0000_s1026" style="position:absolute;margin-left:11.3pt;margin-top:62.2pt;width:90.4pt;height:8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" filled="f" strokecolor="red" strokeweight="2pt">
                <w10:anchorlock/>
              </v:rect>
            </w:pict>
          </mc:Fallback>
        </mc:AlternateContent>
      </w:r>
      <w:r w:rsidR="00E313B7">
        <w:rPr>
          <w:noProof/>
          <w:snapToGrid/>
        </w:rPr>
        <w:drawing>
          <wp:inline distT="0" distB="0" distL="0" distR="0" wp14:anchorId="0FF97DCB" wp14:editId="3E33EF7B">
            <wp:extent cx="5940425" cy="29171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  <w:rPr>
          <w:szCs w:val="28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17</w:t>
      </w:r>
      <w:r>
        <w:rPr>
          <w:noProof/>
        </w:rPr>
        <w:fldChar w:fldCharType="end"/>
      </w:r>
      <w:r>
        <w:t xml:space="preserve"> – Документ Решение о командировании (закладка Условия проезда)</w:t>
      </w:r>
    </w:p>
    <w:p w:rsidR="00284677" w:rsidRPr="00D72A1E" w:rsidRDefault="00284677" w:rsidP="00284677">
      <w:pPr>
        <w:spacing w:line="276" w:lineRule="auto"/>
        <w:rPr>
          <w:sz w:val="28"/>
          <w:szCs w:val="28"/>
        </w:rPr>
      </w:pPr>
      <w:r w:rsidRPr="00D72A1E">
        <w:rPr>
          <w:sz w:val="28"/>
          <w:szCs w:val="28"/>
        </w:rPr>
        <w:t>Если в командировке предполагаются расх</w:t>
      </w:r>
      <w:r>
        <w:rPr>
          <w:sz w:val="28"/>
          <w:szCs w:val="28"/>
        </w:rPr>
        <w:t xml:space="preserve">оды по проезду, то на закладке </w:t>
      </w:r>
      <w:r w:rsidR="00E313B7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Условия проезда</w:t>
      </w:r>
      <w:r w:rsidR="00E313B7">
        <w:rPr>
          <w:b/>
          <w:sz w:val="28"/>
          <w:szCs w:val="28"/>
        </w:rPr>
        <w:t>»</w:t>
      </w:r>
      <w:r w:rsidRPr="00D72A1E">
        <w:rPr>
          <w:sz w:val="28"/>
          <w:szCs w:val="28"/>
        </w:rPr>
        <w:t xml:space="preserve"> с помощью кнопки </w:t>
      </w:r>
      <w:r w:rsidR="00E313B7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Добавить строку</w:t>
      </w:r>
      <w:r w:rsidR="00E313B7">
        <w:rPr>
          <w:b/>
          <w:sz w:val="28"/>
          <w:szCs w:val="28"/>
        </w:rPr>
        <w:t>»</w:t>
      </w:r>
      <w:r w:rsidRPr="00D72A1E">
        <w:rPr>
          <w:sz w:val="28"/>
          <w:szCs w:val="28"/>
        </w:rPr>
        <w:t xml:space="preserve"> необходимо заполнить следующие реквизиты: </w:t>
      </w:r>
    </w:p>
    <w:p w:rsidR="00284677" w:rsidRPr="00D72A1E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транспорта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отправления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выбрав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Пункты отправления/прибытия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зависимости от выбранного ранее вида транспорта. Если в справочнике необходимый пункт отправления отсутс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твует, то надо выбрать элемент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пункта. В справочнике можно осуществлять контекстный поиск, введя в строку сочетание символов для поиска.</w:t>
      </w:r>
    </w:p>
    <w:p w:rsidR="00284677" w:rsidRPr="00D72A1E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9F4A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прибытия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D72A1E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 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выбрав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Пункты отправления/прибытия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зависимости от выбранного ранее вида транспорта. Если в справочнике необходимый пункт прибытия отсутс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твует, то надо выбрать элемент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 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пункта. В справочнике можно осуществлять 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контекст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>ый поиск, введя в строку сочетание символов для поиска.</w:t>
      </w:r>
    </w:p>
    <w:p w:rsidR="00284677" w:rsidRPr="00D72A1E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Категория по нормативу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284677" w:rsidRPr="00906771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Категория факт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устанавливается вручную, если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расходы планируются по нормативам, отличным от положенных подотчетному лицу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313B7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31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31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 w:rsidRPr="00E31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E31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значение выбирается из списка, если расход планируется по нормативам, отличным от положенных подотчетному лицу. </w:t>
      </w:r>
    </w:p>
    <w:p w:rsidR="00284677" w:rsidRPr="00E313B7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313B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E313B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сумма планируемого расхода по проезду, вводится вручную или с помощью калькулятора по соответствующей кнопке.</w:t>
      </w:r>
    </w:p>
    <w:p w:rsidR="00284677" w:rsidRPr="00906771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Обеспечение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способа обеспечения финансирования планируемых расходов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E313B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автоматически, корректировки не требует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25CDD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906771">
        <w:rPr>
          <w:sz w:val="28"/>
          <w:szCs w:val="28"/>
        </w:rPr>
        <w:t xml:space="preserve">Ввести данные о проезде в обратную сторону, если условия проезда совпадают с уже введенной строкой, можно путем нажатия кнопки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Добавить обратный проезд</w:t>
      </w:r>
      <w:r w:rsidR="00E313B7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 </w:t>
      </w:r>
      <w:r w:rsidRPr="00906771">
        <w:rPr>
          <w:noProof/>
          <w:sz w:val="28"/>
          <w:szCs w:val="28"/>
        </w:rPr>
        <w:drawing>
          <wp:inline distT="0" distB="0" distL="0" distR="0" wp14:anchorId="120253A8" wp14:editId="7E4FFC1D">
            <wp:extent cx="1047750" cy="304800"/>
            <wp:effectExtent l="0" t="0" r="0" b="0"/>
            <wp:docPr id="1117" name="Рисунок 1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771">
        <w:rPr>
          <w:sz w:val="28"/>
          <w:szCs w:val="28"/>
        </w:rPr>
        <w:t xml:space="preserve">. При этом скопируется выбранная строка без заполнения реквизитов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Дата отправления</w:t>
      </w:r>
      <w:r w:rsidR="00E313B7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 и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Дата прибытия</w:t>
      </w:r>
      <w:r w:rsidR="00E313B7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,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Категория по нормативу</w:t>
      </w:r>
      <w:r w:rsidR="00E313B7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Категория факт</w:t>
      </w:r>
      <w:r w:rsidR="00E313B7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Стоимость</w:t>
      </w:r>
      <w:r w:rsidR="00E313B7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 и будут </w:t>
      </w:r>
      <w:r>
        <w:rPr>
          <w:sz w:val="28"/>
          <w:szCs w:val="28"/>
        </w:rPr>
        <w:t xml:space="preserve">переменены местами реквизиты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Пункт отправления</w:t>
      </w:r>
      <w:r w:rsidR="00E313B7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 и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Пункт прибытия</w:t>
      </w:r>
      <w:r w:rsidR="00E313B7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>.</w:t>
      </w:r>
    </w:p>
    <w:p w:rsidR="00284677" w:rsidRDefault="00284677" w:rsidP="00284677">
      <w:pPr>
        <w:pStyle w:val="EBNormal"/>
        <w:rPr>
          <w:noProof/>
        </w:rPr>
      </w:pPr>
      <w:r w:rsidRPr="00326054">
        <w:rPr>
          <w:sz w:val="24"/>
          <w:szCs w:val="24"/>
        </w:rPr>
        <w:t xml:space="preserve">С </w:t>
      </w:r>
      <w:r w:rsidRPr="00906771">
        <w:rPr>
          <w:snapToGrid w:val="0"/>
          <w:color w:val="000000"/>
          <w:szCs w:val="28"/>
        </w:rPr>
        <w:t xml:space="preserve">помощью стрелок </w:t>
      </w:r>
      <w:r w:rsidRPr="00906771">
        <w:rPr>
          <w:noProof/>
          <w:snapToGrid w:val="0"/>
          <w:color w:val="000000"/>
          <w:szCs w:val="28"/>
        </w:rPr>
        <w:drawing>
          <wp:inline distT="0" distB="0" distL="0" distR="0" wp14:anchorId="5D87EB8E" wp14:editId="42648CB7">
            <wp:extent cx="581025" cy="266700"/>
            <wp:effectExtent l="0" t="0" r="9525" b="0"/>
            <wp:docPr id="1118" name="Рисунок 1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771">
        <w:rPr>
          <w:snapToGrid w:val="0"/>
          <w:color w:val="000000"/>
          <w:szCs w:val="28"/>
        </w:rPr>
        <w:t xml:space="preserve"> можно менять порядок следования введенных строк в табличной части</w:t>
      </w:r>
      <w:r>
        <w:rPr>
          <w:snapToGrid w:val="0"/>
          <w:color w:val="000000"/>
          <w:szCs w:val="28"/>
        </w:rPr>
        <w:t>.</w:t>
      </w:r>
      <w:r w:rsidRPr="00455E26">
        <w:rPr>
          <w:noProof/>
        </w:rPr>
        <w:t xml:space="preserve"> </w:t>
      </w:r>
    </w:p>
    <w:p w:rsidR="00F1081C" w:rsidRPr="004D57BC" w:rsidRDefault="00F1081C" w:rsidP="006A5D2B">
      <w:pPr>
        <w:pStyle w:val="40"/>
      </w:pPr>
      <w:bookmarkStart w:id="17" w:name="_Toc61342604"/>
      <w:r w:rsidRPr="004D57BC">
        <w:t>Закладка «</w:t>
      </w:r>
      <w:r>
        <w:t>Суточные</w:t>
      </w:r>
      <w:r w:rsidRPr="004D57BC">
        <w:t>»</w:t>
      </w:r>
      <w:bookmarkEnd w:id="17"/>
    </w:p>
    <w:p w:rsidR="00F1081C" w:rsidRDefault="00F1081C" w:rsidP="00284677">
      <w:pPr>
        <w:pStyle w:val="EBNormal"/>
        <w:rPr>
          <w:noProof/>
        </w:rPr>
      </w:pPr>
    </w:p>
    <w:p w:rsidR="00284677" w:rsidRDefault="00284677" w:rsidP="00284677">
      <w:pPr>
        <w:pStyle w:val="EBNormal"/>
        <w:rPr>
          <w:noProof/>
        </w:rPr>
      </w:pPr>
      <w:r>
        <w:rPr>
          <w:noProof/>
        </w:rPr>
        <w:lastRenderedPageBreak/>
        <w:drawing>
          <wp:inline distT="0" distB="0" distL="0" distR="0" wp14:anchorId="26771210" wp14:editId="40FCB186">
            <wp:extent cx="6029960" cy="2433955"/>
            <wp:effectExtent l="0" t="0" r="8890" b="4445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3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18</w:t>
      </w:r>
      <w:r>
        <w:rPr>
          <w:noProof/>
        </w:rPr>
        <w:fldChar w:fldCharType="end"/>
      </w:r>
      <w:r>
        <w:t xml:space="preserve"> – Документ Решение о командировании (закладка Суточные)</w:t>
      </w:r>
    </w:p>
    <w:p w:rsidR="00284677" w:rsidRPr="00096A3A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 закладке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Суточные</w:t>
      </w:r>
      <w:r w:rsidR="00E313B7">
        <w:rPr>
          <w:b/>
          <w:sz w:val="28"/>
          <w:szCs w:val="28"/>
        </w:rPr>
        <w:t>»</w:t>
      </w:r>
      <w:r w:rsidRPr="006D0338">
        <w:rPr>
          <w:sz w:val="28"/>
          <w:szCs w:val="28"/>
        </w:rPr>
        <w:t xml:space="preserve"> реквизиты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Дата начала</w:t>
      </w:r>
      <w:r w:rsidR="00E313B7">
        <w:rPr>
          <w:b/>
          <w:sz w:val="28"/>
          <w:szCs w:val="28"/>
        </w:rPr>
        <w:t>»</w:t>
      </w:r>
      <w:r w:rsidRPr="006D0338">
        <w:rPr>
          <w:sz w:val="28"/>
          <w:szCs w:val="28"/>
        </w:rPr>
        <w:t xml:space="preserve"> и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Дата окончания</w:t>
      </w:r>
      <w:r w:rsidR="00E313B7">
        <w:rPr>
          <w:b/>
          <w:sz w:val="28"/>
          <w:szCs w:val="28"/>
        </w:rPr>
        <w:t>»</w:t>
      </w:r>
      <w:r w:rsidRPr="006D0338">
        <w:rPr>
          <w:sz w:val="28"/>
          <w:szCs w:val="28"/>
        </w:rPr>
        <w:t xml:space="preserve"> командировки в целом с учетом времени в пути устанавливаются автоматически, исходя и</w:t>
      </w:r>
      <w:r>
        <w:rPr>
          <w:sz w:val="28"/>
          <w:szCs w:val="28"/>
        </w:rPr>
        <w:t xml:space="preserve">з данных введенных на закладках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Задание, места и сроки</w:t>
      </w:r>
      <w:r w:rsidR="00E313B7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Условия проезда</w:t>
      </w:r>
      <w:r w:rsidR="00E313B7">
        <w:rPr>
          <w:b/>
          <w:sz w:val="28"/>
          <w:szCs w:val="28"/>
        </w:rPr>
        <w:t>»</w:t>
      </w:r>
      <w:r w:rsidRPr="006D0338">
        <w:rPr>
          <w:sz w:val="28"/>
          <w:szCs w:val="28"/>
        </w:rPr>
        <w:t xml:space="preserve">. Также автоматически рассчитывается реквизит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Длительность</w:t>
      </w:r>
      <w:r w:rsidR="00E313B7">
        <w:rPr>
          <w:b/>
          <w:sz w:val="28"/>
          <w:szCs w:val="28"/>
        </w:rPr>
        <w:t>»</w:t>
      </w:r>
      <w:r w:rsidRPr="006D0338">
        <w:rPr>
          <w:sz w:val="28"/>
          <w:szCs w:val="28"/>
        </w:rPr>
        <w:t>, на основании которого производится расчет суммы суточных.</w:t>
      </w:r>
      <w:r>
        <w:rPr>
          <w:sz w:val="28"/>
          <w:szCs w:val="28"/>
        </w:rPr>
        <w:t xml:space="preserve"> Реквизиты </w:t>
      </w:r>
      <w:r w:rsidR="00E313B7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Норматив</w:t>
      </w:r>
      <w:r w:rsidR="00E313B7">
        <w:rPr>
          <w:b/>
          <w:sz w:val="28"/>
          <w:szCs w:val="28"/>
        </w:rPr>
        <w:t>»</w:t>
      </w:r>
      <w:r w:rsidRPr="00B53C0B">
        <w:rPr>
          <w:b/>
          <w:sz w:val="28"/>
          <w:szCs w:val="28"/>
        </w:rPr>
        <w:t xml:space="preserve">, </w:t>
      </w:r>
      <w:r w:rsidR="00E313B7">
        <w:rPr>
          <w:b/>
          <w:sz w:val="28"/>
          <w:szCs w:val="28"/>
        </w:rPr>
        <w:t>«</w:t>
      </w:r>
      <w:r w:rsidRPr="00B53C0B">
        <w:rPr>
          <w:b/>
          <w:sz w:val="28"/>
          <w:szCs w:val="28"/>
        </w:rPr>
        <w:t>Сумма</w:t>
      </w:r>
      <w:r w:rsidR="00E313B7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заполняются автоматически и корректировки не требуют. Реквизит </w:t>
      </w:r>
      <w:r w:rsidR="00E313B7">
        <w:rPr>
          <w:sz w:val="28"/>
          <w:szCs w:val="28"/>
        </w:rPr>
        <w:t>«</w:t>
      </w:r>
      <w:r w:rsidRPr="00096A3A">
        <w:rPr>
          <w:b/>
          <w:sz w:val="28"/>
          <w:szCs w:val="28"/>
        </w:rPr>
        <w:t>Способ обеспечения</w:t>
      </w:r>
      <w:r w:rsidR="00E313B7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заполняется автоматически значением </w:t>
      </w:r>
      <w:r w:rsidR="00E313B7">
        <w:rPr>
          <w:sz w:val="28"/>
          <w:szCs w:val="28"/>
        </w:rPr>
        <w:t>«</w:t>
      </w:r>
      <w:r w:rsidRPr="00096A3A">
        <w:rPr>
          <w:b/>
          <w:sz w:val="28"/>
          <w:szCs w:val="28"/>
        </w:rPr>
        <w:t>Аванс подотчетному лицу</w:t>
      </w:r>
      <w:r w:rsidR="00E313B7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и редактируется пользователем в случае необходимости.</w:t>
      </w:r>
      <w:r w:rsidR="00E313B7">
        <w:rPr>
          <w:sz w:val="28"/>
          <w:szCs w:val="28"/>
        </w:rPr>
        <w:t xml:space="preserve"> </w:t>
      </w:r>
    </w:p>
    <w:p w:rsidR="00284677" w:rsidRDefault="00284677" w:rsidP="00284677">
      <w:pPr>
        <w:spacing w:line="276" w:lineRule="auto"/>
        <w:ind w:firstLine="0"/>
        <w:rPr>
          <w:sz w:val="28"/>
          <w:szCs w:val="28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1" layoutInCell="1" allowOverlap="1" wp14:anchorId="393346FC" wp14:editId="7F36FB33">
                <wp:simplePos x="0" y="0"/>
                <wp:positionH relativeFrom="column">
                  <wp:posOffset>52705</wp:posOffset>
                </wp:positionH>
                <wp:positionV relativeFrom="paragraph">
                  <wp:posOffset>2023745</wp:posOffset>
                </wp:positionV>
                <wp:extent cx="1733550" cy="107950"/>
                <wp:effectExtent l="0" t="0" r="19050" b="25400"/>
                <wp:wrapNone/>
                <wp:docPr id="1045" name="Прямоугольник 10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33550" cy="107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691516B" id="Прямоугольник 1045" o:spid="_x0000_s1026" style="position:absolute;margin-left:4.15pt;margin-top:159.35pt;width:136.5pt;height:8.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7B4FC291" wp14:editId="3DE83C5F">
            <wp:extent cx="5744876" cy="2283794"/>
            <wp:effectExtent l="0" t="0" r="8255" b="2540"/>
            <wp:docPr id="1069" name="Рисунок 1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5335" cy="2291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19</w:t>
      </w:r>
      <w:r>
        <w:rPr>
          <w:noProof/>
        </w:rPr>
        <w:fldChar w:fldCharType="end"/>
      </w:r>
      <w:r>
        <w:t xml:space="preserve"> – Документ Решение о командировании (закладка Суточные)</w:t>
      </w:r>
    </w:p>
    <w:p w:rsidR="00284677" w:rsidRPr="00EA5D49" w:rsidRDefault="00284677" w:rsidP="00284677"/>
    <w:p w:rsidR="00284677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Если заполнена табличная часть </w:t>
      </w:r>
      <w:r w:rsidR="00AA357F">
        <w:rPr>
          <w:sz w:val="28"/>
          <w:szCs w:val="28"/>
        </w:rPr>
        <w:t>«</w:t>
      </w:r>
      <w:r w:rsidRPr="00184455">
        <w:rPr>
          <w:b/>
          <w:sz w:val="28"/>
          <w:szCs w:val="28"/>
        </w:rPr>
        <w:t>Дополнительные условия</w:t>
      </w:r>
      <w:r w:rsidR="00AA357F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влияющая на расчет суммы суточных, то </w:t>
      </w:r>
      <w:r w:rsidRPr="006752C4">
        <w:rPr>
          <w:sz w:val="28"/>
          <w:szCs w:val="28"/>
        </w:rPr>
        <w:t>на закладке</w:t>
      </w:r>
      <w:r>
        <w:rPr>
          <w:b/>
          <w:sz w:val="28"/>
          <w:szCs w:val="28"/>
        </w:rPr>
        <w:t xml:space="preserve"> </w:t>
      </w:r>
      <w:r w:rsidR="00AA357F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Суточные</w:t>
      </w:r>
      <w:r w:rsidR="00AA357F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 </w:t>
      </w:r>
      <w:r w:rsidRPr="006752C4">
        <w:rPr>
          <w:sz w:val="28"/>
          <w:szCs w:val="28"/>
        </w:rPr>
        <w:t>отображается табличная часть</w:t>
      </w:r>
      <w:r>
        <w:rPr>
          <w:sz w:val="28"/>
          <w:szCs w:val="28"/>
        </w:rPr>
        <w:t>, которая формируется автоматически и редактированию не подлежит</w:t>
      </w:r>
      <w:r w:rsidRPr="00D72A1E">
        <w:rPr>
          <w:sz w:val="28"/>
          <w:szCs w:val="28"/>
        </w:rPr>
        <w:t>:</w:t>
      </w:r>
    </w:p>
    <w:p w:rsidR="00284677" w:rsidRPr="00D72A1E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начала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752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начала периода расчета суточных.</w:t>
      </w:r>
    </w:p>
    <w:p w:rsidR="00284677" w:rsidRPr="006752C4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окончания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окончания периода расчета суточных.</w:t>
      </w:r>
    </w:p>
    <w:p w:rsidR="00284677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="00284677" w:rsidRPr="006752C4">
        <w:rPr>
          <w:rFonts w:ascii="Times New Roman" w:hAnsi="Times New Roman" w:cs="Times New Roman"/>
          <w:color w:val="000000" w:themeColor="text1"/>
          <w:sz w:val="28"/>
          <w:szCs w:val="28"/>
        </w:rPr>
        <w:t>рассчитывается автоматически, как разница между реквизитами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окончания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 w:rsidRPr="006752C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начала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752C4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284677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периодов, заполненных в табличной части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1F19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F71CF4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6752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752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="00284677" w:rsidRPr="006752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рассчитывается автоматически, как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6752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учетом значения коэффициента норматива, соответствующего установленному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F71C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Дополнительному условию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84677" w:rsidRPr="00906771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 обеспечения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способа обеспечения финансирования планируемых расходов устанавливается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равным для всех строке значению, которое пользователь имеет возможность выбрать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реквизита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1F19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 обеспечения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таблицей слева.</w:t>
      </w:r>
    </w:p>
    <w:p w:rsidR="00284677" w:rsidRPr="00F71CF4" w:rsidRDefault="00284677" w:rsidP="00284677">
      <w:pPr>
        <w:spacing w:line="276" w:lineRule="auto"/>
        <w:rPr>
          <w:rFonts w:eastAsiaTheme="minorHAnsi"/>
          <w:snapToGrid/>
          <w:color w:val="000000" w:themeColor="text1"/>
          <w:sz w:val="28"/>
          <w:szCs w:val="28"/>
          <w:lang w:eastAsia="en-US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6D0338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в дальнейшем даты на закладках </w:t>
      </w:r>
      <w:r w:rsidR="00AA357F">
        <w:rPr>
          <w:sz w:val="28"/>
          <w:szCs w:val="28"/>
        </w:rPr>
        <w:t>«</w:t>
      </w:r>
      <w:r>
        <w:rPr>
          <w:b/>
          <w:sz w:val="28"/>
          <w:szCs w:val="28"/>
        </w:rPr>
        <w:t>Задание, места и сроки</w:t>
      </w:r>
      <w:r w:rsidR="00AA357F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AA357F">
        <w:rPr>
          <w:sz w:val="28"/>
          <w:szCs w:val="28"/>
        </w:rPr>
        <w:t>«</w:t>
      </w:r>
      <w:r w:rsidRPr="001F1956">
        <w:rPr>
          <w:b/>
          <w:sz w:val="28"/>
          <w:szCs w:val="28"/>
        </w:rPr>
        <w:t>Дополнительные условия</w:t>
      </w:r>
      <w:r w:rsidR="00AA357F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AA357F">
        <w:rPr>
          <w:sz w:val="28"/>
          <w:szCs w:val="28"/>
        </w:rPr>
        <w:t>«</w:t>
      </w:r>
      <w:r w:rsidRPr="00953B5F">
        <w:rPr>
          <w:b/>
          <w:sz w:val="28"/>
          <w:szCs w:val="28"/>
        </w:rPr>
        <w:t>Условия проезда</w:t>
      </w:r>
      <w:r w:rsidR="00AA357F">
        <w:rPr>
          <w:b/>
          <w:sz w:val="28"/>
          <w:szCs w:val="28"/>
        </w:rPr>
        <w:t>»</w:t>
      </w:r>
      <w:r w:rsidRPr="006D0338">
        <w:rPr>
          <w:sz w:val="28"/>
          <w:szCs w:val="28"/>
        </w:rPr>
        <w:t xml:space="preserve"> будут откорректированы</w:t>
      </w:r>
      <w:r>
        <w:rPr>
          <w:sz w:val="28"/>
          <w:szCs w:val="28"/>
        </w:rPr>
        <w:t xml:space="preserve"> таким образом, что период командировки при этом изменится, то данные на закладке </w:t>
      </w:r>
      <w:r w:rsidR="00AA357F">
        <w:rPr>
          <w:sz w:val="28"/>
          <w:szCs w:val="28"/>
        </w:rPr>
        <w:t>«</w:t>
      </w:r>
      <w:r w:rsidRPr="00953B5F">
        <w:rPr>
          <w:b/>
          <w:sz w:val="28"/>
          <w:szCs w:val="28"/>
        </w:rPr>
        <w:t>Суточные</w:t>
      </w:r>
      <w:r w:rsidR="00AA357F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будут пересчитаны.</w:t>
      </w:r>
    </w:p>
    <w:p w:rsidR="006A5D2B" w:rsidRPr="004D57BC" w:rsidRDefault="006A5D2B" w:rsidP="006A5D2B">
      <w:pPr>
        <w:pStyle w:val="40"/>
      </w:pPr>
      <w:bookmarkStart w:id="18" w:name="_Toc61342605"/>
      <w:r w:rsidRPr="004D57BC">
        <w:t>Закладка «</w:t>
      </w:r>
      <w:r>
        <w:t>Условия проживания</w:t>
      </w:r>
      <w:r w:rsidRPr="004D57BC">
        <w:t>»</w:t>
      </w:r>
      <w:bookmarkEnd w:id="18"/>
    </w:p>
    <w:p w:rsidR="006A5D2B" w:rsidRDefault="006A5D2B" w:rsidP="00284677">
      <w:pPr>
        <w:spacing w:line="276" w:lineRule="auto"/>
        <w:rPr>
          <w:sz w:val="28"/>
          <w:szCs w:val="28"/>
        </w:rPr>
      </w:pPr>
    </w:p>
    <w:p w:rsidR="006A5D2B" w:rsidRPr="006D0338" w:rsidRDefault="006A5D2B" w:rsidP="00284677">
      <w:pPr>
        <w:spacing w:line="276" w:lineRule="auto"/>
        <w:rPr>
          <w:sz w:val="28"/>
          <w:szCs w:val="28"/>
        </w:rPr>
      </w:pPr>
    </w:p>
    <w:p w:rsidR="00284677" w:rsidRDefault="00AA357F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  <w:snapToGrid/>
        </w:rPr>
        <w:lastRenderedPageBreak/>
        <w:drawing>
          <wp:inline distT="0" distB="0" distL="0" distR="0" wp14:anchorId="6DCAD214" wp14:editId="78AB4628">
            <wp:extent cx="5940425" cy="290449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20</w:t>
      </w:r>
      <w:r>
        <w:rPr>
          <w:noProof/>
        </w:rPr>
        <w:fldChar w:fldCharType="end"/>
      </w:r>
      <w:r>
        <w:t xml:space="preserve"> – Документ Решение о командировании (закладка Условия проживания)</w:t>
      </w:r>
    </w:p>
    <w:p w:rsidR="00284677" w:rsidRPr="00351DBE" w:rsidRDefault="00284677" w:rsidP="00284677">
      <w:pPr>
        <w:spacing w:line="276" w:lineRule="auto"/>
        <w:rPr>
          <w:sz w:val="28"/>
          <w:szCs w:val="28"/>
        </w:rPr>
      </w:pPr>
      <w:r w:rsidRPr="00351DBE">
        <w:rPr>
          <w:sz w:val="28"/>
          <w:szCs w:val="28"/>
        </w:rPr>
        <w:t xml:space="preserve">Если в командировке планируются расходы по проживанию, то на закладке </w:t>
      </w:r>
      <w:r w:rsidR="00AA357F">
        <w:rPr>
          <w:sz w:val="28"/>
          <w:szCs w:val="28"/>
        </w:rPr>
        <w:t>«</w:t>
      </w:r>
      <w:r w:rsidRPr="00E93792">
        <w:rPr>
          <w:b/>
          <w:sz w:val="28"/>
          <w:szCs w:val="28"/>
        </w:rPr>
        <w:t>Условия проживания</w:t>
      </w:r>
      <w:r w:rsidR="00AA357F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с помощью кнопки </w:t>
      </w:r>
      <w:r w:rsidR="00AA357F">
        <w:rPr>
          <w:sz w:val="28"/>
          <w:szCs w:val="28"/>
        </w:rPr>
        <w:t>«</w:t>
      </w:r>
      <w:r w:rsidRPr="00E93792">
        <w:rPr>
          <w:b/>
          <w:sz w:val="28"/>
          <w:szCs w:val="28"/>
        </w:rPr>
        <w:t>Добавить</w:t>
      </w:r>
      <w:r>
        <w:rPr>
          <w:b/>
          <w:sz w:val="28"/>
          <w:szCs w:val="28"/>
        </w:rPr>
        <w:t xml:space="preserve"> </w:t>
      </w:r>
      <w:r w:rsidRPr="00E93792">
        <w:rPr>
          <w:b/>
          <w:sz w:val="28"/>
          <w:szCs w:val="28"/>
        </w:rPr>
        <w:t>строку</w:t>
      </w:r>
      <w:r w:rsidR="00AA357F">
        <w:rPr>
          <w:b/>
          <w:sz w:val="28"/>
          <w:szCs w:val="28"/>
        </w:rPr>
        <w:t>»</w:t>
      </w:r>
      <w:r w:rsidRPr="00351DBE">
        <w:rPr>
          <w:sz w:val="28"/>
          <w:szCs w:val="28"/>
        </w:rPr>
        <w:t xml:space="preserve"> необходимо заполнить следующие реквизиты: </w:t>
      </w:r>
    </w:p>
    <w:p w:rsidR="00284677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проживания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Pr="0006398D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заезда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заезда в место проживания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351DBE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выезда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выезда из места проживания вводится вручную или с помощью кал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ендаря по соответствующей кнопке.</w:t>
      </w:r>
    </w:p>
    <w:p w:rsidR="00284677" w:rsidRPr="00351DBE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автоматически, как разница между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Датой заезда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Датой выезда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может быть откорректирована вручную в случае необходимости. Участвует в автоматическом расчете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случае, если для проживания подотчетного лица установлен суммовой норматив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и/или  заполнен реквизит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факту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Категория по нормативу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договора)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Категория факт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вручную, если  расходы планируются по нормативам, отличным от положенных подотчетному лицу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выбирается из списка, если расход планируется по нормативам или в сумме, отличным от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положенных подотчетному лицу. Если необходимое значение в справочнике отсутствует, то надо выбрать элемент 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«Иное (ввод строкой)»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причины.</w:t>
      </w:r>
    </w:p>
    <w:p w:rsidR="00284677" w:rsidRPr="0015511A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нормативу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договора), если для категории по нормативу предусмотрено суммовое значение.</w:t>
      </w:r>
    </w:p>
    <w:p w:rsidR="00284677" w:rsidRPr="0015511A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факту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вручную, если расход панируется в размере, отличном от положенного подотчетному лицу. </w:t>
      </w:r>
    </w:p>
    <w:p w:rsidR="00284677" w:rsidRPr="0015511A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Обеспечение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способа обеспечения финансирования планируемых расходов, устанавливается путем выбора из предложенного списка значений</w:t>
      </w:r>
    </w:p>
    <w:p w:rsidR="00284677" w:rsidRPr="0015511A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«С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тоимость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сумма планируемого расхода по проживанию  вводится вручную или с помощью калькулятора по соответствующей кнопке.</w:t>
      </w:r>
    </w:p>
    <w:p w:rsidR="00284677" w:rsidRPr="0015511A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автоматически, корректировки не требует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625CDD">
        <w:rPr>
          <w:sz w:val="28"/>
          <w:szCs w:val="28"/>
        </w:rPr>
        <w:t>Удалить излишне введенную</w:t>
      </w:r>
      <w:r>
        <w:rPr>
          <w:sz w:val="28"/>
          <w:szCs w:val="28"/>
        </w:rPr>
        <w:t xml:space="preserve"> строку можно с помощью кнопки </w:t>
      </w:r>
      <w:r w:rsidR="00AA357F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Удалить текущую строку</w:t>
      </w:r>
      <w:r w:rsidR="00AA357F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</w:t>
      </w:r>
      <w:r w:rsidRPr="00625CDD">
        <w:rPr>
          <w:noProof/>
          <w:sz w:val="28"/>
          <w:szCs w:val="28"/>
        </w:rPr>
        <w:drawing>
          <wp:inline distT="0" distB="0" distL="0" distR="0" wp14:anchorId="4E8ECA29" wp14:editId="56EE727E">
            <wp:extent cx="323850" cy="314325"/>
            <wp:effectExtent l="0" t="0" r="0" b="952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>, находясь на строке, которую требуется удалить.</w:t>
      </w:r>
    </w:p>
    <w:p w:rsidR="006A5D2B" w:rsidRPr="004D57BC" w:rsidRDefault="006A5D2B" w:rsidP="006A5D2B">
      <w:pPr>
        <w:pStyle w:val="40"/>
      </w:pPr>
      <w:bookmarkStart w:id="19" w:name="_Toc61342606"/>
      <w:r w:rsidRPr="004D57BC">
        <w:t>Закладка «</w:t>
      </w:r>
      <w:r>
        <w:t>Дополнительные расходы</w:t>
      </w:r>
      <w:r w:rsidRPr="004D57BC">
        <w:t>»</w:t>
      </w:r>
      <w:bookmarkEnd w:id="19"/>
    </w:p>
    <w:p w:rsidR="006A5D2B" w:rsidRDefault="006A5D2B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AA357F" w:rsidRPr="00160C30" w:rsidRDefault="00AA357F" w:rsidP="00AA357F">
      <w:pPr>
        <w:spacing w:line="276" w:lineRule="auto"/>
        <w:ind w:firstLine="0"/>
        <w:rPr>
          <w:sz w:val="28"/>
          <w:szCs w:val="28"/>
        </w:rPr>
      </w:pPr>
      <w:r>
        <w:rPr>
          <w:noProof/>
          <w:snapToGrid/>
        </w:rPr>
        <w:lastRenderedPageBreak/>
        <w:drawing>
          <wp:inline distT="0" distB="0" distL="0" distR="0" wp14:anchorId="5D26E63D" wp14:editId="285343CE">
            <wp:extent cx="5940425" cy="298704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spacing w:line="276" w:lineRule="auto"/>
        <w:ind w:firstLine="142"/>
        <w:rPr>
          <w:sz w:val="28"/>
          <w:szCs w:val="28"/>
        </w:rPr>
      </w:pP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21</w:t>
      </w:r>
      <w:r>
        <w:rPr>
          <w:noProof/>
        </w:rPr>
        <w:fldChar w:fldCharType="end"/>
      </w:r>
      <w:r>
        <w:t xml:space="preserve"> – Документ Решение о командировании (закладка Дополнительные расходы)</w:t>
      </w:r>
    </w:p>
    <w:p w:rsidR="00284677" w:rsidRPr="00160C30" w:rsidRDefault="00284677" w:rsidP="00284677">
      <w:pPr>
        <w:spacing w:line="276" w:lineRule="auto"/>
        <w:rPr>
          <w:sz w:val="28"/>
          <w:szCs w:val="28"/>
        </w:rPr>
      </w:pPr>
      <w:r w:rsidRPr="00160C30">
        <w:rPr>
          <w:sz w:val="28"/>
          <w:szCs w:val="28"/>
        </w:rPr>
        <w:t xml:space="preserve">Если в командировке планируются дополнительные расходы, отличные от расходов по проезду к месту командирования и по проживанию, то на закладке </w:t>
      </w:r>
      <w:r w:rsidR="00AA357F">
        <w:rPr>
          <w:sz w:val="28"/>
          <w:szCs w:val="28"/>
        </w:rPr>
        <w:t>«</w:t>
      </w:r>
      <w:r w:rsidRPr="00EA5C6F">
        <w:rPr>
          <w:b/>
          <w:sz w:val="28"/>
          <w:szCs w:val="28"/>
        </w:rPr>
        <w:t>Дополнительные расходы</w:t>
      </w:r>
      <w:r w:rsidR="00AA357F">
        <w:rPr>
          <w:b/>
          <w:sz w:val="28"/>
          <w:szCs w:val="28"/>
        </w:rPr>
        <w:t>»</w:t>
      </w:r>
      <w:r w:rsidRPr="00160C30">
        <w:rPr>
          <w:sz w:val="28"/>
          <w:szCs w:val="28"/>
        </w:rPr>
        <w:t xml:space="preserve"> с помощью кнопки </w:t>
      </w:r>
      <w:r w:rsidR="00AA357F">
        <w:rPr>
          <w:sz w:val="28"/>
          <w:szCs w:val="28"/>
        </w:rPr>
        <w:t>«</w:t>
      </w:r>
      <w:r w:rsidRPr="00EA5C6F">
        <w:rPr>
          <w:b/>
          <w:sz w:val="28"/>
          <w:szCs w:val="28"/>
        </w:rPr>
        <w:t>Добавить строку</w:t>
      </w:r>
      <w:r w:rsidR="00AA357F">
        <w:rPr>
          <w:b/>
          <w:sz w:val="28"/>
          <w:szCs w:val="28"/>
        </w:rPr>
        <w:t>»</w:t>
      </w:r>
      <w:r w:rsidRPr="00160C30">
        <w:rPr>
          <w:sz w:val="28"/>
          <w:szCs w:val="28"/>
        </w:rPr>
        <w:t xml:space="preserve"> необходимо заполнить следующие реквизиты: </w:t>
      </w:r>
    </w:p>
    <w:p w:rsidR="00284677" w:rsidRDefault="00284677" w:rsidP="00284677">
      <w:pPr>
        <w:pStyle w:val="afffff4"/>
      </w:pPr>
    </w:p>
    <w:p w:rsidR="00284677" w:rsidRPr="00160C30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вида расходов, устанавливается путем выбора элемента 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соответствующего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ни одно значений справочник не подходит для обозначения планируемых расходов, то следует выбрать элемент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Прочие расходы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 если выбран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значением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>Прочие расходы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следует заполнить данную строку с расшифровкой планируемых расходов. В противном случае наименование расходов будет заполнено автоматически значением выбранного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Вида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>, и может быть откорректировано пользователем в случае необходимости.</w:t>
      </w:r>
    </w:p>
    <w:p w:rsidR="00284677" w:rsidRPr="00160C30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A357F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Обеспечение</w:t>
      </w:r>
      <w:r w:rsidR="00AA357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способа обеспечения финансирования планируемых расходов, устанавливается путем выбора из предложенного списка значений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планируемых расходов, вводится вручную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B90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цена планируемых расходов, вводится вручную</w:t>
      </w:r>
    </w:p>
    <w:p w:rsidR="00284677" w:rsidRPr="00160C30" w:rsidRDefault="00AA357F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284677" w:rsidRPr="00B90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 как  произведение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ввести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вручную без заполнения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установлена равной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присвоено значение «1».</w:t>
      </w:r>
    </w:p>
    <w:p w:rsidR="00284677" w:rsidRPr="00160C30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625CDD">
        <w:rPr>
          <w:sz w:val="28"/>
          <w:szCs w:val="28"/>
        </w:rPr>
        <w:t>Удалить излишне введенную</w:t>
      </w:r>
      <w:r>
        <w:rPr>
          <w:sz w:val="28"/>
          <w:szCs w:val="28"/>
        </w:rPr>
        <w:t xml:space="preserve"> строку можно с помощью кнопки </w:t>
      </w:r>
      <w:r w:rsidR="00AA357F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Удалить текущую строку</w:t>
      </w:r>
      <w:r w:rsidR="00AA357F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</w:t>
      </w:r>
      <w:r w:rsidRPr="00625CDD">
        <w:rPr>
          <w:noProof/>
          <w:sz w:val="28"/>
          <w:szCs w:val="28"/>
        </w:rPr>
        <w:drawing>
          <wp:inline distT="0" distB="0" distL="0" distR="0" wp14:anchorId="5D023F54" wp14:editId="3A444EA3">
            <wp:extent cx="323850" cy="314325"/>
            <wp:effectExtent l="0" t="0" r="0" b="9525"/>
            <wp:docPr id="1122" name="Рисунок 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>, находясь на строке, которую требуется удалить.</w:t>
      </w:r>
    </w:p>
    <w:p w:rsidR="00AA357F" w:rsidRDefault="00AA357F" w:rsidP="00AA357F">
      <w:pPr>
        <w:spacing w:line="276" w:lineRule="auto"/>
        <w:ind w:firstLine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1" layoutInCell="1" allowOverlap="1" wp14:anchorId="25E39A69" wp14:editId="27A7751A">
                <wp:simplePos x="0" y="0"/>
                <wp:positionH relativeFrom="column">
                  <wp:posOffset>33020</wp:posOffset>
                </wp:positionH>
                <wp:positionV relativeFrom="paragraph">
                  <wp:posOffset>2470150</wp:posOffset>
                </wp:positionV>
                <wp:extent cx="1733550" cy="107950"/>
                <wp:effectExtent l="0" t="0" r="1905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733550" cy="107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36A821" id="Прямоугольник 12" o:spid="_x0000_s1026" style="position:absolute;margin-left:2.6pt;margin-top:194.5pt;width:136.5pt;height:8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24FFEAA5" wp14:editId="2407CE84">
            <wp:extent cx="5940425" cy="291465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22</w:t>
      </w:r>
      <w:r>
        <w:rPr>
          <w:noProof/>
        </w:rPr>
        <w:fldChar w:fldCharType="end"/>
      </w:r>
      <w:r>
        <w:t xml:space="preserve"> – Кнопка Получить данные по задолженности</w:t>
      </w:r>
    </w:p>
    <w:p w:rsidR="004D57BC" w:rsidRDefault="004D57BC" w:rsidP="00284677"/>
    <w:p w:rsidR="00284677" w:rsidRPr="004D57BC" w:rsidRDefault="004D57BC" w:rsidP="006A5D2B">
      <w:pPr>
        <w:pStyle w:val="40"/>
      </w:pPr>
      <w:bookmarkStart w:id="20" w:name="_Toc61342607"/>
      <w:r w:rsidRPr="004D57BC">
        <w:t>Закладка «Расходы всего»</w:t>
      </w:r>
      <w:bookmarkEnd w:id="20"/>
    </w:p>
    <w:p w:rsidR="004D57BC" w:rsidRPr="00D45787" w:rsidRDefault="004D57BC" w:rsidP="00284677"/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t xml:space="preserve">На закладке </w:t>
      </w:r>
      <w:r w:rsidR="00AA357F">
        <w:rPr>
          <w:sz w:val="28"/>
          <w:szCs w:val="28"/>
        </w:rPr>
        <w:t>«</w:t>
      </w:r>
      <w:r w:rsidRPr="00505F0F">
        <w:rPr>
          <w:b/>
          <w:sz w:val="28"/>
          <w:szCs w:val="28"/>
        </w:rPr>
        <w:t>Расходы всего</w:t>
      </w:r>
      <w:r w:rsidR="00AA357F">
        <w:rPr>
          <w:b/>
          <w:sz w:val="28"/>
          <w:szCs w:val="28"/>
        </w:rPr>
        <w:t>»</w:t>
      </w:r>
      <w:r w:rsidRPr="00D70B04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расположены:</w:t>
      </w:r>
    </w:p>
    <w:p w:rsidR="00284677" w:rsidRPr="00885397" w:rsidRDefault="00284677" w:rsidP="006C07AA">
      <w:pPr>
        <w:pStyle w:val="afffff4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5397">
        <w:rPr>
          <w:rFonts w:ascii="Times New Roman" w:hAnsi="Times New Roman" w:cs="Times New Roman"/>
          <w:sz w:val="28"/>
          <w:szCs w:val="28"/>
        </w:rPr>
        <w:t>таблица с суммами планируемых расходов, сгруппированными по способам обеспечения (носит информационный характер и будет заполнена автоматически);</w:t>
      </w:r>
    </w:p>
    <w:p w:rsidR="00284677" w:rsidRPr="00885397" w:rsidRDefault="00284677" w:rsidP="006C07AA">
      <w:pPr>
        <w:pStyle w:val="afffff4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5397">
        <w:rPr>
          <w:rFonts w:ascii="Times New Roman" w:hAnsi="Times New Roman" w:cs="Times New Roman"/>
          <w:sz w:val="28"/>
          <w:szCs w:val="28"/>
        </w:rPr>
        <w:t xml:space="preserve">таблица, в которой следует заполнить реквизит </w:t>
      </w:r>
      <w:r w:rsidR="00AA357F">
        <w:rPr>
          <w:rFonts w:ascii="Times New Roman" w:hAnsi="Times New Roman" w:cs="Times New Roman"/>
          <w:sz w:val="28"/>
          <w:szCs w:val="28"/>
        </w:rPr>
        <w:t>«</w:t>
      </w:r>
      <w:r w:rsidRPr="00885397">
        <w:rPr>
          <w:rFonts w:ascii="Times New Roman" w:hAnsi="Times New Roman" w:cs="Times New Roman"/>
          <w:b/>
          <w:sz w:val="28"/>
          <w:szCs w:val="28"/>
        </w:rPr>
        <w:t>Способ выдачи</w:t>
      </w:r>
      <w:r w:rsidR="00AA357F">
        <w:rPr>
          <w:rFonts w:ascii="Times New Roman" w:hAnsi="Times New Roman" w:cs="Times New Roman"/>
          <w:b/>
          <w:sz w:val="28"/>
          <w:szCs w:val="28"/>
        </w:rPr>
        <w:t>»</w:t>
      </w:r>
      <w:r w:rsidRPr="00885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397">
        <w:rPr>
          <w:rFonts w:ascii="Times New Roman" w:hAnsi="Times New Roman" w:cs="Times New Roman"/>
          <w:sz w:val="28"/>
          <w:szCs w:val="28"/>
        </w:rPr>
        <w:t xml:space="preserve">денежных средств, выбрав одно из предложенных значений (по умолчанию устанавливается способ выдачи </w:t>
      </w:r>
      <w:r w:rsidR="00AA357F">
        <w:rPr>
          <w:rFonts w:ascii="Times New Roman" w:hAnsi="Times New Roman" w:cs="Times New Roman"/>
          <w:sz w:val="28"/>
          <w:szCs w:val="28"/>
        </w:rPr>
        <w:t>«</w:t>
      </w:r>
      <w:r w:rsidRPr="00885397">
        <w:rPr>
          <w:rFonts w:ascii="Times New Roman" w:hAnsi="Times New Roman" w:cs="Times New Roman"/>
          <w:b/>
          <w:sz w:val="28"/>
          <w:szCs w:val="28"/>
        </w:rPr>
        <w:t>Наличными</w:t>
      </w:r>
      <w:r w:rsidR="00AA357F">
        <w:rPr>
          <w:rFonts w:ascii="Times New Roman" w:hAnsi="Times New Roman" w:cs="Times New Roman"/>
          <w:b/>
          <w:sz w:val="28"/>
          <w:szCs w:val="28"/>
        </w:rPr>
        <w:t>»</w:t>
      </w:r>
      <w:r w:rsidRPr="00885397">
        <w:rPr>
          <w:rFonts w:ascii="Times New Roman" w:hAnsi="Times New Roman" w:cs="Times New Roman"/>
          <w:sz w:val="28"/>
          <w:szCs w:val="28"/>
        </w:rPr>
        <w:t xml:space="preserve">);  </w:t>
      </w:r>
    </w:p>
    <w:p w:rsidR="00284677" w:rsidRPr="00885397" w:rsidRDefault="00284677" w:rsidP="006C07AA">
      <w:pPr>
        <w:pStyle w:val="afffff4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5397">
        <w:rPr>
          <w:rFonts w:ascii="Times New Roman" w:hAnsi="Times New Roman" w:cs="Times New Roman"/>
          <w:sz w:val="28"/>
          <w:szCs w:val="28"/>
        </w:rPr>
        <w:t xml:space="preserve">таблица с данными о состоянии расчетов по ранее выданным подотчетным суммам или предоставленным отчетам о расходах, заполняемая автоматически с помощью нажатия кнопки </w:t>
      </w:r>
      <w:r w:rsidR="00AA357F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885397">
        <w:rPr>
          <w:rFonts w:ascii="Times New Roman" w:hAnsi="Times New Roman" w:cs="Times New Roman"/>
          <w:b/>
          <w:sz w:val="28"/>
          <w:szCs w:val="28"/>
        </w:rPr>
        <w:t>Получить данные по задолженности</w:t>
      </w:r>
      <w:r w:rsidR="00AA357F">
        <w:rPr>
          <w:rFonts w:ascii="Times New Roman" w:hAnsi="Times New Roman" w:cs="Times New Roman"/>
          <w:b/>
          <w:sz w:val="28"/>
          <w:szCs w:val="28"/>
        </w:rPr>
        <w:t>»</w:t>
      </w:r>
      <w:r w:rsidRPr="00885397">
        <w:rPr>
          <w:rFonts w:ascii="Times New Roman" w:hAnsi="Times New Roman" w:cs="Times New Roman"/>
          <w:sz w:val="28"/>
          <w:szCs w:val="28"/>
        </w:rPr>
        <w:t>.</w:t>
      </w:r>
      <w:r w:rsidR="00AA357F">
        <w:rPr>
          <w:rFonts w:ascii="Times New Roman" w:hAnsi="Times New Roman" w:cs="Times New Roman"/>
          <w:sz w:val="28"/>
          <w:szCs w:val="28"/>
        </w:rPr>
        <w:t xml:space="preserve"> Если задолженности нет, то будет выведена надпись «Отсутствует задолженность».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6A5D2B">
      <w:pPr>
        <w:pStyle w:val="3"/>
      </w:pPr>
      <w:bookmarkStart w:id="21" w:name="_Ref60050747"/>
      <w:bookmarkStart w:id="22" w:name="_Toc61342608"/>
      <w:r>
        <w:t xml:space="preserve">Заполнение </w:t>
      </w:r>
      <w:r w:rsidRPr="00EE3BC7">
        <w:t>документа «Решение о командировании</w:t>
      </w:r>
      <w:r>
        <w:t xml:space="preserve"> за пределами  Российской Федерации</w:t>
      </w:r>
      <w:r w:rsidRPr="00EE3BC7">
        <w:t>»</w:t>
      </w:r>
      <w:bookmarkEnd w:id="21"/>
      <w:bookmarkEnd w:id="22"/>
    </w:p>
    <w:p w:rsidR="007821AD" w:rsidRPr="004D57BC" w:rsidRDefault="007821AD" w:rsidP="007821AD">
      <w:pPr>
        <w:pStyle w:val="40"/>
      </w:pPr>
      <w:bookmarkStart w:id="23" w:name="_Toc61342609"/>
      <w:r w:rsidRPr="004D57BC">
        <w:t>Закладка «</w:t>
      </w:r>
      <w:r>
        <w:t>Решение</w:t>
      </w:r>
      <w:r w:rsidRPr="004D57BC">
        <w:t>»</w:t>
      </w:r>
      <w:bookmarkEnd w:id="23"/>
    </w:p>
    <w:p w:rsidR="00284677" w:rsidRPr="004A145A" w:rsidRDefault="00284677" w:rsidP="00284677">
      <w:pPr>
        <w:pStyle w:val="EBNormal"/>
        <w:rPr>
          <w:snapToGrid w:val="0"/>
          <w:color w:val="000000"/>
          <w:szCs w:val="28"/>
        </w:rPr>
      </w:pPr>
      <w:r>
        <w:rPr>
          <w:snapToGrid w:val="0"/>
          <w:color w:val="000000"/>
          <w:szCs w:val="28"/>
        </w:rPr>
        <w:t>При создании нового документа в</w:t>
      </w:r>
      <w:r w:rsidRPr="004A145A">
        <w:rPr>
          <w:snapToGrid w:val="0"/>
          <w:color w:val="000000"/>
          <w:szCs w:val="28"/>
        </w:rPr>
        <w:t xml:space="preserve"> открывшейся форме документа на закладке </w:t>
      </w:r>
      <w:r w:rsidR="00EF7729">
        <w:rPr>
          <w:snapToGrid w:val="0"/>
          <w:color w:val="000000"/>
          <w:szCs w:val="28"/>
        </w:rPr>
        <w:t>«</w:t>
      </w:r>
      <w:r w:rsidRPr="002C72CF">
        <w:rPr>
          <w:b/>
          <w:snapToGrid w:val="0"/>
          <w:color w:val="000000"/>
          <w:szCs w:val="28"/>
        </w:rPr>
        <w:t>Решение</w:t>
      </w:r>
      <w:r w:rsidR="00EF7729">
        <w:rPr>
          <w:b/>
          <w:snapToGrid w:val="0"/>
          <w:color w:val="000000"/>
          <w:szCs w:val="28"/>
        </w:rPr>
        <w:t>»</w:t>
      </w:r>
      <w:r w:rsidRPr="004A145A">
        <w:rPr>
          <w:snapToGrid w:val="0"/>
          <w:color w:val="000000"/>
          <w:szCs w:val="28"/>
        </w:rPr>
        <w:t xml:space="preserve"> необходимо заполнить реквизиты:</w:t>
      </w:r>
    </w:p>
    <w:p w:rsidR="00284677" w:rsidRPr="00625CDD" w:rsidRDefault="00EF7729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документа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–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, выбрав значение из одноименного справочника документов, являющихся основанием для командирования сотрудника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 данным реквизите выбрать элемент справочника </w:t>
      </w:r>
      <w:r w:rsidR="00085C2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</w:t>
      </w:r>
      <w:r w:rsidR="00085C2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84677" w:rsidRPr="00D96F10">
        <w:rPr>
          <w:rFonts w:ascii="Times New Roman" w:hAnsi="Times New Roman" w:cs="Times New Roman"/>
          <w:color w:val="000000" w:themeColor="text1"/>
          <w:sz w:val="28"/>
          <w:szCs w:val="28"/>
        </w:rPr>
        <w:t>то можно ввести произвольное наименование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являющегося основанием для командирования сотрудника.  </w:t>
      </w:r>
    </w:p>
    <w:p w:rsidR="00284677" w:rsidRPr="00625CDD" w:rsidRDefault="00085C2C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Номер документа 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документа основания, заполняется автоматически при заполнении наименования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 реквизите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документа-основания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выбран элемент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Номер документа 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заполняется пользователем самостоятельно.  </w:t>
      </w:r>
    </w:p>
    <w:p w:rsidR="00284677" w:rsidRDefault="00085C2C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документа 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основания, заполняется автоматически при заполнении наименования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основания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D96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в реквизите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документа-основания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выбран элемент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 w:rsidR="00284677" w:rsidRPr="00D96F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документа основания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заполняется пользователем самостоятельно.  </w:t>
      </w:r>
    </w:p>
    <w:p w:rsidR="00284677" w:rsidRPr="00B072BE" w:rsidRDefault="00085C2C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072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B072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Подотчетное лицо</w:t>
      </w:r>
      <w:r w:rsidRPr="00B072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B072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B072BE" w:rsidRPr="00B072BE">
        <w:rPr>
          <w:rFonts w:ascii="Times New Roman" w:hAnsi="Times New Roman" w:cs="Times New Roman"/>
          <w:color w:val="000000" w:themeColor="text1"/>
          <w:sz w:val="28"/>
          <w:szCs w:val="28"/>
        </w:rPr>
        <w:t>– сотрудник, который направляется в командировку. Заполняется из списка сотрудников, за которое может вводить документы пользователь, имеющий полномочия «Ответственный исполнитель»</w:t>
      </w:r>
      <w:r w:rsidR="00B072BE" w:rsidRPr="00B072B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B072BE" w:rsidRPr="00B072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Pr="00625CDD" w:rsidRDefault="00085C2C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Организация, осуществляющая финансовое обеспечение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организация, которая осуществляет финансовое обеспечение командировки, заполняется автоматически.</w:t>
      </w:r>
    </w:p>
    <w:p w:rsidR="00284677" w:rsidRPr="00625CDD" w:rsidRDefault="00085C2C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Лицо, согласующее командировку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лицо, ответственное за соглас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ование Решения о командировании, заполняется автоматически, может быть откорректировано пользователем в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случае необходимости.</w:t>
      </w:r>
      <w:r w:rsidR="00A3088E" w:rsidRPr="00A308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3088E">
        <w:rPr>
          <w:rFonts w:ascii="Times New Roman" w:hAnsi="Times New Roman" w:cs="Times New Roman"/>
          <w:color w:val="000000" w:themeColor="text1"/>
          <w:sz w:val="28"/>
          <w:szCs w:val="28"/>
        </w:rPr>
        <w:t>При заполнении самого первого документа значение необходимо выбрать из списка.</w:t>
      </w:r>
    </w:p>
    <w:p w:rsidR="00284677" w:rsidRPr="00625CDD" w:rsidRDefault="00085C2C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Особый статус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следует заполнить, выбрав значение из одноименного справочника, если командировка планируется в составе официальной делегации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, либо командируемый обладает особым статусом для применения нормативов командирования.</w:t>
      </w:r>
    </w:p>
    <w:p w:rsidR="00284677" w:rsidRPr="00625CDD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625CDD">
        <w:rPr>
          <w:sz w:val="28"/>
          <w:szCs w:val="28"/>
        </w:rPr>
        <w:t xml:space="preserve">Перемещение между закладками может осуществляться как непосредственным нажатием мышки на закладку, так и с помощью стрелок </w:t>
      </w:r>
      <w:r w:rsidRPr="00625CDD">
        <w:rPr>
          <w:noProof/>
          <w:sz w:val="28"/>
          <w:szCs w:val="28"/>
        </w:rPr>
        <w:drawing>
          <wp:inline distT="0" distB="0" distL="0" distR="0" wp14:anchorId="02DB379B" wp14:editId="2EF0F8BF">
            <wp:extent cx="1724025" cy="295275"/>
            <wp:effectExtent l="0" t="0" r="9525" b="9525"/>
            <wp:docPr id="984" name="Рисунок 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 xml:space="preserve"> на верхней панели </w:t>
      </w:r>
    </w:p>
    <w:p w:rsidR="007821AD" w:rsidRPr="004D57BC" w:rsidRDefault="007821AD" w:rsidP="007821AD">
      <w:pPr>
        <w:pStyle w:val="40"/>
      </w:pPr>
      <w:bookmarkStart w:id="24" w:name="_Toc61342610"/>
      <w:r w:rsidRPr="004D57BC">
        <w:t>Закладка «</w:t>
      </w:r>
      <w:r>
        <w:t>Задание, места и сроки</w:t>
      </w:r>
      <w:r w:rsidRPr="004D57BC">
        <w:t>»</w:t>
      </w:r>
      <w:bookmarkEnd w:id="24"/>
    </w:p>
    <w:p w:rsidR="007821AD" w:rsidRPr="00625CDD" w:rsidRDefault="007821AD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На закладке </w:t>
      </w:r>
      <w:r w:rsidR="00085C2C">
        <w:rPr>
          <w:sz w:val="28"/>
          <w:szCs w:val="28"/>
        </w:rPr>
        <w:t>«</w:t>
      </w:r>
      <w:r w:rsidRPr="00285472">
        <w:rPr>
          <w:b/>
          <w:sz w:val="28"/>
          <w:szCs w:val="28"/>
        </w:rPr>
        <w:t>Задание, места и сроки</w:t>
      </w:r>
      <w:r w:rsidR="00085C2C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необходимо заполнить реквизит </w:t>
      </w:r>
      <w:r w:rsidR="00085C2C">
        <w:rPr>
          <w:sz w:val="28"/>
          <w:szCs w:val="28"/>
        </w:rPr>
        <w:t>«</w:t>
      </w:r>
      <w:r w:rsidRPr="00285472">
        <w:rPr>
          <w:b/>
          <w:sz w:val="28"/>
          <w:szCs w:val="28"/>
        </w:rPr>
        <w:t>Служебное задание</w:t>
      </w:r>
      <w:r w:rsidR="00085C2C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и табличную часть </w:t>
      </w:r>
      <w:r w:rsidR="00085C2C">
        <w:rPr>
          <w:sz w:val="28"/>
          <w:szCs w:val="28"/>
        </w:rPr>
        <w:t>«</w:t>
      </w:r>
      <w:r>
        <w:rPr>
          <w:b/>
          <w:sz w:val="28"/>
          <w:szCs w:val="28"/>
        </w:rPr>
        <w:t>Места и сроки командировки</w:t>
      </w:r>
      <w:r w:rsidR="00085C2C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с помощью кнопки </w:t>
      </w:r>
      <w:r w:rsidR="00085C2C">
        <w:rPr>
          <w:b/>
          <w:sz w:val="28"/>
          <w:szCs w:val="28"/>
        </w:rPr>
        <w:t>«Д</w:t>
      </w:r>
      <w:r w:rsidRPr="00285472">
        <w:rPr>
          <w:b/>
          <w:sz w:val="28"/>
          <w:szCs w:val="28"/>
        </w:rPr>
        <w:t>обавить строку</w:t>
      </w:r>
      <w:r w:rsidR="00085C2C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>.</w:t>
      </w:r>
    </w:p>
    <w:p w:rsidR="00284677" w:rsidRDefault="00284677" w:rsidP="00284677">
      <w:pPr>
        <w:pStyle w:val="afff1"/>
        <w:keepNext/>
        <w:ind w:firstLine="0"/>
        <w:jc w:val="center"/>
        <w:rPr>
          <w:szCs w:val="28"/>
        </w:rPr>
      </w:pPr>
      <w:r>
        <w:rPr>
          <w:noProof/>
          <w:snapToGrid/>
        </w:rPr>
        <w:drawing>
          <wp:inline distT="0" distB="0" distL="0" distR="0" wp14:anchorId="6D837D25" wp14:editId="6864E967">
            <wp:extent cx="6029960" cy="2407920"/>
            <wp:effectExtent l="0" t="0" r="8890" b="0"/>
            <wp:docPr id="1048" name="Рисунок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0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23</w:t>
      </w:r>
      <w:r>
        <w:rPr>
          <w:noProof/>
        </w:rPr>
        <w:fldChar w:fldCharType="end"/>
      </w:r>
      <w:r>
        <w:t xml:space="preserve"> – Документ Решение о командировании (закладка Задание, места и сроки)</w:t>
      </w:r>
    </w:p>
    <w:p w:rsidR="00284677" w:rsidRPr="00D72A1E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новой строке табличной части </w:t>
      </w:r>
      <w:r w:rsidR="00D871E6">
        <w:rPr>
          <w:sz w:val="28"/>
          <w:szCs w:val="28"/>
        </w:rPr>
        <w:t>«</w:t>
      </w:r>
      <w:r w:rsidRPr="00285472">
        <w:rPr>
          <w:b/>
          <w:sz w:val="28"/>
          <w:szCs w:val="28"/>
        </w:rPr>
        <w:t>Места и сроки командировки</w:t>
      </w:r>
      <w:r w:rsidR="00D871E6">
        <w:rPr>
          <w:b/>
          <w:sz w:val="28"/>
          <w:szCs w:val="28"/>
        </w:rPr>
        <w:t>»</w:t>
      </w:r>
      <w:r w:rsidRPr="00D72A1E">
        <w:rPr>
          <w:sz w:val="28"/>
          <w:szCs w:val="28"/>
        </w:rPr>
        <w:t xml:space="preserve"> необходимо заполнить:</w:t>
      </w:r>
    </w:p>
    <w:p w:rsidR="00284677" w:rsidRPr="008C23C8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8C23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8C23C8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выбрав соответствующее значение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8C23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Страны мира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</w:p>
    <w:p w:rsidR="00284677" w:rsidRPr="008C23C8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8C23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Населенный пункт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8C23C8">
        <w:rPr>
          <w:rFonts w:ascii="Times New Roman" w:hAnsi="Times New Roman" w:cs="Times New Roman"/>
          <w:color w:val="000000" w:themeColor="text1"/>
          <w:sz w:val="28"/>
          <w:szCs w:val="28"/>
        </w:rPr>
        <w:t>, введя текст с наименование н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284677" w:rsidRPr="008C23C8">
        <w:rPr>
          <w:rFonts w:ascii="Times New Roman" w:hAnsi="Times New Roman" w:cs="Times New Roman"/>
          <w:color w:val="000000" w:themeColor="text1"/>
          <w:sz w:val="28"/>
          <w:szCs w:val="28"/>
        </w:rPr>
        <w:t>селенного пун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к</w:t>
      </w:r>
      <w:r w:rsidR="00284677" w:rsidRPr="008C23C8">
        <w:rPr>
          <w:rFonts w:ascii="Times New Roman" w:hAnsi="Times New Roman" w:cs="Times New Roman"/>
          <w:color w:val="000000" w:themeColor="text1"/>
          <w:sz w:val="28"/>
          <w:szCs w:val="28"/>
        </w:rPr>
        <w:t>та, куда командируется подотчетное лицо.</w:t>
      </w:r>
    </w:p>
    <w:p w:rsidR="00284677" w:rsidRPr="00625CDD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выбрав значение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Контрагенты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 справочнике отсутствует организация, в 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которую направляется командируемый, то надо выбрать элемент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организации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25CDD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начала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начала командировки в выбранном населенном пункте и организации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25CDD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окончания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окончания командировки в выбранном населенном пункте и организации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25CDD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8547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625CDD">
        <w:rPr>
          <w:rFonts w:ascii="Times New Roman" w:hAnsi="Times New Roman" w:cs="Times New Roman"/>
          <w:color w:val="000000" w:themeColor="text1"/>
          <w:sz w:val="28"/>
          <w:szCs w:val="28"/>
        </w:rPr>
        <w:t>длительность нахождения в командировке по каждой строке рассчитывается автоматически и не требует заполнения вручную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284677" w:rsidP="00284677">
      <w:pPr>
        <w:pStyle w:val="afffff4"/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625CDD">
        <w:rPr>
          <w:sz w:val="28"/>
          <w:szCs w:val="28"/>
        </w:rPr>
        <w:t>Удалить излишне введенную</w:t>
      </w:r>
      <w:r>
        <w:rPr>
          <w:sz w:val="28"/>
          <w:szCs w:val="28"/>
        </w:rPr>
        <w:t xml:space="preserve"> строку можно с помощью кнопки </w:t>
      </w:r>
      <w:r w:rsidR="00D871E6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Удалить текущую строку</w:t>
      </w:r>
      <w:r w:rsidR="00D871E6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</w:t>
      </w:r>
      <w:r w:rsidRPr="00625CDD">
        <w:rPr>
          <w:noProof/>
          <w:sz w:val="28"/>
          <w:szCs w:val="28"/>
        </w:rPr>
        <w:drawing>
          <wp:inline distT="0" distB="0" distL="0" distR="0" wp14:anchorId="025B0317" wp14:editId="789247B1">
            <wp:extent cx="323850" cy="314325"/>
            <wp:effectExtent l="0" t="0" r="0" b="9525"/>
            <wp:docPr id="987" name="Рисунок 9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>, находясь на строке, которую требуется удалить.</w:t>
      </w:r>
    </w:p>
    <w:p w:rsidR="00284677" w:rsidRPr="00D72A1E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В новой строке табличной части </w:t>
      </w:r>
      <w:r w:rsidR="00D871E6">
        <w:rPr>
          <w:sz w:val="28"/>
          <w:szCs w:val="28"/>
        </w:rPr>
        <w:t>«</w:t>
      </w:r>
      <w:r>
        <w:rPr>
          <w:b/>
          <w:sz w:val="28"/>
          <w:szCs w:val="28"/>
        </w:rPr>
        <w:t>Дополнительные условия</w:t>
      </w:r>
      <w:r w:rsidR="00D871E6">
        <w:rPr>
          <w:b/>
          <w:sz w:val="28"/>
          <w:szCs w:val="28"/>
        </w:rPr>
        <w:t>»</w:t>
      </w:r>
      <w:r w:rsidRPr="00D72A1E">
        <w:rPr>
          <w:sz w:val="28"/>
          <w:szCs w:val="28"/>
        </w:rPr>
        <w:t xml:space="preserve"> необходимо заполнить: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Дату начала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дата начала периода, в котором условия командирования отличаются от стандартных и корректируют значение установленного норматива суточных расходов.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Дату окончания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дата окончания периода, в котором условия командирования отличаются от стандартных и корректируют значение установленного норматива суточных расходов.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284677" w:rsidRPr="00682AAF">
        <w:rPr>
          <w:rFonts w:ascii="Times New Roman" w:hAnsi="Times New Roman" w:cs="Times New Roman"/>
          <w:color w:val="000000" w:themeColor="text1"/>
          <w:sz w:val="28"/>
          <w:szCs w:val="28"/>
        </w:rPr>
        <w:t>выбрав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682AA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84677" w:rsidRDefault="00284677" w:rsidP="00284677">
      <w:pPr>
        <w:pStyle w:val="afffff4"/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Удалить излишне введенные строки можно с помощью кнопки </w:t>
      </w:r>
      <w:r w:rsidR="00D871E6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Удалить текущую строку</w:t>
      </w:r>
      <w:r w:rsidR="00D871E6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</w:t>
      </w:r>
      <w:r w:rsidRPr="00625CDD">
        <w:rPr>
          <w:noProof/>
          <w:sz w:val="28"/>
          <w:szCs w:val="28"/>
        </w:rPr>
        <w:drawing>
          <wp:inline distT="0" distB="0" distL="0" distR="0" wp14:anchorId="1ED5564E" wp14:editId="795CA242">
            <wp:extent cx="323850" cy="314325"/>
            <wp:effectExtent l="0" t="0" r="0" b="9525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>, находясь на строке, которую требуется удалить.</w:t>
      </w:r>
    </w:p>
    <w:p w:rsidR="001F3D08" w:rsidRDefault="001F3D08" w:rsidP="00284677">
      <w:pPr>
        <w:spacing w:line="276" w:lineRule="auto"/>
        <w:rPr>
          <w:sz w:val="28"/>
          <w:szCs w:val="28"/>
        </w:rPr>
      </w:pPr>
    </w:p>
    <w:p w:rsidR="001F3D08" w:rsidRPr="004D57BC" w:rsidRDefault="001F3D08" w:rsidP="00F267E5">
      <w:pPr>
        <w:pStyle w:val="40"/>
      </w:pPr>
      <w:bookmarkStart w:id="25" w:name="_Toc61342611"/>
      <w:r w:rsidRPr="004D57BC">
        <w:t>Закладка «</w:t>
      </w:r>
      <w:r>
        <w:t>Условия проезда</w:t>
      </w:r>
      <w:r w:rsidRPr="004D57BC">
        <w:t>»</w:t>
      </w:r>
      <w:bookmarkEnd w:id="25"/>
    </w:p>
    <w:p w:rsidR="001F3D08" w:rsidRDefault="001F3D08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ind w:firstLine="426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1" layoutInCell="1" allowOverlap="1" wp14:anchorId="71C9B975" wp14:editId="62DCA487">
                <wp:simplePos x="0" y="0"/>
                <wp:positionH relativeFrom="column">
                  <wp:posOffset>330200</wp:posOffset>
                </wp:positionH>
                <wp:positionV relativeFrom="paragraph">
                  <wp:posOffset>336550</wp:posOffset>
                </wp:positionV>
                <wp:extent cx="1148080" cy="107950"/>
                <wp:effectExtent l="0" t="0" r="13970" b="25400"/>
                <wp:wrapNone/>
                <wp:docPr id="1060" name="Прямоугольник 1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148080" cy="1079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D692CDF" id="Прямоугольник 1060" o:spid="_x0000_s1026" style="position:absolute;margin-left:26pt;margin-top:26.5pt;width:90.4pt;height:8.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45A0C5F4" wp14:editId="43D70598">
            <wp:extent cx="6029960" cy="2406015"/>
            <wp:effectExtent l="0" t="0" r="8890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0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  <w:rPr>
          <w:szCs w:val="28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24</w:t>
      </w:r>
      <w:r>
        <w:rPr>
          <w:noProof/>
        </w:rPr>
        <w:fldChar w:fldCharType="end"/>
      </w:r>
      <w:r>
        <w:t xml:space="preserve"> – Документ Решение о командировании (закладка Условия проезда)</w:t>
      </w:r>
    </w:p>
    <w:p w:rsidR="00284677" w:rsidRPr="00D72A1E" w:rsidRDefault="00284677" w:rsidP="00284677">
      <w:pPr>
        <w:spacing w:line="276" w:lineRule="auto"/>
        <w:rPr>
          <w:sz w:val="28"/>
          <w:szCs w:val="28"/>
        </w:rPr>
      </w:pPr>
      <w:r w:rsidRPr="00D72A1E">
        <w:rPr>
          <w:sz w:val="28"/>
          <w:szCs w:val="28"/>
        </w:rPr>
        <w:t>Если в командировке предполагаются расх</w:t>
      </w:r>
      <w:r>
        <w:rPr>
          <w:sz w:val="28"/>
          <w:szCs w:val="28"/>
        </w:rPr>
        <w:t xml:space="preserve">оды по проезду, то на закладке </w:t>
      </w:r>
      <w:r w:rsidR="00D871E6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Условия проезда</w:t>
      </w:r>
      <w:r w:rsidR="00D871E6">
        <w:rPr>
          <w:b/>
          <w:sz w:val="28"/>
          <w:szCs w:val="28"/>
        </w:rPr>
        <w:t>»</w:t>
      </w:r>
      <w:r w:rsidRPr="00D72A1E">
        <w:rPr>
          <w:sz w:val="28"/>
          <w:szCs w:val="28"/>
        </w:rPr>
        <w:t xml:space="preserve"> с помощью кнопки </w:t>
      </w:r>
      <w:r w:rsidR="00D871E6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Добавить строку</w:t>
      </w:r>
      <w:r w:rsidR="00D871E6">
        <w:rPr>
          <w:b/>
          <w:sz w:val="28"/>
          <w:szCs w:val="28"/>
        </w:rPr>
        <w:t>»</w:t>
      </w:r>
      <w:r w:rsidRPr="00D72A1E">
        <w:rPr>
          <w:sz w:val="28"/>
          <w:szCs w:val="28"/>
        </w:rPr>
        <w:t xml:space="preserve"> необходимо заполнить следующие реквизиты: </w:t>
      </w:r>
    </w:p>
    <w:p w:rsidR="00284677" w:rsidRPr="00D72A1E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транспорта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отправления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FD094C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Страна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>, выбра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соответствующее значение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Страны Мира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, введя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пункта. 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9F4A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прибытия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FD094C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Страна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>, выбра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соответствующее значение 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Страны Мира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 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введя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Пункт 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пункта. </w:t>
      </w:r>
    </w:p>
    <w:p w:rsidR="00284677" w:rsidRPr="00FD094C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пересечения границы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пересечения границы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пересечения границы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вводится, если значения реквизитов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Страна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Страна 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>не совпадают.</w:t>
      </w:r>
    </w:p>
    <w:p w:rsidR="00284677" w:rsidRPr="00D72A1E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Категория по нормативу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, особый статус).</w:t>
      </w:r>
    </w:p>
    <w:p w:rsidR="00284677" w:rsidRPr="00906771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284677" w:rsidRPr="008F0D8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Категория факт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устанавливается вручную, если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расходы планируются по нормативам, отличным от положенных подотчетному лицу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выбирается из списка, если расход планируется по нормативам, отличным от положенных подотчетному лицу. Если необходимое значение в справочнике отсутствует, то надо выбрать э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изменения норматива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причины.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сумма планируемого расхода по проезду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вводится вручную или с помощью калькулятора по соответствующей кнопке.</w:t>
      </w:r>
    </w:p>
    <w:p w:rsidR="00284677" w:rsidRPr="00FD094C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Валюта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284677"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>путем выбора значения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4677"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соответствующего валюте расходов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284677"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 списка валют.</w:t>
      </w:r>
    </w:p>
    <w:p w:rsidR="00284677" w:rsidRPr="00906771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Обеспечение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способа обеспечения финансирования планируемых расходов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автоматически, корректировки не требует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25CDD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906771">
        <w:rPr>
          <w:sz w:val="28"/>
          <w:szCs w:val="28"/>
        </w:rPr>
        <w:t xml:space="preserve">Ввести данные о проезде в обратную сторону, если условия проезда совпадают с уже введенной строкой, можно путем нажатия кнопки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Добавить обратный проезд</w:t>
      </w:r>
      <w:r w:rsidR="00D871E6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 </w:t>
      </w:r>
      <w:r w:rsidRPr="00906771">
        <w:rPr>
          <w:noProof/>
          <w:sz w:val="28"/>
          <w:szCs w:val="28"/>
        </w:rPr>
        <w:drawing>
          <wp:inline distT="0" distB="0" distL="0" distR="0" wp14:anchorId="2AFE7DE6" wp14:editId="0030A6B1">
            <wp:extent cx="1047750" cy="304800"/>
            <wp:effectExtent l="0" t="0" r="0" b="0"/>
            <wp:docPr id="1076" name="Рисунок 1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771">
        <w:rPr>
          <w:sz w:val="28"/>
          <w:szCs w:val="28"/>
        </w:rPr>
        <w:t xml:space="preserve">. При этом скопируется выбранная строка без заполнения реквизитов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Дата отправления</w:t>
      </w:r>
      <w:r w:rsidR="00D871E6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 и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Дата прибытия</w:t>
      </w:r>
      <w:r w:rsidR="00D871E6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,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Категория по нормативу</w:t>
      </w:r>
      <w:r w:rsidR="00D871E6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Категория факт</w:t>
      </w:r>
      <w:r w:rsidR="00D871E6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Стоимость</w:t>
      </w:r>
      <w:r w:rsidR="00D871E6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 xml:space="preserve"> и будут </w:t>
      </w:r>
      <w:r>
        <w:rPr>
          <w:sz w:val="28"/>
          <w:szCs w:val="28"/>
        </w:rPr>
        <w:t xml:space="preserve">переменены местами реквизиты </w:t>
      </w:r>
      <w:r w:rsidR="00D871E6">
        <w:rPr>
          <w:sz w:val="28"/>
          <w:szCs w:val="28"/>
        </w:rPr>
        <w:t>«</w:t>
      </w:r>
      <w:r w:rsidRPr="00EA1AA0">
        <w:rPr>
          <w:b/>
          <w:sz w:val="28"/>
          <w:szCs w:val="28"/>
        </w:rPr>
        <w:t>Страна отправления</w:t>
      </w:r>
      <w:r w:rsidR="00D871E6">
        <w:rPr>
          <w:b/>
          <w:sz w:val="28"/>
          <w:szCs w:val="28"/>
        </w:rPr>
        <w:t>»</w:t>
      </w:r>
      <w:r w:rsidRPr="00EA1AA0">
        <w:rPr>
          <w:b/>
          <w:sz w:val="28"/>
          <w:szCs w:val="28"/>
        </w:rPr>
        <w:t xml:space="preserve">, </w:t>
      </w:r>
      <w:r w:rsidR="00D871E6">
        <w:rPr>
          <w:b/>
          <w:sz w:val="28"/>
          <w:szCs w:val="28"/>
        </w:rPr>
        <w:t>«</w:t>
      </w:r>
      <w:r w:rsidRPr="00EA1AA0">
        <w:rPr>
          <w:b/>
          <w:sz w:val="28"/>
          <w:szCs w:val="28"/>
        </w:rPr>
        <w:t>Пункт отправления</w:t>
      </w:r>
      <w:r w:rsidR="00D871E6">
        <w:rPr>
          <w:b/>
          <w:sz w:val="28"/>
          <w:szCs w:val="28"/>
        </w:rPr>
        <w:t>»</w:t>
      </w:r>
      <w:r w:rsidRPr="00EA1AA0">
        <w:rPr>
          <w:b/>
          <w:sz w:val="28"/>
          <w:szCs w:val="28"/>
        </w:rPr>
        <w:t xml:space="preserve">, </w:t>
      </w:r>
      <w:r w:rsidR="00D871E6">
        <w:rPr>
          <w:b/>
          <w:sz w:val="28"/>
          <w:szCs w:val="28"/>
        </w:rPr>
        <w:t>«</w:t>
      </w:r>
      <w:r w:rsidRPr="00EA1AA0">
        <w:rPr>
          <w:b/>
          <w:sz w:val="28"/>
          <w:szCs w:val="28"/>
        </w:rPr>
        <w:t>Страна прибытия</w:t>
      </w:r>
      <w:r w:rsidR="00D871E6">
        <w:rPr>
          <w:b/>
          <w:sz w:val="28"/>
          <w:szCs w:val="28"/>
        </w:rPr>
        <w:t>»</w:t>
      </w:r>
      <w:r w:rsidRPr="00EA1AA0">
        <w:rPr>
          <w:b/>
          <w:sz w:val="28"/>
          <w:szCs w:val="28"/>
        </w:rPr>
        <w:t xml:space="preserve"> и </w:t>
      </w:r>
      <w:r w:rsidR="00D871E6">
        <w:rPr>
          <w:b/>
          <w:sz w:val="28"/>
          <w:szCs w:val="28"/>
        </w:rPr>
        <w:t>«</w:t>
      </w:r>
      <w:r w:rsidRPr="00EA1AA0">
        <w:rPr>
          <w:b/>
          <w:sz w:val="28"/>
          <w:szCs w:val="28"/>
        </w:rPr>
        <w:t>Пункт прибытия</w:t>
      </w:r>
      <w:r w:rsidR="00D871E6">
        <w:rPr>
          <w:b/>
          <w:sz w:val="28"/>
          <w:szCs w:val="28"/>
        </w:rPr>
        <w:t>»</w:t>
      </w:r>
      <w:r w:rsidRPr="00906771">
        <w:rPr>
          <w:sz w:val="28"/>
          <w:szCs w:val="28"/>
        </w:rPr>
        <w:t>.</w:t>
      </w:r>
    </w:p>
    <w:p w:rsidR="00284677" w:rsidRDefault="00284677" w:rsidP="00284677">
      <w:pPr>
        <w:pStyle w:val="EBNormal"/>
        <w:rPr>
          <w:noProof/>
        </w:rPr>
      </w:pPr>
      <w:r w:rsidRPr="00326054">
        <w:rPr>
          <w:sz w:val="24"/>
          <w:szCs w:val="24"/>
        </w:rPr>
        <w:t xml:space="preserve">С </w:t>
      </w:r>
      <w:r w:rsidRPr="00906771">
        <w:rPr>
          <w:snapToGrid w:val="0"/>
          <w:color w:val="000000"/>
          <w:szCs w:val="28"/>
        </w:rPr>
        <w:t xml:space="preserve">помощью стрелок </w:t>
      </w:r>
      <w:r w:rsidRPr="00906771">
        <w:rPr>
          <w:noProof/>
          <w:snapToGrid w:val="0"/>
          <w:color w:val="000000"/>
          <w:szCs w:val="28"/>
        </w:rPr>
        <w:drawing>
          <wp:inline distT="0" distB="0" distL="0" distR="0" wp14:anchorId="65778860" wp14:editId="35B7ADEF">
            <wp:extent cx="581025" cy="266700"/>
            <wp:effectExtent l="0" t="0" r="9525" b="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6771">
        <w:rPr>
          <w:snapToGrid w:val="0"/>
          <w:color w:val="000000"/>
          <w:szCs w:val="28"/>
        </w:rPr>
        <w:t xml:space="preserve"> можно менять порядок следования введенных строк в табличной части</w:t>
      </w:r>
      <w:r>
        <w:rPr>
          <w:snapToGrid w:val="0"/>
          <w:color w:val="000000"/>
          <w:szCs w:val="28"/>
        </w:rPr>
        <w:t>.</w:t>
      </w:r>
      <w:r w:rsidRPr="00455E26">
        <w:rPr>
          <w:noProof/>
        </w:rPr>
        <w:t xml:space="preserve"> </w:t>
      </w:r>
    </w:p>
    <w:p w:rsidR="00F267E5" w:rsidRPr="004D57BC" w:rsidRDefault="00F267E5" w:rsidP="00F267E5">
      <w:pPr>
        <w:pStyle w:val="40"/>
      </w:pPr>
      <w:bookmarkStart w:id="26" w:name="_Toc61342612"/>
      <w:r w:rsidRPr="004D57BC">
        <w:t>Закладка «</w:t>
      </w:r>
      <w:r>
        <w:t>Суточные</w:t>
      </w:r>
      <w:r w:rsidRPr="004D57BC">
        <w:t>»</w:t>
      </w:r>
      <w:bookmarkEnd w:id="26"/>
    </w:p>
    <w:p w:rsidR="00F267E5" w:rsidRDefault="00F267E5" w:rsidP="00284677">
      <w:pPr>
        <w:pStyle w:val="EBNormal"/>
        <w:rPr>
          <w:noProof/>
        </w:rPr>
      </w:pPr>
    </w:p>
    <w:p w:rsidR="00284677" w:rsidRDefault="00284677" w:rsidP="00284677">
      <w:pPr>
        <w:pStyle w:val="EBNormal"/>
        <w:rPr>
          <w:noProof/>
        </w:rPr>
      </w:pPr>
    </w:p>
    <w:p w:rsidR="00284677" w:rsidRDefault="00284677" w:rsidP="00284677">
      <w:pPr>
        <w:pStyle w:val="EBNormal"/>
        <w:rPr>
          <w:snapToGrid w:val="0"/>
          <w:color w:val="000000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1" layoutInCell="1" allowOverlap="1" wp14:anchorId="629870A1" wp14:editId="0D25C348">
                <wp:simplePos x="0" y="0"/>
                <wp:positionH relativeFrom="column">
                  <wp:posOffset>412115</wp:posOffset>
                </wp:positionH>
                <wp:positionV relativeFrom="paragraph">
                  <wp:posOffset>2113915</wp:posOffset>
                </wp:positionV>
                <wp:extent cx="1807845" cy="138430"/>
                <wp:effectExtent l="0" t="0" r="20955" b="13970"/>
                <wp:wrapNone/>
                <wp:docPr id="1062" name="Прямоугольник 10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7845" cy="138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5A1EDDB" id="Прямоугольник 1062" o:spid="_x0000_s1026" style="position:absolute;margin-left:32.45pt;margin-top:166.45pt;width:142.35pt;height:10.9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CC15F1E" wp14:editId="216B0A6C">
            <wp:extent cx="6029960" cy="2406650"/>
            <wp:effectExtent l="0" t="0" r="8890" b="0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0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25</w:t>
      </w:r>
      <w:r>
        <w:rPr>
          <w:noProof/>
        </w:rPr>
        <w:fldChar w:fldCharType="end"/>
      </w:r>
      <w:r>
        <w:t xml:space="preserve"> – Документ Решение о командировании (закладка Суточные)</w:t>
      </w:r>
    </w:p>
    <w:p w:rsidR="00284677" w:rsidRPr="00EA5D49" w:rsidRDefault="00284677" w:rsidP="00284677">
      <w:pPr>
        <w:spacing w:line="276" w:lineRule="auto"/>
      </w:pPr>
      <w:r>
        <w:rPr>
          <w:sz w:val="28"/>
          <w:szCs w:val="28"/>
        </w:rPr>
        <w:t xml:space="preserve">На закладке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Суточные</w:t>
      </w:r>
      <w:r w:rsidR="00D871E6">
        <w:rPr>
          <w:b/>
          <w:sz w:val="28"/>
          <w:szCs w:val="28"/>
        </w:rPr>
        <w:t>»</w:t>
      </w:r>
      <w:r w:rsidRPr="006D0338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табличная часть заполняется</w:t>
      </w:r>
      <w:r w:rsidRPr="006D0338">
        <w:rPr>
          <w:sz w:val="28"/>
          <w:szCs w:val="28"/>
        </w:rPr>
        <w:t xml:space="preserve"> автоматически, исходя и</w:t>
      </w:r>
      <w:r>
        <w:rPr>
          <w:sz w:val="28"/>
          <w:szCs w:val="28"/>
        </w:rPr>
        <w:t xml:space="preserve">з данных введенных на закладках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Задание, места и сроки</w:t>
      </w:r>
      <w:r w:rsidR="00D871E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, </w:t>
      </w:r>
      <w:r w:rsidR="00D871E6">
        <w:rPr>
          <w:b/>
          <w:sz w:val="28"/>
          <w:szCs w:val="28"/>
        </w:rPr>
        <w:t>«</w:t>
      </w:r>
      <w:r>
        <w:rPr>
          <w:b/>
          <w:sz w:val="28"/>
          <w:szCs w:val="28"/>
        </w:rPr>
        <w:t>Дополнительные условия</w:t>
      </w:r>
      <w:r w:rsidR="00D871E6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D871E6">
        <w:rPr>
          <w:sz w:val="28"/>
          <w:szCs w:val="28"/>
        </w:rPr>
        <w:t>«</w:t>
      </w:r>
      <w:r w:rsidRPr="00B53C0B">
        <w:rPr>
          <w:b/>
          <w:sz w:val="28"/>
          <w:szCs w:val="28"/>
        </w:rPr>
        <w:t>Условия проезда</w:t>
      </w:r>
      <w:r w:rsidR="00D871E6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, </w:t>
      </w:r>
      <w:r w:rsidRPr="00FE04ED">
        <w:rPr>
          <w:sz w:val="28"/>
          <w:szCs w:val="28"/>
        </w:rPr>
        <w:t xml:space="preserve">и редактированию не подлежит: </w:t>
      </w:r>
    </w:p>
    <w:p w:rsidR="00284677" w:rsidRPr="00D72A1E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начала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752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начала периода расчета суточных.</w:t>
      </w:r>
    </w:p>
    <w:p w:rsidR="00284677" w:rsidRPr="006752C4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окончания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окончания периода расчета суточных.</w:t>
      </w:r>
    </w:p>
    <w:p w:rsidR="00284677" w:rsidRDefault="00D871E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="00284677" w:rsidRPr="006752C4">
        <w:rPr>
          <w:rFonts w:ascii="Times New Roman" w:hAnsi="Times New Roman" w:cs="Times New Roman"/>
          <w:color w:val="000000" w:themeColor="text1"/>
          <w:sz w:val="28"/>
          <w:szCs w:val="28"/>
        </w:rPr>
        <w:t>рассчитывается автоматически, как разница между реквизитами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окончания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 w:rsidRPr="006752C4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начала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6752C4" w:rsidRDefault="007852F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284677" w:rsidRDefault="007852F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периодов, заполненных в табличной части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1F19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FE04ED" w:rsidRDefault="007852F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6752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752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="00284677" w:rsidRPr="006752C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рассчитывается автоматически, как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произведение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6752C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учетом значения коэффициента норматива, соответствующего установленному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F71C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Дополнительному условию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284677" w:rsidRPr="00FE04ED" w:rsidRDefault="007852F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Валюта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FE04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валюта, 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 w:rsidRPr="00FE04ED">
        <w:rPr>
          <w:rFonts w:ascii="Times New Roman" w:hAnsi="Times New Roman" w:cs="Times New Roman"/>
          <w:color w:val="000000" w:themeColor="text1"/>
          <w:sz w:val="28"/>
          <w:szCs w:val="28"/>
        </w:rPr>
        <w:t>в которой определен норматив суточных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FE04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Default="007852F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 обеспечения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способа обеспечения финансирования планируемых расходов устанавливается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равным для всех строке значению, которое пользователь имеет возможность выбрать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реквизита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1F195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 обеспечения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под таблицей слева.</w:t>
      </w:r>
    </w:p>
    <w:p w:rsidR="00284677" w:rsidRPr="00906771" w:rsidRDefault="007852F6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FE04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FE04E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страна, по нормативам пребывания в которой будут рассчитаны суточные.</w:t>
      </w:r>
    </w:p>
    <w:p w:rsidR="00284677" w:rsidRPr="00F71CF4" w:rsidRDefault="00284677" w:rsidP="00284677">
      <w:pPr>
        <w:spacing w:line="276" w:lineRule="auto"/>
        <w:rPr>
          <w:rFonts w:eastAsiaTheme="minorHAnsi"/>
          <w:snapToGrid/>
          <w:color w:val="000000" w:themeColor="text1"/>
          <w:sz w:val="28"/>
          <w:szCs w:val="28"/>
          <w:lang w:eastAsia="en-US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6D0338">
        <w:rPr>
          <w:sz w:val="28"/>
          <w:szCs w:val="28"/>
        </w:rPr>
        <w:t xml:space="preserve">Если </w:t>
      </w:r>
      <w:r>
        <w:rPr>
          <w:sz w:val="28"/>
          <w:szCs w:val="28"/>
        </w:rPr>
        <w:t xml:space="preserve">в дальнейшем даты на закладках </w:t>
      </w:r>
      <w:r w:rsidR="00E74AD2">
        <w:rPr>
          <w:sz w:val="28"/>
          <w:szCs w:val="28"/>
        </w:rPr>
        <w:t>«</w:t>
      </w:r>
      <w:r>
        <w:rPr>
          <w:b/>
          <w:sz w:val="28"/>
          <w:szCs w:val="28"/>
        </w:rPr>
        <w:t>Задание, места и сроки</w:t>
      </w:r>
      <w:r w:rsidR="00E74AD2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="00E74AD2">
        <w:rPr>
          <w:sz w:val="28"/>
          <w:szCs w:val="28"/>
        </w:rPr>
        <w:t>«</w:t>
      </w:r>
      <w:r w:rsidRPr="001F1956">
        <w:rPr>
          <w:b/>
          <w:sz w:val="28"/>
          <w:szCs w:val="28"/>
        </w:rPr>
        <w:t>Дополнительные условия</w:t>
      </w:r>
      <w:r w:rsidR="00E74AD2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и </w:t>
      </w:r>
      <w:r w:rsidR="00E74AD2">
        <w:rPr>
          <w:sz w:val="28"/>
          <w:szCs w:val="28"/>
        </w:rPr>
        <w:t>«</w:t>
      </w:r>
      <w:r w:rsidRPr="00953B5F">
        <w:rPr>
          <w:b/>
          <w:sz w:val="28"/>
          <w:szCs w:val="28"/>
        </w:rPr>
        <w:t>Условия проезда</w:t>
      </w:r>
      <w:r w:rsidR="00E74AD2">
        <w:rPr>
          <w:b/>
          <w:sz w:val="28"/>
          <w:szCs w:val="28"/>
        </w:rPr>
        <w:t>»</w:t>
      </w:r>
      <w:r w:rsidRPr="006D0338">
        <w:rPr>
          <w:sz w:val="28"/>
          <w:szCs w:val="28"/>
        </w:rPr>
        <w:t xml:space="preserve"> будут откорректированы</w:t>
      </w:r>
      <w:r>
        <w:rPr>
          <w:sz w:val="28"/>
          <w:szCs w:val="28"/>
        </w:rPr>
        <w:t xml:space="preserve"> таким образом, что период командировки при этом изменится, то данные на закладке </w:t>
      </w:r>
      <w:r w:rsidR="00E74AD2">
        <w:rPr>
          <w:sz w:val="28"/>
          <w:szCs w:val="28"/>
        </w:rPr>
        <w:t>«</w:t>
      </w:r>
      <w:r w:rsidRPr="00953B5F">
        <w:rPr>
          <w:b/>
          <w:sz w:val="28"/>
          <w:szCs w:val="28"/>
        </w:rPr>
        <w:t>Суточные</w:t>
      </w:r>
      <w:r>
        <w:rPr>
          <w:sz w:val="28"/>
          <w:szCs w:val="28"/>
        </w:rPr>
        <w:t xml:space="preserve"> будут</w:t>
      </w:r>
      <w:r w:rsidR="00E74AD2">
        <w:rPr>
          <w:sz w:val="28"/>
          <w:szCs w:val="28"/>
        </w:rPr>
        <w:t>»</w:t>
      </w:r>
      <w:r>
        <w:rPr>
          <w:sz w:val="28"/>
          <w:szCs w:val="28"/>
        </w:rPr>
        <w:t xml:space="preserve"> пересчитаны.</w:t>
      </w:r>
    </w:p>
    <w:p w:rsidR="00F267E5" w:rsidRPr="004D57BC" w:rsidRDefault="00F267E5" w:rsidP="00F267E5">
      <w:pPr>
        <w:pStyle w:val="40"/>
      </w:pPr>
      <w:bookmarkStart w:id="27" w:name="_Toc61342613"/>
      <w:r w:rsidRPr="004D57BC">
        <w:t>Закладка «</w:t>
      </w:r>
      <w:r>
        <w:t>Условия проживания</w:t>
      </w:r>
      <w:r w:rsidRPr="004D57BC">
        <w:t>»</w:t>
      </w:r>
      <w:bookmarkEnd w:id="27"/>
    </w:p>
    <w:p w:rsidR="00F267E5" w:rsidRPr="006D0338" w:rsidRDefault="00F267E5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  <w:snapToGrid/>
        </w:rPr>
        <w:drawing>
          <wp:inline distT="0" distB="0" distL="0" distR="0" wp14:anchorId="227B82EA" wp14:editId="775A0EE4">
            <wp:extent cx="6029960" cy="2400935"/>
            <wp:effectExtent l="0" t="0" r="8890" b="0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0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26</w:t>
      </w:r>
      <w:r>
        <w:rPr>
          <w:noProof/>
        </w:rPr>
        <w:fldChar w:fldCharType="end"/>
      </w:r>
      <w:r>
        <w:t xml:space="preserve"> – Документ Решение о командировании (закладка Условия проживания)</w:t>
      </w:r>
    </w:p>
    <w:p w:rsidR="00284677" w:rsidRPr="00351DBE" w:rsidRDefault="00284677" w:rsidP="00284677">
      <w:pPr>
        <w:spacing w:line="276" w:lineRule="auto"/>
        <w:rPr>
          <w:sz w:val="28"/>
          <w:szCs w:val="28"/>
        </w:rPr>
      </w:pPr>
      <w:r w:rsidRPr="00351DBE">
        <w:rPr>
          <w:sz w:val="28"/>
          <w:szCs w:val="28"/>
        </w:rPr>
        <w:t xml:space="preserve">Если в командировке планируются расходы по проживанию, то на закладке </w:t>
      </w:r>
      <w:r w:rsidR="00E74AD2">
        <w:rPr>
          <w:sz w:val="28"/>
          <w:szCs w:val="28"/>
        </w:rPr>
        <w:t>«</w:t>
      </w:r>
      <w:r w:rsidRPr="00E93792">
        <w:rPr>
          <w:b/>
          <w:sz w:val="28"/>
          <w:szCs w:val="28"/>
        </w:rPr>
        <w:t>Условия проживания</w:t>
      </w:r>
      <w:r w:rsidR="00E74AD2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с помощью кнопки </w:t>
      </w:r>
      <w:r w:rsidR="00E74AD2">
        <w:rPr>
          <w:sz w:val="28"/>
          <w:szCs w:val="28"/>
        </w:rPr>
        <w:t>«</w:t>
      </w:r>
      <w:r w:rsidRPr="00E93792">
        <w:rPr>
          <w:b/>
          <w:sz w:val="28"/>
          <w:szCs w:val="28"/>
        </w:rPr>
        <w:t>Добавить</w:t>
      </w:r>
      <w:r>
        <w:rPr>
          <w:b/>
          <w:sz w:val="28"/>
          <w:szCs w:val="28"/>
        </w:rPr>
        <w:t xml:space="preserve"> </w:t>
      </w:r>
      <w:r w:rsidRPr="00E93792">
        <w:rPr>
          <w:b/>
          <w:sz w:val="28"/>
          <w:szCs w:val="28"/>
        </w:rPr>
        <w:t>строку</w:t>
      </w:r>
      <w:r w:rsidR="00E74AD2">
        <w:rPr>
          <w:b/>
          <w:sz w:val="28"/>
          <w:szCs w:val="28"/>
        </w:rPr>
        <w:t>»</w:t>
      </w:r>
      <w:r w:rsidRPr="00351DBE">
        <w:rPr>
          <w:sz w:val="28"/>
          <w:szCs w:val="28"/>
        </w:rPr>
        <w:t xml:space="preserve"> необходимо заполнить следующие реквизиты: </w:t>
      </w:r>
    </w:p>
    <w:p w:rsidR="00284677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проживания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Pr="0006398D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заезда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заезда в место проживания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351DBE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выезда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выезда из места проживания вводится вручную или с помощью кал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ендаря по соответствующей кнопке.</w:t>
      </w:r>
    </w:p>
    <w:p w:rsidR="00284677" w:rsidRPr="00351DBE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Длительность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автоматически, как разница между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Датой заезда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Датой выезда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может быть откорректирована вручную в случае необходимости. Участвует в автоматическом расчете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случае, если для проживания подотчетного лица установлен суммовой норматив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и/или  заполнен реквизит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факту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Категория по нормативу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(категория и группа должности, тип договора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, страна, дополнительное условие проживания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Категория факт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вручную, если  расходы планируются по нормативам, отличным от положенных подотчетному лицу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выбирается из списка, если расход планируется по нормативам или в сумме, отличным от положенных подотчетному лицу. Если необходимое значение в справочнике отсутствует, то надо выбрать элемент 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«Иное (ввод строкой)»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описание причины.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нормативу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, страна, дополнительное условие проживания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), если для категории по нормативу предусмотрено суммовое значение.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факту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вручную, если расход панируется в размере, отличном от положенного подотчетному лицу. 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Обеспечение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способа обеспечения финансирования планируемых расходов, устанавливается путем выбора из предложенного списка значений</w:t>
      </w:r>
    </w:p>
    <w:p w:rsidR="00284677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сумма планируемого расхода по проживанию  вводится вручную или с помощью калькулятора по соответствующей кнопке.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Валюта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 w:rsidRPr="009F1426">
        <w:rPr>
          <w:rFonts w:ascii="Times New Roman" w:hAnsi="Times New Roman" w:cs="Times New Roman"/>
          <w:color w:val="000000" w:themeColor="text1"/>
          <w:sz w:val="28"/>
          <w:szCs w:val="28"/>
        </w:rPr>
        <w:t>– валюта, в котор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ой планируются расходы по проживания. По умолчанию устанавливается значение, соответствующее валюте норматива проживания, которое корректируется вручную в случае необходимости. Если откорректированное значение реквизита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9F14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Валюта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 соответствует валюте норматива, 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9F14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нормативу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пересчитана введенной валюте по курсу документа.</w:t>
      </w:r>
    </w:p>
    <w:p w:rsidR="00284677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автоматически, корректировки не требует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страна, в которой планируется проживание. Ввод необходим для определения норматива проживания.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Дополнительное условие проживания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9F14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 прожи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выбирается  значение,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соответствующее городу, в котором планируется проживание. Если значение населенного пункта, в котором планируется проживания в справочнике отсутствует, то необходимо выбрать значение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3B281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Вся территория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 Ввод необходим для определения норматива проживания.</w:t>
      </w:r>
    </w:p>
    <w:p w:rsidR="00284677" w:rsidRPr="0015511A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37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Населенный пункт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текстовое поле, заполняемое автоматически и не требующее корректировки, если для реквизита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37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Дополнительное условие проживания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выбрано значение, отличное от предопределенного значения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37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Вся территория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для реквизита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37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Дополнительное условие проживания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выбрано предопределенное значение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3735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Вся территория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284677" w:rsidRPr="00037355">
        <w:rPr>
          <w:rFonts w:ascii="Times New Roman" w:hAnsi="Times New Roman" w:cs="Times New Roman"/>
          <w:color w:val="000000" w:themeColor="text1"/>
          <w:sz w:val="28"/>
          <w:szCs w:val="28"/>
        </w:rPr>
        <w:t>то строка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Населенный пункт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 w:rsidRPr="00037355">
        <w:rPr>
          <w:rFonts w:ascii="Times New Roman" w:hAnsi="Times New Roman" w:cs="Times New Roman"/>
          <w:color w:val="000000" w:themeColor="text1"/>
          <w:sz w:val="28"/>
          <w:szCs w:val="28"/>
        </w:rPr>
        <w:t>вводится вручную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284677" w:rsidP="00284677">
      <w:pPr>
        <w:pStyle w:val="afffff4"/>
        <w:spacing w:before="120" w:after="120" w:line="276" w:lineRule="auto"/>
        <w:ind w:left="135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625CDD">
        <w:rPr>
          <w:sz w:val="28"/>
          <w:szCs w:val="28"/>
        </w:rPr>
        <w:t>Удалить излишне введенную</w:t>
      </w:r>
      <w:r>
        <w:rPr>
          <w:sz w:val="28"/>
          <w:szCs w:val="28"/>
        </w:rPr>
        <w:t xml:space="preserve"> строку можно с помощью кнопки </w:t>
      </w:r>
      <w:r w:rsidR="00E74AD2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Удалить текущую строку</w:t>
      </w:r>
      <w:r w:rsidR="00E74AD2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</w:t>
      </w:r>
      <w:r w:rsidRPr="00625CDD">
        <w:rPr>
          <w:noProof/>
          <w:sz w:val="28"/>
          <w:szCs w:val="28"/>
        </w:rPr>
        <w:drawing>
          <wp:inline distT="0" distB="0" distL="0" distR="0" wp14:anchorId="54FA3065" wp14:editId="1D1F7E5E">
            <wp:extent cx="323850" cy="314325"/>
            <wp:effectExtent l="0" t="0" r="0" b="9525"/>
            <wp:docPr id="1081" name="Рисунок 1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>, находясь на строке, которую требуется удалить.</w:t>
      </w:r>
    </w:p>
    <w:p w:rsidR="00B63903" w:rsidRPr="004D57BC" w:rsidRDefault="00B63903" w:rsidP="00A05A16">
      <w:pPr>
        <w:pStyle w:val="40"/>
      </w:pPr>
      <w:bookmarkStart w:id="28" w:name="_Toc61342614"/>
      <w:r w:rsidRPr="004D57BC">
        <w:t>Закладка «</w:t>
      </w:r>
      <w:r>
        <w:t>Дополнительные расходы</w:t>
      </w:r>
      <w:r w:rsidRPr="004D57BC">
        <w:t>»</w:t>
      </w:r>
      <w:bookmarkEnd w:id="28"/>
    </w:p>
    <w:p w:rsidR="00B63903" w:rsidRDefault="00B63903" w:rsidP="00284677">
      <w:pPr>
        <w:spacing w:line="276" w:lineRule="auto"/>
        <w:rPr>
          <w:sz w:val="28"/>
          <w:szCs w:val="28"/>
        </w:rPr>
      </w:pPr>
    </w:p>
    <w:p w:rsidR="00284677" w:rsidRPr="00160C30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ind w:firstLine="142"/>
        <w:rPr>
          <w:sz w:val="28"/>
          <w:szCs w:val="28"/>
        </w:rPr>
      </w:pPr>
      <w:r>
        <w:rPr>
          <w:noProof/>
          <w:snapToGrid/>
        </w:rPr>
        <w:drawing>
          <wp:inline distT="0" distB="0" distL="0" distR="0" wp14:anchorId="5C3F904C" wp14:editId="0D8F9DA3">
            <wp:extent cx="6029960" cy="2428875"/>
            <wp:effectExtent l="0" t="0" r="8890" b="952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27</w:t>
      </w:r>
      <w:r>
        <w:rPr>
          <w:noProof/>
        </w:rPr>
        <w:fldChar w:fldCharType="end"/>
      </w:r>
      <w:r>
        <w:t xml:space="preserve"> – Документ Решение о командировании (закладка Дополнительные расходы)</w:t>
      </w:r>
    </w:p>
    <w:p w:rsidR="00284677" w:rsidRPr="00160C30" w:rsidRDefault="00284677" w:rsidP="00284677">
      <w:pPr>
        <w:spacing w:line="276" w:lineRule="auto"/>
        <w:rPr>
          <w:sz w:val="28"/>
          <w:szCs w:val="28"/>
        </w:rPr>
      </w:pPr>
      <w:r w:rsidRPr="00160C30">
        <w:rPr>
          <w:sz w:val="28"/>
          <w:szCs w:val="28"/>
        </w:rPr>
        <w:t xml:space="preserve">Если в командировке планируются дополнительные расходы, отличные от расходов по проезду к месту командирования и по проживанию, то на закладке </w:t>
      </w:r>
      <w:r w:rsidR="00E74AD2">
        <w:rPr>
          <w:sz w:val="28"/>
          <w:szCs w:val="28"/>
        </w:rPr>
        <w:t>«</w:t>
      </w:r>
      <w:r w:rsidRPr="00EA5C6F">
        <w:rPr>
          <w:b/>
          <w:sz w:val="28"/>
          <w:szCs w:val="28"/>
        </w:rPr>
        <w:t>Дополнительные расходы</w:t>
      </w:r>
      <w:r w:rsidR="00E74AD2">
        <w:rPr>
          <w:b/>
          <w:sz w:val="28"/>
          <w:szCs w:val="28"/>
        </w:rPr>
        <w:t>»</w:t>
      </w:r>
      <w:r w:rsidRPr="00160C30">
        <w:rPr>
          <w:sz w:val="28"/>
          <w:szCs w:val="28"/>
        </w:rPr>
        <w:t xml:space="preserve"> с помощью кнопки </w:t>
      </w:r>
      <w:r w:rsidR="00E74AD2">
        <w:rPr>
          <w:sz w:val="28"/>
          <w:szCs w:val="28"/>
        </w:rPr>
        <w:t>«</w:t>
      </w:r>
      <w:r w:rsidRPr="00EA5C6F">
        <w:rPr>
          <w:b/>
          <w:sz w:val="28"/>
          <w:szCs w:val="28"/>
        </w:rPr>
        <w:t>Добавить строку</w:t>
      </w:r>
      <w:r w:rsidR="00E74AD2">
        <w:rPr>
          <w:b/>
          <w:sz w:val="28"/>
          <w:szCs w:val="28"/>
        </w:rPr>
        <w:t>»</w:t>
      </w:r>
      <w:r w:rsidRPr="00160C30">
        <w:rPr>
          <w:sz w:val="28"/>
          <w:szCs w:val="28"/>
        </w:rPr>
        <w:t xml:space="preserve"> необходимо заполнить следующие реквизиты: </w:t>
      </w:r>
    </w:p>
    <w:p w:rsidR="00284677" w:rsidRDefault="00284677" w:rsidP="00284677">
      <w:pPr>
        <w:pStyle w:val="afffff4"/>
      </w:pPr>
    </w:p>
    <w:p w:rsidR="00284677" w:rsidRPr="00160C30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вида расходов, устанавливается путем выбора элемента 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соответствующего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ни одно значений справочник не подходит для обозначения планируемых расходов, то следует выбрать элемент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Прочие расходы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 если выбран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значением Прочие расходы, то следует заполнить данную строку с расшифровкой планируемых расходов. В противном случае наименование расходов будет заполнено автоматически значением выбранного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Вида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>, и может быть откорректировано пользователем в случае необходимости.</w:t>
      </w:r>
    </w:p>
    <w:p w:rsidR="00284677" w:rsidRPr="00160C30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74AD2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Обеспечение</w:t>
      </w:r>
      <w:r w:rsidR="00E74A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способа обеспечения финансирования планируемых расходов, устанавливается путем выбора из предложенного списка значений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планируемых расходов, вводится вручную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B90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цена планируемых расходов, вводится вручную</w:t>
      </w:r>
    </w:p>
    <w:p w:rsidR="00284677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B90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 как  произведение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ввести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Стоимость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вручную без заполнения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установлена равной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Стоимости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Количеству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присвоено значение «1».</w:t>
      </w:r>
    </w:p>
    <w:p w:rsidR="00284677" w:rsidRPr="00160C30" w:rsidRDefault="00E74AD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Валюта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валюта, в которой планируются дополнительные расходы.</w:t>
      </w:r>
    </w:p>
    <w:p w:rsidR="00284677" w:rsidRPr="00160C30" w:rsidRDefault="00284677" w:rsidP="00284677">
      <w:pPr>
        <w:pStyle w:val="afffff4"/>
        <w:spacing w:before="120" w:after="120" w:line="276" w:lineRule="auto"/>
        <w:ind w:left="135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4677" w:rsidRPr="00160C30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625CDD">
        <w:rPr>
          <w:sz w:val="28"/>
          <w:szCs w:val="28"/>
        </w:rPr>
        <w:t>Удалить излишне введенную</w:t>
      </w:r>
      <w:r>
        <w:rPr>
          <w:sz w:val="28"/>
          <w:szCs w:val="28"/>
        </w:rPr>
        <w:t xml:space="preserve"> строку можно с помощью кнопки </w:t>
      </w:r>
      <w:r w:rsidR="00E74AD2">
        <w:rPr>
          <w:sz w:val="28"/>
          <w:szCs w:val="28"/>
        </w:rPr>
        <w:t>«</w:t>
      </w:r>
      <w:r w:rsidRPr="005448AB">
        <w:rPr>
          <w:b/>
          <w:sz w:val="28"/>
          <w:szCs w:val="28"/>
        </w:rPr>
        <w:t>Удалить текущую строку</w:t>
      </w:r>
      <w:r w:rsidR="00E74AD2">
        <w:rPr>
          <w:b/>
          <w:sz w:val="28"/>
          <w:szCs w:val="28"/>
        </w:rPr>
        <w:t>»</w:t>
      </w:r>
      <w:r w:rsidRPr="00625CDD">
        <w:rPr>
          <w:sz w:val="28"/>
          <w:szCs w:val="28"/>
        </w:rPr>
        <w:t xml:space="preserve"> </w:t>
      </w:r>
      <w:r w:rsidRPr="00625CDD">
        <w:rPr>
          <w:noProof/>
          <w:sz w:val="28"/>
          <w:szCs w:val="28"/>
        </w:rPr>
        <w:drawing>
          <wp:inline distT="0" distB="0" distL="0" distR="0" wp14:anchorId="599F2A83" wp14:editId="4A2EDB8D">
            <wp:extent cx="323850" cy="314325"/>
            <wp:effectExtent l="0" t="0" r="0" b="9525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CDD">
        <w:rPr>
          <w:sz w:val="28"/>
          <w:szCs w:val="28"/>
        </w:rPr>
        <w:t>, находясь на строке, которую требуется удалить.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ind w:firstLine="0"/>
        <w:rPr>
          <w:sz w:val="28"/>
          <w:szCs w:val="28"/>
        </w:rPr>
      </w:pPr>
    </w:p>
    <w:p w:rsidR="00084ED5" w:rsidRPr="004D57BC" w:rsidRDefault="00084ED5" w:rsidP="00A05A16">
      <w:pPr>
        <w:pStyle w:val="40"/>
      </w:pPr>
      <w:bookmarkStart w:id="29" w:name="_Toc61342615"/>
      <w:r w:rsidRPr="004D57BC">
        <w:t>Закладка «</w:t>
      </w:r>
      <w:r>
        <w:t>Расходы всего</w:t>
      </w:r>
      <w:r w:rsidRPr="004D57BC">
        <w:t>»</w:t>
      </w:r>
      <w:bookmarkEnd w:id="29"/>
    </w:p>
    <w:p w:rsidR="00084ED5" w:rsidRDefault="00084ED5" w:rsidP="00284677">
      <w:pPr>
        <w:spacing w:line="276" w:lineRule="auto"/>
        <w:ind w:firstLine="0"/>
        <w:rPr>
          <w:sz w:val="28"/>
          <w:szCs w:val="28"/>
        </w:rPr>
      </w:pPr>
    </w:p>
    <w:p w:rsidR="00284677" w:rsidRDefault="00284677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1" layoutInCell="1" allowOverlap="1" wp14:anchorId="4494D043" wp14:editId="1C0680D8">
                <wp:simplePos x="0" y="0"/>
                <wp:positionH relativeFrom="column">
                  <wp:posOffset>57150</wp:posOffset>
                </wp:positionH>
                <wp:positionV relativeFrom="paragraph">
                  <wp:posOffset>2070100</wp:posOffset>
                </wp:positionV>
                <wp:extent cx="1807845" cy="138430"/>
                <wp:effectExtent l="0" t="0" r="20955" b="13970"/>
                <wp:wrapNone/>
                <wp:docPr id="1087" name="Прямоугольник 1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07845" cy="1384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919A9E" id="Прямоугольник 1087" o:spid="_x0000_s1026" style="position:absolute;margin-left:4.5pt;margin-top:163pt;width:142.35pt;height:10.9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4089A487" wp14:editId="7B79A283">
            <wp:extent cx="6029960" cy="2437130"/>
            <wp:effectExtent l="0" t="0" r="8890" b="1270"/>
            <wp:docPr id="1085" name="Рисунок 1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28</w:t>
      </w:r>
      <w:r>
        <w:rPr>
          <w:noProof/>
        </w:rPr>
        <w:fldChar w:fldCharType="end"/>
      </w:r>
      <w:r>
        <w:t xml:space="preserve"> – Кнопка Получить данные по задолженности</w:t>
      </w:r>
    </w:p>
    <w:p w:rsidR="00284677" w:rsidRPr="00D45787" w:rsidRDefault="00284677" w:rsidP="00284677"/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t xml:space="preserve">На закладке </w:t>
      </w:r>
      <w:r w:rsidR="00E74AD2">
        <w:rPr>
          <w:sz w:val="28"/>
          <w:szCs w:val="28"/>
        </w:rPr>
        <w:t>«</w:t>
      </w:r>
      <w:r w:rsidRPr="00505F0F">
        <w:rPr>
          <w:b/>
          <w:sz w:val="28"/>
          <w:szCs w:val="28"/>
        </w:rPr>
        <w:t>Расходы всего</w:t>
      </w:r>
      <w:r w:rsidR="00E74AD2">
        <w:rPr>
          <w:b/>
          <w:sz w:val="28"/>
          <w:szCs w:val="28"/>
        </w:rPr>
        <w:t>»</w:t>
      </w:r>
      <w:r w:rsidRPr="00D70B04">
        <w:rPr>
          <w:sz w:val="28"/>
          <w:szCs w:val="28"/>
        </w:rPr>
        <w:t xml:space="preserve"> </w:t>
      </w:r>
      <w:r>
        <w:rPr>
          <w:sz w:val="28"/>
          <w:szCs w:val="28"/>
        </w:rPr>
        <w:t>расположены:</w:t>
      </w:r>
    </w:p>
    <w:p w:rsidR="00284677" w:rsidRPr="00885397" w:rsidRDefault="00284677" w:rsidP="006C07AA">
      <w:pPr>
        <w:pStyle w:val="afffff4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5397">
        <w:rPr>
          <w:rFonts w:ascii="Times New Roman" w:hAnsi="Times New Roman" w:cs="Times New Roman"/>
          <w:sz w:val="28"/>
          <w:szCs w:val="28"/>
        </w:rPr>
        <w:t>таблица с суммами планируемых расходов, сгруппированными по способам обеспечения (носит информационный характер и</w:t>
      </w:r>
      <w:r>
        <w:rPr>
          <w:rFonts w:ascii="Times New Roman" w:hAnsi="Times New Roman" w:cs="Times New Roman"/>
          <w:sz w:val="28"/>
          <w:szCs w:val="28"/>
        </w:rPr>
        <w:t xml:space="preserve"> будет заполнена автоматически).</w:t>
      </w:r>
    </w:p>
    <w:p w:rsidR="00284677" w:rsidRPr="00885397" w:rsidRDefault="00284677" w:rsidP="006C07AA">
      <w:pPr>
        <w:pStyle w:val="afffff4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885397">
        <w:rPr>
          <w:rFonts w:ascii="Times New Roman" w:hAnsi="Times New Roman" w:cs="Times New Roman"/>
          <w:sz w:val="28"/>
          <w:szCs w:val="28"/>
        </w:rPr>
        <w:t xml:space="preserve">аблица, в которой следует заполнить реквизит </w:t>
      </w:r>
      <w:r w:rsidR="00E74AD2">
        <w:rPr>
          <w:rFonts w:ascii="Times New Roman" w:hAnsi="Times New Roman" w:cs="Times New Roman"/>
          <w:sz w:val="28"/>
          <w:szCs w:val="28"/>
        </w:rPr>
        <w:t>«</w:t>
      </w:r>
      <w:r w:rsidRPr="00885397">
        <w:rPr>
          <w:rFonts w:ascii="Times New Roman" w:hAnsi="Times New Roman" w:cs="Times New Roman"/>
          <w:b/>
          <w:sz w:val="28"/>
          <w:szCs w:val="28"/>
        </w:rPr>
        <w:t>Способ выдачи</w:t>
      </w:r>
      <w:r w:rsidR="00E74AD2">
        <w:rPr>
          <w:rFonts w:ascii="Times New Roman" w:hAnsi="Times New Roman" w:cs="Times New Roman"/>
          <w:b/>
          <w:sz w:val="28"/>
          <w:szCs w:val="28"/>
        </w:rPr>
        <w:t>»</w:t>
      </w:r>
      <w:r w:rsidRPr="0088539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85397">
        <w:rPr>
          <w:rFonts w:ascii="Times New Roman" w:hAnsi="Times New Roman" w:cs="Times New Roman"/>
          <w:sz w:val="28"/>
          <w:szCs w:val="28"/>
        </w:rPr>
        <w:t>денежных средств, выбрав одно из предложенных значений</w:t>
      </w:r>
      <w:r>
        <w:rPr>
          <w:rFonts w:ascii="Times New Roman" w:hAnsi="Times New Roman" w:cs="Times New Roman"/>
          <w:sz w:val="28"/>
          <w:szCs w:val="28"/>
        </w:rPr>
        <w:t>, для каждой валюты, в которой планируется выдача. Ввести или удалить строку таблицы можно с помощью соответствующих кнопок, расположенных под таблицей.</w:t>
      </w:r>
    </w:p>
    <w:p w:rsidR="00284677" w:rsidRDefault="00284677" w:rsidP="006C07AA">
      <w:pPr>
        <w:pStyle w:val="afffff4"/>
        <w:numPr>
          <w:ilvl w:val="0"/>
          <w:numId w:val="2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885397">
        <w:rPr>
          <w:rFonts w:ascii="Times New Roman" w:hAnsi="Times New Roman" w:cs="Times New Roman"/>
          <w:sz w:val="28"/>
          <w:szCs w:val="28"/>
        </w:rPr>
        <w:t xml:space="preserve">таблица с данными о состоянии расчетов по ранее выданным подотчетным суммам или предоставленным отчетам о расходах, заполняемая автоматически с помощью нажатия кнопки </w:t>
      </w:r>
      <w:r w:rsidR="00E74AD2">
        <w:rPr>
          <w:rFonts w:ascii="Times New Roman" w:hAnsi="Times New Roman" w:cs="Times New Roman"/>
          <w:sz w:val="28"/>
          <w:szCs w:val="28"/>
        </w:rPr>
        <w:t>«</w:t>
      </w:r>
      <w:r w:rsidRPr="00885397">
        <w:rPr>
          <w:rFonts w:ascii="Times New Roman" w:hAnsi="Times New Roman" w:cs="Times New Roman"/>
          <w:b/>
          <w:sz w:val="28"/>
          <w:szCs w:val="28"/>
        </w:rPr>
        <w:t>Получить данные по задолженности</w:t>
      </w:r>
      <w:r w:rsidR="00E74AD2">
        <w:rPr>
          <w:rFonts w:ascii="Times New Roman" w:hAnsi="Times New Roman" w:cs="Times New Roman"/>
          <w:b/>
          <w:sz w:val="28"/>
          <w:szCs w:val="28"/>
        </w:rPr>
        <w:t>»</w:t>
      </w:r>
      <w:r w:rsidRPr="00885397">
        <w:rPr>
          <w:rFonts w:ascii="Times New Roman" w:hAnsi="Times New Roman" w:cs="Times New Roman"/>
          <w:sz w:val="28"/>
          <w:szCs w:val="28"/>
        </w:rPr>
        <w:t>.</w:t>
      </w:r>
    </w:p>
    <w:p w:rsidR="00284677" w:rsidRDefault="00284677" w:rsidP="00284677">
      <w:pPr>
        <w:pStyle w:val="afffff4"/>
        <w:spacing w:line="276" w:lineRule="auto"/>
        <w:ind w:left="1500" w:firstLine="0"/>
        <w:rPr>
          <w:rFonts w:ascii="Times New Roman" w:hAnsi="Times New Roman" w:cs="Times New Roman"/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Если необходимо откорректировать курсы валют, в которых планируются расходы и которые устанавливаются автоматически, необходимо нажать строку курсов и внести изменения в открывшейся таблице со значениями курсов валют по отношению к рублю с учетом кратности.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284677" w:rsidRDefault="00A16DCD" w:rsidP="006A5D2B">
      <w:pPr>
        <w:pStyle w:val="3"/>
      </w:pPr>
      <w:bookmarkStart w:id="30" w:name="_Ref60050758"/>
      <w:bookmarkStart w:id="31" w:name="_Toc61342616"/>
      <w:r>
        <w:t>Отправка на согласование</w:t>
      </w:r>
      <w:r w:rsidR="00284677">
        <w:t xml:space="preserve"> документа «Решение о командировании»</w:t>
      </w:r>
      <w:bookmarkEnd w:id="30"/>
      <w:bookmarkEnd w:id="31"/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lastRenderedPageBreak/>
        <w:t xml:space="preserve">После заполнения и записи документа (при помощи кнопки </w:t>
      </w:r>
      <w:r w:rsidRPr="00D70B04">
        <w:rPr>
          <w:noProof/>
          <w:sz w:val="28"/>
          <w:szCs w:val="28"/>
        </w:rPr>
        <w:drawing>
          <wp:inline distT="0" distB="0" distL="0" distR="0" wp14:anchorId="045C62C5" wp14:editId="6745D7B0">
            <wp:extent cx="1066800" cy="247650"/>
            <wp:effectExtent l="0" t="0" r="0" b="0"/>
            <wp:docPr id="1123" name="Рисунок 1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B04">
        <w:rPr>
          <w:sz w:val="28"/>
          <w:szCs w:val="28"/>
        </w:rPr>
        <w:t xml:space="preserve">  на верхней панели справа) можно провести проверку полноты и корректности заполненных данных с помощью кнопки </w:t>
      </w:r>
      <w:r w:rsidR="00BE5B50">
        <w:rPr>
          <w:sz w:val="28"/>
          <w:szCs w:val="28"/>
        </w:rPr>
        <w:t>«</w:t>
      </w:r>
      <w:r w:rsidRPr="0049763A">
        <w:rPr>
          <w:b/>
          <w:sz w:val="28"/>
          <w:szCs w:val="28"/>
        </w:rPr>
        <w:t>Проверить</w:t>
      </w:r>
      <w:r w:rsidR="00BE5B50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70B04">
        <w:rPr>
          <w:sz w:val="28"/>
          <w:szCs w:val="28"/>
        </w:rPr>
        <w:t xml:space="preserve">(на нижней панели слева). </w:t>
      </w:r>
    </w:p>
    <w:p w:rsidR="00284677" w:rsidRDefault="00284677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  <w:snapToGrid/>
        </w:rPr>
        <w:drawing>
          <wp:inline distT="0" distB="0" distL="0" distR="0" wp14:anchorId="7D7056A5" wp14:editId="59B904BB">
            <wp:extent cx="5940425" cy="2917190"/>
            <wp:effectExtent l="0" t="0" r="3175" b="0"/>
            <wp:docPr id="1124" name="Рисунок 1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29</w:t>
      </w:r>
      <w:r>
        <w:rPr>
          <w:noProof/>
        </w:rPr>
        <w:fldChar w:fldCharType="end"/>
      </w:r>
      <w:r>
        <w:t xml:space="preserve"> – Отображение ошибок при проверке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1" layoutInCell="1" allowOverlap="1" wp14:anchorId="29F75F77" wp14:editId="1216106E">
                <wp:simplePos x="0" y="0"/>
                <wp:positionH relativeFrom="column">
                  <wp:posOffset>-635</wp:posOffset>
                </wp:positionH>
                <wp:positionV relativeFrom="paragraph">
                  <wp:posOffset>-574040</wp:posOffset>
                </wp:positionV>
                <wp:extent cx="2120265" cy="190500"/>
                <wp:effectExtent l="0" t="0" r="13335" b="19050"/>
                <wp:wrapNone/>
                <wp:docPr id="743" name="Прямоугольник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20265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B5F44A2" id="Прямоугольник 743" o:spid="_x0000_s1026" style="position:absolute;margin-left:-.05pt;margin-top:-45.2pt;width:166.95pt;height:15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" filled="f" strokecolor="red" strokeweight="2pt">
                <w10:anchorlock/>
              </v:rect>
            </w:pict>
          </mc:Fallback>
        </mc:AlternateContent>
      </w:r>
      <w:r w:rsidRPr="00D70B04">
        <w:rPr>
          <w:sz w:val="28"/>
          <w:szCs w:val="28"/>
        </w:rPr>
        <w:t xml:space="preserve">Внизу в строке сообщений будет выведен результат проверки: </w:t>
      </w:r>
      <w:r>
        <w:rPr>
          <w:sz w:val="28"/>
          <w:szCs w:val="28"/>
        </w:rPr>
        <w:t xml:space="preserve">сообщение: </w:t>
      </w:r>
      <w:r w:rsidRPr="00D70B04">
        <w:rPr>
          <w:sz w:val="28"/>
          <w:szCs w:val="28"/>
        </w:rPr>
        <w:t>«Проверка прошла успешно», либо список ошибок и предупреждений, которые требуется устранить перед отправкой документа на дальнейшее согласование.</w:t>
      </w:r>
    </w:p>
    <w:p w:rsidR="00284677" w:rsidRDefault="00284677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1" layoutInCell="1" allowOverlap="1" wp14:anchorId="73810847" wp14:editId="38276E1A">
                <wp:simplePos x="0" y="0"/>
                <wp:positionH relativeFrom="column">
                  <wp:posOffset>50800</wp:posOffset>
                </wp:positionH>
                <wp:positionV relativeFrom="paragraph">
                  <wp:posOffset>2778125</wp:posOffset>
                </wp:positionV>
                <wp:extent cx="2120265" cy="228600"/>
                <wp:effectExtent l="0" t="0" r="13335" b="19050"/>
                <wp:wrapNone/>
                <wp:docPr id="801" name="Прямоугольник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20265" cy="2286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1745CB7" id="Прямоугольник 801" o:spid="_x0000_s1026" style="position:absolute;margin-left:4pt;margin-top:218.75pt;width:166.95pt;height:18pt;flip:y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5BB79AE9" wp14:editId="2DBEB0B7">
            <wp:extent cx="5940425" cy="3006090"/>
            <wp:effectExtent l="0" t="0" r="3175" b="381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lastRenderedPageBreak/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30</w:t>
      </w:r>
      <w:r>
        <w:rPr>
          <w:noProof/>
        </w:rPr>
        <w:fldChar w:fldCharType="end"/>
      </w:r>
      <w:r>
        <w:t xml:space="preserve"> – Успешный результат проверки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t xml:space="preserve">Закрыть или сохранить документ на этапе заполнения можно с помощью соответствующих кнопок вверху справа </w:t>
      </w:r>
      <w:r w:rsidRPr="00D70B04">
        <w:rPr>
          <w:noProof/>
          <w:sz w:val="28"/>
          <w:szCs w:val="28"/>
        </w:rPr>
        <w:drawing>
          <wp:inline distT="0" distB="0" distL="0" distR="0" wp14:anchorId="078E2EAE" wp14:editId="74A186A6">
            <wp:extent cx="2009775" cy="323850"/>
            <wp:effectExtent l="0" t="0" r="9525" b="0"/>
            <wp:docPr id="1126" name="Рисунок 1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нажатия на кнопку </w:t>
      </w:r>
      <w:r w:rsidR="00BE5B50">
        <w:rPr>
          <w:sz w:val="28"/>
          <w:szCs w:val="28"/>
        </w:rPr>
        <w:t>«</w:t>
      </w:r>
      <w:r w:rsidRPr="0049763A">
        <w:rPr>
          <w:b/>
          <w:sz w:val="28"/>
          <w:szCs w:val="28"/>
        </w:rPr>
        <w:t>На согласование</w:t>
      </w:r>
      <w:r w:rsidR="00BE5B50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70B04">
        <w:rPr>
          <w:sz w:val="28"/>
          <w:szCs w:val="28"/>
        </w:rPr>
        <w:t>пользователь имеет возможность вносить исправления в документ.</w:t>
      </w:r>
    </w:p>
    <w:p w:rsidR="00284677" w:rsidRDefault="00284677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  <w:snapToGrid/>
        </w:rPr>
        <w:drawing>
          <wp:inline distT="0" distB="0" distL="0" distR="0" wp14:anchorId="73B78C68" wp14:editId="63926698">
            <wp:extent cx="5940425" cy="2952750"/>
            <wp:effectExtent l="0" t="0" r="3175" b="0"/>
            <wp:docPr id="1127" name="Рисунок 1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31</w:t>
      </w:r>
      <w:r>
        <w:rPr>
          <w:noProof/>
        </w:rPr>
        <w:fldChar w:fldCharType="end"/>
      </w:r>
      <w:r>
        <w:t xml:space="preserve"> – Документ Решение о командировании в статусе На согласовании в структурном подразделении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812FC9">
        <w:rPr>
          <w:sz w:val="28"/>
          <w:szCs w:val="28"/>
        </w:rPr>
        <w:t>П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1" layoutInCell="1" allowOverlap="1" wp14:anchorId="0276B5F5" wp14:editId="1F2F183A">
                <wp:simplePos x="0" y="0"/>
                <wp:positionH relativeFrom="column">
                  <wp:posOffset>2540</wp:posOffset>
                </wp:positionH>
                <wp:positionV relativeFrom="paragraph">
                  <wp:posOffset>-782320</wp:posOffset>
                </wp:positionV>
                <wp:extent cx="1263015" cy="190500"/>
                <wp:effectExtent l="0" t="0" r="13335" b="19050"/>
                <wp:wrapNone/>
                <wp:docPr id="949" name="Прямоугольник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3015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91A0885" id="Прямоугольник 949" o:spid="_x0000_s1026" style="position:absolute;margin-left:.2pt;margin-top:-61.6pt;width:99.45pt;height:1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" filled="f" strokecolor="red" strokeweight="2pt">
                <w10:anchorlock/>
              </v:rect>
            </w:pict>
          </mc:Fallback>
        </mc:AlternateContent>
      </w:r>
      <w:r w:rsidRPr="00812FC9">
        <w:rPr>
          <w:sz w:val="28"/>
          <w:szCs w:val="28"/>
        </w:rPr>
        <w:t>осле того, как все расходы введе</w:t>
      </w:r>
      <w:r>
        <w:rPr>
          <w:sz w:val="28"/>
          <w:szCs w:val="28"/>
        </w:rPr>
        <w:t xml:space="preserve">ны и проверка с помощью кнопки </w:t>
      </w:r>
      <w:r w:rsidR="003C0660">
        <w:rPr>
          <w:sz w:val="28"/>
          <w:szCs w:val="28"/>
        </w:rPr>
        <w:t>«</w:t>
      </w:r>
      <w:r w:rsidRPr="00D20D37">
        <w:rPr>
          <w:b/>
          <w:sz w:val="28"/>
          <w:szCs w:val="28"/>
        </w:rPr>
        <w:t>Проверить</w:t>
      </w:r>
      <w:r w:rsidR="003C0660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 xml:space="preserve"> прошла успешно, документ следует отправить на</w:t>
      </w:r>
      <w:r>
        <w:rPr>
          <w:sz w:val="28"/>
          <w:szCs w:val="28"/>
        </w:rPr>
        <w:t xml:space="preserve"> согласование с помощью кнопки </w:t>
      </w:r>
      <w:r w:rsidR="00BE5B50">
        <w:rPr>
          <w:sz w:val="28"/>
          <w:szCs w:val="28"/>
        </w:rPr>
        <w:t>«</w:t>
      </w:r>
      <w:r w:rsidRPr="00D20D37">
        <w:rPr>
          <w:b/>
          <w:sz w:val="28"/>
          <w:szCs w:val="28"/>
        </w:rPr>
        <w:t>На согласование</w:t>
      </w:r>
      <w:r w:rsidR="00BE5B50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 xml:space="preserve"> на нижней панели слева. После чего текущий статус документа изменится на статус</w:t>
      </w:r>
      <w:r>
        <w:rPr>
          <w:sz w:val="28"/>
          <w:szCs w:val="28"/>
        </w:rPr>
        <w:t xml:space="preserve"> </w:t>
      </w:r>
      <w:r w:rsidR="00BE5B50">
        <w:rPr>
          <w:sz w:val="28"/>
          <w:szCs w:val="28"/>
        </w:rPr>
        <w:t>«</w:t>
      </w:r>
      <w:r w:rsidRPr="00D20D37">
        <w:rPr>
          <w:b/>
          <w:sz w:val="28"/>
          <w:szCs w:val="28"/>
        </w:rPr>
        <w:t>На согласовании в стр</w:t>
      </w:r>
      <w:r>
        <w:rPr>
          <w:b/>
          <w:sz w:val="28"/>
          <w:szCs w:val="28"/>
        </w:rPr>
        <w:t>–</w:t>
      </w:r>
      <w:r w:rsidRPr="00D20D37">
        <w:rPr>
          <w:b/>
          <w:sz w:val="28"/>
          <w:szCs w:val="28"/>
        </w:rPr>
        <w:t>м подр</w:t>
      </w:r>
      <w:r w:rsidR="00BE5B50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 xml:space="preserve"> </w:t>
      </w:r>
      <w:r w:rsidR="00642950">
        <w:rPr>
          <w:sz w:val="28"/>
          <w:szCs w:val="28"/>
        </w:rPr>
        <w:t xml:space="preserve">для согласования пользователем, </w:t>
      </w:r>
      <w:r w:rsidR="000E5B32">
        <w:rPr>
          <w:sz w:val="28"/>
          <w:szCs w:val="28"/>
        </w:rPr>
        <w:t>имеющ</w:t>
      </w:r>
      <w:r w:rsidR="00642950">
        <w:rPr>
          <w:sz w:val="28"/>
          <w:szCs w:val="28"/>
        </w:rPr>
        <w:t>им</w:t>
      </w:r>
      <w:r w:rsidR="000E5B32">
        <w:rPr>
          <w:sz w:val="28"/>
          <w:szCs w:val="28"/>
        </w:rPr>
        <w:t xml:space="preserve"> полномочия </w:t>
      </w:r>
      <w:r w:rsidR="003C0660">
        <w:rPr>
          <w:sz w:val="28"/>
          <w:szCs w:val="28"/>
        </w:rPr>
        <w:t>«</w:t>
      </w:r>
      <w:r w:rsidR="00642950">
        <w:rPr>
          <w:b/>
          <w:sz w:val="28"/>
          <w:szCs w:val="28"/>
        </w:rPr>
        <w:t>Руководитель структурного подразделения»</w:t>
      </w:r>
      <w:r w:rsidRPr="00812FC9">
        <w:rPr>
          <w:sz w:val="28"/>
          <w:szCs w:val="28"/>
        </w:rPr>
        <w:t>. После отправки на согласование пользователь</w:t>
      </w:r>
      <w:r w:rsidR="00BE5B50">
        <w:rPr>
          <w:sz w:val="28"/>
          <w:szCs w:val="28"/>
        </w:rPr>
        <w:t>, имеющий полномочия «</w:t>
      </w:r>
      <w:r w:rsidR="00B072BE">
        <w:rPr>
          <w:sz w:val="28"/>
          <w:szCs w:val="28"/>
        </w:rPr>
        <w:t>Ответственный исполнитель</w:t>
      </w:r>
      <w:r w:rsidR="00BE5B50">
        <w:rPr>
          <w:sz w:val="28"/>
          <w:szCs w:val="28"/>
        </w:rPr>
        <w:t>»</w:t>
      </w:r>
      <w:r w:rsidRPr="00812FC9">
        <w:rPr>
          <w:sz w:val="28"/>
          <w:szCs w:val="28"/>
        </w:rPr>
        <w:t xml:space="preserve"> не имеет возможности вносить изменения в документ.</w:t>
      </w:r>
    </w:p>
    <w:p w:rsidR="00284677" w:rsidRDefault="00BE5B50" w:rsidP="00BE5B50">
      <w:pPr>
        <w:pStyle w:val="afff1"/>
        <w:keepNext/>
        <w:ind w:firstLine="0"/>
        <w:jc w:val="center"/>
        <w:rPr>
          <w:szCs w:val="28"/>
        </w:rPr>
      </w:pPr>
      <w:r>
        <w:rPr>
          <w:noProof/>
          <w:snapToGrid/>
        </w:rPr>
        <w:lastRenderedPageBreak/>
        <w:drawing>
          <wp:inline distT="0" distB="0" distL="0" distR="0" wp14:anchorId="5D56B2F1" wp14:editId="5EAD579F">
            <wp:extent cx="5940425" cy="2920365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84677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1" layoutInCell="1" allowOverlap="1" wp14:anchorId="6CC12098" wp14:editId="480C488D">
                <wp:simplePos x="0" y="0"/>
                <wp:positionH relativeFrom="column">
                  <wp:posOffset>41910</wp:posOffset>
                </wp:positionH>
                <wp:positionV relativeFrom="paragraph">
                  <wp:posOffset>2870200</wp:posOffset>
                </wp:positionV>
                <wp:extent cx="1263015" cy="190500"/>
                <wp:effectExtent l="0" t="0" r="13335" b="19050"/>
                <wp:wrapNone/>
                <wp:docPr id="981" name="Прямоугольник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3015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B50E6C" id="Прямоугольник 981" o:spid="_x0000_s1026" style="position:absolute;margin-left:3.3pt;margin-top:226pt;width:99.45pt;height:1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" filled="f" strokecolor="red" strokeweight="2pt">
                <w10:anchorlock/>
              </v:rect>
            </w:pict>
          </mc:Fallback>
        </mc:AlternateContent>
      </w:r>
    </w:p>
    <w:p w:rsidR="00284677" w:rsidRDefault="00284677" w:rsidP="00284677">
      <w:pPr>
        <w:spacing w:line="276" w:lineRule="auto"/>
        <w:jc w:val="center"/>
        <w:rPr>
          <w:sz w:val="28"/>
          <w:szCs w:val="28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32</w:t>
      </w:r>
      <w:r>
        <w:rPr>
          <w:noProof/>
        </w:rPr>
        <w:fldChar w:fldCharType="end"/>
      </w:r>
      <w:r>
        <w:t xml:space="preserve"> – Кнопки На согласование, На доработку, Отказать</w:t>
      </w:r>
    </w:p>
    <w:p w:rsidR="00284677" w:rsidRDefault="00642950" w:rsidP="00284677">
      <w:pPr>
        <w:spacing w:line="276" w:lineRule="auto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1" layoutInCell="1" allowOverlap="1" wp14:anchorId="03C64A7C" wp14:editId="69243144">
                <wp:simplePos x="0" y="0"/>
                <wp:positionH relativeFrom="column">
                  <wp:posOffset>4954270</wp:posOffset>
                </wp:positionH>
                <wp:positionV relativeFrom="paragraph">
                  <wp:posOffset>2703830</wp:posOffset>
                </wp:positionV>
                <wp:extent cx="1263015" cy="190500"/>
                <wp:effectExtent l="0" t="0" r="13335" b="19050"/>
                <wp:wrapNone/>
                <wp:docPr id="1138" name="Прямоугольник 1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3015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BB4C022" id="Прямоугольник 1138" o:spid="_x0000_s1026" style="position:absolute;margin-left:390.1pt;margin-top:212.9pt;width:99.45pt;height:1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" filled="f" strokecolor="red" strokeweight="2pt">
                <w10:anchorlock/>
              </v:rect>
            </w:pict>
          </mc:Fallback>
        </mc:AlternateContent>
      </w:r>
      <w:r w:rsidR="00284677">
        <w:rPr>
          <w:noProof/>
          <w:snapToGrid/>
        </w:rPr>
        <w:drawing>
          <wp:inline distT="0" distB="0" distL="0" distR="0" wp14:anchorId="5CB0F70F" wp14:editId="0C02E60D">
            <wp:extent cx="5940425" cy="2912745"/>
            <wp:effectExtent l="0" t="0" r="3175" b="1905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33</w:t>
      </w:r>
      <w:r>
        <w:rPr>
          <w:noProof/>
        </w:rPr>
        <w:fldChar w:fldCharType="end"/>
      </w:r>
      <w:r>
        <w:t xml:space="preserve"> – Документ Решение о командировании в статусе На доработке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812FC9">
        <w:rPr>
          <w:sz w:val="28"/>
          <w:szCs w:val="28"/>
        </w:rPr>
        <w:t xml:space="preserve">Если после отправки на согласование пользователь, </w:t>
      </w:r>
      <w:r w:rsidR="00BE5B50">
        <w:rPr>
          <w:sz w:val="28"/>
          <w:szCs w:val="28"/>
        </w:rPr>
        <w:t>имеющий полномочия «Руководитель структурного подразделения» (</w:t>
      </w:r>
      <w:r w:rsidRPr="00812FC9">
        <w:rPr>
          <w:sz w:val="28"/>
          <w:szCs w:val="28"/>
        </w:rPr>
        <w:t xml:space="preserve">выбранный в качестве </w:t>
      </w:r>
      <w:r w:rsidR="00BE5B50">
        <w:rPr>
          <w:sz w:val="28"/>
          <w:szCs w:val="28"/>
        </w:rPr>
        <w:t>«</w:t>
      </w:r>
      <w:r w:rsidRPr="00240C48">
        <w:rPr>
          <w:b/>
          <w:sz w:val="28"/>
          <w:szCs w:val="28"/>
        </w:rPr>
        <w:t>Лица согласующего командировку</w:t>
      </w:r>
      <w:r w:rsidR="00BE5B50">
        <w:rPr>
          <w:b/>
          <w:sz w:val="28"/>
          <w:szCs w:val="28"/>
        </w:rPr>
        <w:t>»)</w:t>
      </w:r>
      <w:r w:rsidRPr="00812FC9">
        <w:rPr>
          <w:sz w:val="28"/>
          <w:szCs w:val="28"/>
        </w:rPr>
        <w:t xml:space="preserve">, изменил статус документа на статус </w:t>
      </w:r>
      <w:r w:rsidR="00BE5B50">
        <w:rPr>
          <w:sz w:val="28"/>
          <w:szCs w:val="28"/>
        </w:rPr>
        <w:t>«</w:t>
      </w:r>
      <w:r w:rsidRPr="00240C48">
        <w:rPr>
          <w:b/>
          <w:sz w:val="28"/>
          <w:szCs w:val="28"/>
        </w:rPr>
        <w:t>На доработке</w:t>
      </w:r>
      <w:r w:rsidR="00BE5B50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 xml:space="preserve">, то пользователю, </w:t>
      </w:r>
      <w:r w:rsidR="00BE5B50">
        <w:rPr>
          <w:sz w:val="28"/>
          <w:szCs w:val="28"/>
        </w:rPr>
        <w:t>имеющему полномочия «</w:t>
      </w:r>
      <w:r w:rsidR="00B072BE">
        <w:rPr>
          <w:sz w:val="28"/>
          <w:szCs w:val="28"/>
        </w:rPr>
        <w:t>Ответственный исполнитель</w:t>
      </w:r>
      <w:r w:rsidR="00BE5B50">
        <w:rPr>
          <w:sz w:val="28"/>
          <w:szCs w:val="28"/>
        </w:rPr>
        <w:t>»</w:t>
      </w:r>
      <w:r w:rsidRPr="00812FC9">
        <w:rPr>
          <w:sz w:val="28"/>
          <w:szCs w:val="28"/>
        </w:rPr>
        <w:t>, будет предоставлена возможность редактирования документа</w:t>
      </w:r>
      <w:r>
        <w:rPr>
          <w:sz w:val="28"/>
          <w:szCs w:val="28"/>
        </w:rPr>
        <w:t xml:space="preserve"> (в случае установки соответствующей настройки у указанного пользователя)</w:t>
      </w:r>
      <w:r w:rsidRPr="00812FC9">
        <w:rPr>
          <w:sz w:val="28"/>
          <w:szCs w:val="28"/>
        </w:rPr>
        <w:t>. Причину отправки на доработку пользователь имеет возможность посмотреть внизу документа</w:t>
      </w:r>
      <w:r>
        <w:rPr>
          <w:sz w:val="28"/>
          <w:szCs w:val="28"/>
        </w:rPr>
        <w:t>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284677" w:rsidRDefault="00BE5B50" w:rsidP="00284677">
      <w:pPr>
        <w:spacing w:line="276" w:lineRule="auto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1" layoutInCell="1" allowOverlap="1" wp14:anchorId="1D6A65F7" wp14:editId="15D6642A">
                <wp:simplePos x="0" y="0"/>
                <wp:positionH relativeFrom="column">
                  <wp:posOffset>1641475</wp:posOffset>
                </wp:positionH>
                <wp:positionV relativeFrom="paragraph">
                  <wp:posOffset>2647950</wp:posOffset>
                </wp:positionV>
                <wp:extent cx="3768090" cy="190500"/>
                <wp:effectExtent l="0" t="0" r="22860" b="19050"/>
                <wp:wrapNone/>
                <wp:docPr id="983" name="Прямоугольник 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768090" cy="1905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5006338" id="Прямоугольник 983" o:spid="_x0000_s1026" style="position:absolute;margin-left:129.25pt;margin-top:208.5pt;width:296.7pt;height:1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" filled="f" strokecolor="red" strokeweight="2pt">
                <w10:anchorlock/>
              </v:rect>
            </w:pict>
          </mc:Fallback>
        </mc:AlternateContent>
      </w:r>
      <w:r w:rsidR="00284677">
        <w:rPr>
          <w:noProof/>
          <w:snapToGrid/>
        </w:rPr>
        <w:drawing>
          <wp:inline distT="0" distB="0" distL="0" distR="0" wp14:anchorId="46B9711A" wp14:editId="5334C790">
            <wp:extent cx="5940425" cy="2898775"/>
            <wp:effectExtent l="0" t="0" r="3175" b="0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34</w:t>
      </w:r>
      <w:r>
        <w:rPr>
          <w:noProof/>
        </w:rPr>
        <w:fldChar w:fldCharType="end"/>
      </w:r>
      <w:r>
        <w:t xml:space="preserve"> – Заполнение комментария</w:t>
      </w:r>
    </w:p>
    <w:p w:rsidR="005B6B7E" w:rsidRPr="005B6B7E" w:rsidRDefault="005B6B7E" w:rsidP="005B6B7E"/>
    <w:p w:rsidR="00284677" w:rsidRDefault="00284677" w:rsidP="00284677">
      <w:pPr>
        <w:spacing w:line="276" w:lineRule="auto"/>
        <w:rPr>
          <w:sz w:val="28"/>
          <w:szCs w:val="28"/>
        </w:rPr>
      </w:pPr>
      <w:r w:rsidRPr="00812FC9">
        <w:rPr>
          <w:sz w:val="28"/>
          <w:szCs w:val="28"/>
        </w:rPr>
        <w:t xml:space="preserve">Если после отправки на согласование пользователь, </w:t>
      </w:r>
      <w:r w:rsidR="005B6B7E">
        <w:rPr>
          <w:sz w:val="28"/>
          <w:szCs w:val="28"/>
        </w:rPr>
        <w:t>имеющий полномочия «Руководитель структурного подразделения» (</w:t>
      </w:r>
      <w:r w:rsidRPr="00812FC9">
        <w:rPr>
          <w:sz w:val="28"/>
          <w:szCs w:val="28"/>
        </w:rPr>
        <w:t xml:space="preserve">выбранный в качестве </w:t>
      </w:r>
      <w:r w:rsidR="005B6B7E">
        <w:rPr>
          <w:sz w:val="28"/>
          <w:szCs w:val="28"/>
        </w:rPr>
        <w:t>«</w:t>
      </w:r>
      <w:r w:rsidRPr="00240C48">
        <w:rPr>
          <w:b/>
          <w:sz w:val="28"/>
          <w:szCs w:val="28"/>
        </w:rPr>
        <w:t>Лица согласующего командировку</w:t>
      </w:r>
      <w:r w:rsidR="005B6B7E">
        <w:rPr>
          <w:b/>
          <w:sz w:val="28"/>
          <w:szCs w:val="28"/>
        </w:rPr>
        <w:t>»)</w:t>
      </w:r>
      <w:r w:rsidRPr="00812FC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812FC9">
        <w:rPr>
          <w:sz w:val="28"/>
          <w:szCs w:val="28"/>
        </w:rPr>
        <w:t>изме</w:t>
      </w:r>
      <w:r>
        <w:rPr>
          <w:sz w:val="28"/>
          <w:szCs w:val="28"/>
        </w:rPr>
        <w:t xml:space="preserve">нил статус документа на статус </w:t>
      </w:r>
      <w:r w:rsidR="005B6B7E">
        <w:rPr>
          <w:sz w:val="28"/>
          <w:szCs w:val="28"/>
        </w:rPr>
        <w:t>«</w:t>
      </w:r>
      <w:r w:rsidRPr="000C34DF">
        <w:rPr>
          <w:b/>
          <w:sz w:val="28"/>
          <w:szCs w:val="28"/>
        </w:rPr>
        <w:t>Отказан</w:t>
      </w:r>
      <w:r w:rsidR="005B6B7E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>, то пользователю</w:t>
      </w:r>
      <w:r>
        <w:rPr>
          <w:sz w:val="28"/>
          <w:szCs w:val="28"/>
        </w:rPr>
        <w:t>,</w:t>
      </w:r>
      <w:r w:rsidRPr="00812FC9">
        <w:rPr>
          <w:sz w:val="28"/>
          <w:szCs w:val="28"/>
        </w:rPr>
        <w:t xml:space="preserve"> </w:t>
      </w:r>
      <w:r w:rsidR="005B6B7E">
        <w:rPr>
          <w:sz w:val="28"/>
          <w:szCs w:val="28"/>
        </w:rPr>
        <w:t>имеющему полномочия «</w:t>
      </w:r>
      <w:r w:rsidR="00B072BE">
        <w:rPr>
          <w:sz w:val="28"/>
          <w:szCs w:val="28"/>
        </w:rPr>
        <w:t>Ответственный исполнитель</w:t>
      </w:r>
      <w:r w:rsidR="005B6B7E">
        <w:rPr>
          <w:sz w:val="28"/>
          <w:szCs w:val="28"/>
        </w:rPr>
        <w:t>»</w:t>
      </w:r>
      <w:r w:rsidRPr="00812FC9">
        <w:rPr>
          <w:sz w:val="28"/>
          <w:szCs w:val="28"/>
        </w:rPr>
        <w:t xml:space="preserve">, необходимо будет перевести документ в статус </w:t>
      </w:r>
      <w:r w:rsidR="005B6B7E">
        <w:rPr>
          <w:sz w:val="28"/>
          <w:szCs w:val="28"/>
        </w:rPr>
        <w:t>«</w:t>
      </w:r>
      <w:r w:rsidRPr="000C34DF">
        <w:rPr>
          <w:b/>
          <w:sz w:val="28"/>
          <w:szCs w:val="28"/>
        </w:rPr>
        <w:t>Аннулирован</w:t>
      </w:r>
      <w:r w:rsidR="005B6B7E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 xml:space="preserve"> с помощью кнопки </w:t>
      </w:r>
      <w:r w:rsidR="005B6B7E">
        <w:rPr>
          <w:sz w:val="28"/>
          <w:szCs w:val="28"/>
        </w:rPr>
        <w:t>«</w:t>
      </w:r>
      <w:r w:rsidRPr="000C34DF">
        <w:rPr>
          <w:b/>
          <w:sz w:val="28"/>
          <w:szCs w:val="28"/>
        </w:rPr>
        <w:t>Аннулировать</w:t>
      </w:r>
      <w:r w:rsidR="005B6B7E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>. Причину отказа пользователь имеет возможность посмотреть внизу документа</w:t>
      </w:r>
      <w:r>
        <w:rPr>
          <w:sz w:val="28"/>
          <w:szCs w:val="28"/>
        </w:rPr>
        <w:t>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812FC9">
        <w:rPr>
          <w:sz w:val="28"/>
          <w:szCs w:val="28"/>
        </w:rPr>
        <w:t xml:space="preserve">Если после отправки на согласование </w:t>
      </w:r>
      <w:r w:rsidR="005B6B7E" w:rsidRPr="00812FC9">
        <w:rPr>
          <w:sz w:val="28"/>
          <w:szCs w:val="28"/>
        </w:rPr>
        <w:t xml:space="preserve">пользователь, </w:t>
      </w:r>
      <w:r w:rsidR="005B6B7E">
        <w:rPr>
          <w:sz w:val="28"/>
          <w:szCs w:val="28"/>
        </w:rPr>
        <w:t>имеющий полномочия «Руководитель структурного подразделения» (</w:t>
      </w:r>
      <w:r w:rsidR="005B6B7E" w:rsidRPr="00812FC9">
        <w:rPr>
          <w:sz w:val="28"/>
          <w:szCs w:val="28"/>
        </w:rPr>
        <w:t xml:space="preserve">выбранный в качестве </w:t>
      </w:r>
      <w:r w:rsidR="005B6B7E">
        <w:rPr>
          <w:sz w:val="28"/>
          <w:szCs w:val="28"/>
        </w:rPr>
        <w:t>«</w:t>
      </w:r>
      <w:r w:rsidR="005B6B7E" w:rsidRPr="00240C48">
        <w:rPr>
          <w:b/>
          <w:sz w:val="28"/>
          <w:szCs w:val="28"/>
        </w:rPr>
        <w:t>Лица согласующего командировку</w:t>
      </w:r>
      <w:r w:rsidR="005B6B7E">
        <w:rPr>
          <w:b/>
          <w:sz w:val="28"/>
          <w:szCs w:val="28"/>
        </w:rPr>
        <w:t>»)</w:t>
      </w:r>
      <w:r w:rsidR="005B6B7E" w:rsidRPr="00812FC9">
        <w:rPr>
          <w:sz w:val="28"/>
          <w:szCs w:val="28"/>
        </w:rPr>
        <w:t>,</w:t>
      </w:r>
      <w:r w:rsidR="005B6B7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нажал на кнопку </w:t>
      </w:r>
      <w:r w:rsidR="005B6B7E">
        <w:rPr>
          <w:sz w:val="28"/>
          <w:szCs w:val="28"/>
        </w:rPr>
        <w:t>«</w:t>
      </w:r>
      <w:r w:rsidRPr="00E072AB">
        <w:rPr>
          <w:b/>
          <w:sz w:val="28"/>
          <w:szCs w:val="28"/>
        </w:rPr>
        <w:t>На согласование</w:t>
      </w:r>
      <w:r w:rsidR="005B6B7E">
        <w:rPr>
          <w:b/>
          <w:sz w:val="28"/>
          <w:szCs w:val="28"/>
        </w:rPr>
        <w:t>»</w:t>
      </w:r>
      <w:r>
        <w:rPr>
          <w:b/>
          <w:sz w:val="28"/>
          <w:szCs w:val="28"/>
        </w:rPr>
        <w:t xml:space="preserve">, </w:t>
      </w:r>
      <w:r w:rsidRPr="00E072AB">
        <w:rPr>
          <w:sz w:val="28"/>
          <w:szCs w:val="28"/>
        </w:rPr>
        <w:t xml:space="preserve">то </w:t>
      </w:r>
      <w:r>
        <w:rPr>
          <w:sz w:val="28"/>
          <w:szCs w:val="28"/>
        </w:rPr>
        <w:t xml:space="preserve">документ в соответствии с шаблоном процесса перейдет в статус </w:t>
      </w:r>
      <w:r w:rsidR="005B6B7E">
        <w:rPr>
          <w:sz w:val="28"/>
          <w:szCs w:val="28"/>
        </w:rPr>
        <w:t>«</w:t>
      </w:r>
      <w:r>
        <w:rPr>
          <w:b/>
          <w:sz w:val="28"/>
          <w:szCs w:val="28"/>
        </w:rPr>
        <w:t>На согласовании в кадрах</w:t>
      </w:r>
      <w:r w:rsidR="005B6B7E">
        <w:rPr>
          <w:b/>
          <w:sz w:val="28"/>
          <w:szCs w:val="28"/>
        </w:rPr>
        <w:t>»</w:t>
      </w:r>
      <w:r w:rsidR="00937EFF">
        <w:rPr>
          <w:b/>
          <w:sz w:val="28"/>
          <w:szCs w:val="28"/>
        </w:rPr>
        <w:t xml:space="preserve"> или «На согласование в ФЭС» (для документа «Изменение Решения о командировании» с типом «Финансовое»)</w:t>
      </w:r>
      <w:r>
        <w:rPr>
          <w:b/>
          <w:sz w:val="28"/>
          <w:szCs w:val="28"/>
        </w:rPr>
        <w:t>.</w:t>
      </w:r>
      <w:r w:rsidRPr="00812FC9">
        <w:rPr>
          <w:sz w:val="28"/>
          <w:szCs w:val="28"/>
        </w:rPr>
        <w:t xml:space="preserve"> 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284677">
      <w:pPr>
        <w:pStyle w:val="afff1"/>
        <w:keepNext/>
        <w:jc w:val="center"/>
      </w:pPr>
    </w:p>
    <w:p w:rsidR="00284677" w:rsidRDefault="005B6B7E" w:rsidP="00284677">
      <w:pPr>
        <w:spacing w:line="276" w:lineRule="auto"/>
        <w:rPr>
          <w:sz w:val="28"/>
          <w:szCs w:val="28"/>
        </w:rPr>
      </w:pPr>
      <w:r>
        <w:rPr>
          <w:noProof/>
          <w:snapToGrid/>
        </w:rPr>
        <w:drawing>
          <wp:inline distT="0" distB="0" distL="0" distR="0" wp14:anchorId="232B8B64" wp14:editId="76E4B958">
            <wp:extent cx="5940425" cy="2887980"/>
            <wp:effectExtent l="0" t="0" r="3175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spacing w:line="276" w:lineRule="auto"/>
        <w:jc w:val="center"/>
        <w:rPr>
          <w:sz w:val="28"/>
          <w:szCs w:val="28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35</w:t>
      </w:r>
      <w:r>
        <w:rPr>
          <w:noProof/>
        </w:rPr>
        <w:fldChar w:fldCharType="end"/>
      </w:r>
      <w:r>
        <w:t xml:space="preserve"> – Документ Решение о командировании в статусе На согласовании в кадрах</w:t>
      </w:r>
    </w:p>
    <w:p w:rsidR="00284677" w:rsidRDefault="00284677" w:rsidP="006A5D2B">
      <w:pPr>
        <w:pStyle w:val="2"/>
      </w:pPr>
      <w:bookmarkStart w:id="32" w:name="_Toc61342617"/>
      <w:r>
        <w:t>Работа с документом</w:t>
      </w:r>
      <w:r w:rsidRPr="003A48F1">
        <w:t xml:space="preserve"> «Изменение Решения о командировании»</w:t>
      </w:r>
      <w:bookmarkEnd w:id="32"/>
    </w:p>
    <w:p w:rsidR="00284677" w:rsidRDefault="003F2833" w:rsidP="006A5D2B">
      <w:pPr>
        <w:pStyle w:val="3"/>
      </w:pPr>
      <w:bookmarkStart w:id="33" w:name="_Toc61342618"/>
      <w:r>
        <w:t>Создание документа</w:t>
      </w:r>
      <w:bookmarkEnd w:id="33"/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требуется внести изменение в уже утвержденный документ </w:t>
      </w:r>
      <w:r w:rsidR="00747E7D">
        <w:t>«</w:t>
      </w:r>
      <w:r w:rsidRPr="00C35C57">
        <w:rPr>
          <w:b/>
        </w:rPr>
        <w:t>Решение о командировании</w:t>
      </w:r>
      <w:r w:rsidR="00747E7D">
        <w:rPr>
          <w:b/>
        </w:rPr>
        <w:t>»</w:t>
      </w:r>
      <w:r>
        <w:rPr>
          <w:b/>
        </w:rPr>
        <w:t xml:space="preserve">, </w:t>
      </w:r>
      <w:r w:rsidRPr="00C35C57">
        <w:t>то пользователю необходимо на основании соответствующего документа</w:t>
      </w:r>
      <w:r>
        <w:rPr>
          <w:b/>
        </w:rPr>
        <w:t xml:space="preserve"> </w:t>
      </w:r>
      <w:r w:rsidR="00747E7D">
        <w:rPr>
          <w:b/>
        </w:rPr>
        <w:t>«</w:t>
      </w:r>
      <w:r>
        <w:rPr>
          <w:b/>
        </w:rPr>
        <w:t>Решение о командировании</w:t>
      </w:r>
      <w:r w:rsidR="00747E7D">
        <w:rPr>
          <w:b/>
        </w:rPr>
        <w:t>»</w:t>
      </w:r>
      <w:r>
        <w:rPr>
          <w:b/>
        </w:rPr>
        <w:t xml:space="preserve"> </w:t>
      </w:r>
      <w:r w:rsidRPr="00C35C57">
        <w:t>создать документ</w:t>
      </w:r>
      <w:r>
        <w:rPr>
          <w:b/>
        </w:rPr>
        <w:t xml:space="preserve"> </w:t>
      </w:r>
      <w:r w:rsidR="00747E7D">
        <w:rPr>
          <w:b/>
        </w:rPr>
        <w:t>«</w:t>
      </w:r>
      <w:r>
        <w:rPr>
          <w:b/>
        </w:rPr>
        <w:t>Изменение Решения о командировании</w:t>
      </w:r>
      <w:r w:rsidR="00747E7D">
        <w:rPr>
          <w:b/>
        </w:rPr>
        <w:t>»</w:t>
      </w:r>
      <w:r>
        <w:rPr>
          <w:b/>
        </w:rPr>
        <w:t xml:space="preserve">. </w:t>
      </w:r>
      <w:r w:rsidRPr="00C35C57">
        <w:t xml:space="preserve">Документ </w:t>
      </w:r>
      <w:r w:rsidR="00747E7D">
        <w:t>«</w:t>
      </w:r>
      <w:r w:rsidRPr="004B254E">
        <w:rPr>
          <w:b/>
        </w:rPr>
        <w:t>Изменение Решения о командировании</w:t>
      </w:r>
      <w:r w:rsidR="00747E7D">
        <w:rPr>
          <w:b/>
        </w:rPr>
        <w:t>»</w:t>
      </w:r>
      <w:r w:rsidRPr="00C35C57">
        <w:t xml:space="preserve"> можно сформировать только на основании документа со статусом </w:t>
      </w:r>
      <w:r w:rsidR="00747E7D">
        <w:t>«</w:t>
      </w:r>
      <w:r w:rsidRPr="004B254E">
        <w:rPr>
          <w:b/>
        </w:rPr>
        <w:t>Отражен в учете</w:t>
      </w:r>
      <w:r w:rsidR="00747E7D">
        <w:rPr>
          <w:b/>
        </w:rPr>
        <w:t>»</w:t>
      </w:r>
      <w:r>
        <w:t xml:space="preserve">. </w:t>
      </w:r>
    </w:p>
    <w:p w:rsidR="00284677" w:rsidRDefault="009D00C3" w:rsidP="00284677">
      <w:pPr>
        <w:pStyle w:val="a7"/>
        <w:spacing w:line="276" w:lineRule="auto"/>
      </w:pPr>
      <w:r w:rsidRPr="00B67045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1" layoutInCell="1" allowOverlap="1" wp14:anchorId="063678FC" wp14:editId="72CC1CF5">
                <wp:simplePos x="0" y="0"/>
                <wp:positionH relativeFrom="column">
                  <wp:posOffset>1016000</wp:posOffset>
                </wp:positionH>
                <wp:positionV relativeFrom="paragraph">
                  <wp:posOffset>678180</wp:posOffset>
                </wp:positionV>
                <wp:extent cx="822960" cy="294640"/>
                <wp:effectExtent l="0" t="0" r="15240" b="10160"/>
                <wp:wrapNone/>
                <wp:docPr id="1070" name="Прямоугольник 10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2960" cy="29464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11171CF" id="Прямоугольник 1070" o:spid="_x0000_s1026" style="position:absolute;margin-left:80pt;margin-top:53.4pt;width:64.8pt;height:23.2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" filled="f" strokecolor="red" strokeweight="2pt">
                <w10:anchorlock/>
              </v:rect>
            </w:pict>
          </mc:Fallback>
        </mc:AlternateContent>
      </w:r>
      <w:r>
        <w:rPr>
          <w:noProof/>
          <w:snapToGrid/>
        </w:rPr>
        <w:drawing>
          <wp:inline distT="0" distB="0" distL="0" distR="0" wp14:anchorId="1823AE35" wp14:editId="6BB4428F">
            <wp:extent cx="5940425" cy="2988945"/>
            <wp:effectExtent l="0" t="0" r="317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lastRenderedPageBreak/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36</w:t>
      </w:r>
      <w:r>
        <w:rPr>
          <w:noProof/>
        </w:rPr>
        <w:fldChar w:fldCharType="end"/>
      </w:r>
      <w:r>
        <w:t xml:space="preserve"> – Создание Изменения Решения о командировании</w:t>
      </w:r>
    </w:p>
    <w:p w:rsidR="00284677" w:rsidRPr="00B67045" w:rsidRDefault="00284677" w:rsidP="00284677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Для того, чтобы сформировать документ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необходимо нажать на кнопку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на форме документа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>, выбрав один из трех типов изменений.</w:t>
      </w:r>
    </w:p>
    <w:p w:rsidR="00284677" w:rsidRPr="00B67045" w:rsidRDefault="00284677" w:rsidP="00284677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Документ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с типом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Корректирующее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создается, если в результате корректировки изменяется период командировки.</w:t>
      </w:r>
    </w:p>
    <w:p w:rsidR="00284677" w:rsidRDefault="00284677" w:rsidP="00284677">
      <w:pPr>
        <w:pStyle w:val="afff1"/>
        <w:keepNext/>
        <w:ind w:firstLine="0"/>
        <w:jc w:val="center"/>
        <w:rPr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1" layoutInCell="1" allowOverlap="1" wp14:anchorId="4156A0A2" wp14:editId="335D43D7">
                <wp:simplePos x="0" y="0"/>
                <wp:positionH relativeFrom="column">
                  <wp:posOffset>2125345</wp:posOffset>
                </wp:positionH>
                <wp:positionV relativeFrom="paragraph">
                  <wp:posOffset>795655</wp:posOffset>
                </wp:positionV>
                <wp:extent cx="1263015" cy="125730"/>
                <wp:effectExtent l="0" t="0" r="13335" b="26670"/>
                <wp:wrapNone/>
                <wp:docPr id="1071" name="Прямоугольник 1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3015" cy="1257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5D1A048" id="Прямоугольник 1071" o:spid="_x0000_s1026" style="position:absolute;margin-left:167.35pt;margin-top:62.65pt;width:99.45pt;height:9.9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1C00528B" wp14:editId="536B6441">
            <wp:extent cx="5940425" cy="2935605"/>
            <wp:effectExtent l="0" t="0" r="3175" b="0"/>
            <wp:docPr id="1142" name="Рисунок 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n-US"/>
        </w:rPr>
        <w:t xml:space="preserve"> </w:t>
      </w:r>
    </w:p>
    <w:p w:rsidR="00284677" w:rsidRDefault="00284677" w:rsidP="00284677">
      <w:pPr>
        <w:ind w:firstLine="0"/>
        <w:jc w:val="center"/>
        <w:rPr>
          <w:lang w:eastAsia="en-US"/>
        </w:rPr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37</w:t>
      </w:r>
      <w:r>
        <w:rPr>
          <w:noProof/>
        </w:rPr>
        <w:fldChar w:fldCharType="end"/>
      </w:r>
      <w:r>
        <w:t xml:space="preserve"> – Документ Изменение Решения о командировании Корректирующее</w:t>
      </w:r>
    </w:p>
    <w:p w:rsidR="00284677" w:rsidRPr="00B67045" w:rsidRDefault="00284677" w:rsidP="00284677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В этом случае созданный на основании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Решения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документ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заполняется данными </w:t>
      </w:r>
      <w:r w:rsidRPr="00B67045">
        <w:rPr>
          <w:sz w:val="32"/>
          <w:lang w:eastAsia="en-US"/>
        </w:rPr>
        <w:t xml:space="preserve">документа-основания, при </w:t>
      </w:r>
      <w:r w:rsidRPr="00B67045">
        <w:rPr>
          <w:sz w:val="28"/>
          <w:lang w:eastAsia="en-US"/>
        </w:rPr>
        <w:t xml:space="preserve">этом пользователю доступны для редактирования те же реквизиты, что в документе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на этапе его создания или редактирования.</w:t>
      </w:r>
    </w:p>
    <w:p w:rsidR="00284677" w:rsidRPr="00B67045" w:rsidRDefault="00284677" w:rsidP="00284677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На закладке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пользователю необходимо заполнить реквизит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Причина изменения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, указав основание для формирования документа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.  </w:t>
      </w:r>
    </w:p>
    <w:p w:rsidR="00284677" w:rsidRPr="00B67045" w:rsidRDefault="00284677" w:rsidP="00284677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В остальном работа с документом является такой же, как и для документа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 о командировании</w:t>
      </w:r>
      <w:r w:rsidR="00747E7D">
        <w:rPr>
          <w:b/>
          <w:sz w:val="28"/>
          <w:lang w:eastAsia="en-US"/>
        </w:rPr>
        <w:t>»</w:t>
      </w:r>
      <w:r w:rsidR="00C85BAD">
        <w:rPr>
          <w:sz w:val="28"/>
          <w:lang w:eastAsia="en-US"/>
        </w:rPr>
        <w:t>, описанная в п.</w:t>
      </w:r>
      <w:r w:rsidR="00C85BAD">
        <w:rPr>
          <w:sz w:val="28"/>
          <w:lang w:eastAsia="en-US"/>
        </w:rPr>
        <w:fldChar w:fldCharType="begin"/>
      </w:r>
      <w:r w:rsidR="00C85BAD">
        <w:rPr>
          <w:sz w:val="28"/>
          <w:lang w:eastAsia="en-US"/>
        </w:rPr>
        <w:instrText xml:space="preserve"> REF _Ref60050730 \r \h </w:instrText>
      </w:r>
      <w:r w:rsidR="00C85BAD">
        <w:rPr>
          <w:sz w:val="28"/>
          <w:lang w:eastAsia="en-US"/>
        </w:rPr>
      </w:r>
      <w:r w:rsidR="00C85BAD">
        <w:rPr>
          <w:sz w:val="28"/>
          <w:lang w:eastAsia="en-US"/>
        </w:rPr>
        <w:fldChar w:fldCharType="separate"/>
      </w:r>
      <w:r w:rsidR="00241F7E">
        <w:rPr>
          <w:sz w:val="28"/>
          <w:lang w:eastAsia="en-US"/>
        </w:rPr>
        <w:t>1.2.4</w:t>
      </w:r>
      <w:r w:rsidR="00C85BAD">
        <w:rPr>
          <w:sz w:val="28"/>
          <w:lang w:eastAsia="en-US"/>
        </w:rPr>
        <w:fldChar w:fldCharType="end"/>
      </w:r>
      <w:r w:rsidR="00C85BAD">
        <w:rPr>
          <w:sz w:val="28"/>
          <w:lang w:eastAsia="en-US"/>
        </w:rPr>
        <w:t xml:space="preserve">, </w:t>
      </w:r>
      <w:r w:rsidR="00C85BAD">
        <w:rPr>
          <w:sz w:val="28"/>
          <w:lang w:eastAsia="en-US"/>
        </w:rPr>
        <w:fldChar w:fldCharType="begin"/>
      </w:r>
      <w:r w:rsidR="00C85BAD">
        <w:rPr>
          <w:sz w:val="28"/>
          <w:lang w:eastAsia="en-US"/>
        </w:rPr>
        <w:instrText xml:space="preserve"> REF _Ref60050747 \r \h </w:instrText>
      </w:r>
      <w:r w:rsidR="00C85BAD">
        <w:rPr>
          <w:sz w:val="28"/>
          <w:lang w:eastAsia="en-US"/>
        </w:rPr>
      </w:r>
      <w:r w:rsidR="00C85BAD">
        <w:rPr>
          <w:sz w:val="28"/>
          <w:lang w:eastAsia="en-US"/>
        </w:rPr>
        <w:fldChar w:fldCharType="separate"/>
      </w:r>
      <w:r w:rsidR="00241F7E">
        <w:rPr>
          <w:sz w:val="28"/>
          <w:lang w:eastAsia="en-US"/>
        </w:rPr>
        <w:t>1.2.5</w:t>
      </w:r>
      <w:r w:rsidR="00C85BAD">
        <w:rPr>
          <w:sz w:val="28"/>
          <w:lang w:eastAsia="en-US"/>
        </w:rPr>
        <w:fldChar w:fldCharType="end"/>
      </w:r>
      <w:r w:rsidR="00C85BAD">
        <w:rPr>
          <w:sz w:val="28"/>
          <w:lang w:eastAsia="en-US"/>
        </w:rPr>
        <w:t xml:space="preserve">, </w:t>
      </w:r>
      <w:r w:rsidR="00C85BAD">
        <w:rPr>
          <w:sz w:val="28"/>
          <w:lang w:eastAsia="en-US"/>
        </w:rPr>
        <w:fldChar w:fldCharType="begin"/>
      </w:r>
      <w:r w:rsidR="00C85BAD">
        <w:rPr>
          <w:sz w:val="28"/>
          <w:lang w:eastAsia="en-US"/>
        </w:rPr>
        <w:instrText xml:space="preserve"> REF _Ref60050758 \r \h </w:instrText>
      </w:r>
      <w:r w:rsidR="00C85BAD">
        <w:rPr>
          <w:sz w:val="28"/>
          <w:lang w:eastAsia="en-US"/>
        </w:rPr>
      </w:r>
      <w:r w:rsidR="00C85BAD">
        <w:rPr>
          <w:sz w:val="28"/>
          <w:lang w:eastAsia="en-US"/>
        </w:rPr>
        <w:fldChar w:fldCharType="separate"/>
      </w:r>
      <w:r w:rsidR="00241F7E">
        <w:rPr>
          <w:sz w:val="28"/>
          <w:lang w:eastAsia="en-US"/>
        </w:rPr>
        <w:t>1.2.6</w:t>
      </w:r>
      <w:r w:rsidR="00C85BAD">
        <w:rPr>
          <w:sz w:val="28"/>
          <w:lang w:eastAsia="en-US"/>
        </w:rPr>
        <w:fldChar w:fldCharType="end"/>
      </w:r>
      <w:r w:rsidR="00C85BAD">
        <w:rPr>
          <w:sz w:val="28"/>
          <w:lang w:eastAsia="en-US"/>
        </w:rPr>
        <w:t xml:space="preserve">. </w:t>
      </w:r>
    </w:p>
    <w:p w:rsidR="00284677" w:rsidRPr="00B67045" w:rsidRDefault="00284677" w:rsidP="00284677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Документ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с типом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Финансовое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создается, если в результате корректировки данных период командировки не изменяется.</w:t>
      </w:r>
    </w:p>
    <w:p w:rsidR="00284677" w:rsidRDefault="00284677" w:rsidP="00284677">
      <w:pPr>
        <w:ind w:firstLine="0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9F1EF92" wp14:editId="3180ABB3">
            <wp:extent cx="5940425" cy="2915920"/>
            <wp:effectExtent l="0" t="0" r="3175" b="0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38</w:t>
      </w:r>
      <w:r>
        <w:rPr>
          <w:noProof/>
        </w:rPr>
        <w:fldChar w:fldCharType="end"/>
      </w:r>
      <w:r>
        <w:t xml:space="preserve"> – Документ Изменение Решения о командировании Финансовое</w:t>
      </w:r>
    </w:p>
    <w:p w:rsidR="00284677" w:rsidRPr="00B67045" w:rsidRDefault="00284677" w:rsidP="00284677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>В этом случае созд</w:t>
      </w:r>
      <w:r w:rsidRPr="00B6704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3047CEF1" wp14:editId="4DDAB004">
                <wp:simplePos x="0" y="0"/>
                <wp:positionH relativeFrom="column">
                  <wp:posOffset>2106930</wp:posOffset>
                </wp:positionH>
                <wp:positionV relativeFrom="paragraph">
                  <wp:posOffset>-2838450</wp:posOffset>
                </wp:positionV>
                <wp:extent cx="1263015" cy="125730"/>
                <wp:effectExtent l="0" t="0" r="13335" b="26670"/>
                <wp:wrapNone/>
                <wp:docPr id="1072" name="Прямоугольник 1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3015" cy="1257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0F1F88B" id="Прямоугольник 1072" o:spid="_x0000_s1026" style="position:absolute;margin-left:165.9pt;margin-top:-223.5pt;width:99.45pt;height:9.9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" filled="f" strokecolor="red" strokeweight="2pt">
                <w10:anchorlock/>
              </v:rect>
            </w:pict>
          </mc:Fallback>
        </mc:AlternateContent>
      </w:r>
      <w:r w:rsidRPr="00B67045">
        <w:rPr>
          <w:sz w:val="28"/>
          <w:lang w:eastAsia="en-US"/>
        </w:rPr>
        <w:t xml:space="preserve">анный на основании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Решения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документ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заполняется данными документа-основания, но пользователь не может осуществлять редактирование данных на закладке </w:t>
      </w:r>
      <w:r w:rsidR="00747E7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Задания, места и сроки</w:t>
      </w:r>
      <w:r w:rsidR="00747E7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>.</w:t>
      </w:r>
    </w:p>
    <w:p w:rsidR="00284677" w:rsidRPr="00B67045" w:rsidRDefault="00284677" w:rsidP="00284677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На закладке </w:t>
      </w:r>
      <w:r w:rsidR="00CE76EE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</w:t>
      </w:r>
      <w:r w:rsidR="00CE76EE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пользователю необходимо заполнить реквизит </w:t>
      </w:r>
      <w:r w:rsidR="00CE76EE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Причина изменения</w:t>
      </w:r>
      <w:r w:rsidR="00CE76EE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, указав основание для формирования документа </w:t>
      </w:r>
      <w:r w:rsidR="00CE76EE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CE76EE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.  </w:t>
      </w:r>
    </w:p>
    <w:p w:rsidR="00783B31" w:rsidRPr="00B67045" w:rsidRDefault="00783B31" w:rsidP="00783B31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В остальном работа с документом является такой же, как и для документа </w:t>
      </w:r>
      <w:r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 о командировании</w:t>
      </w:r>
      <w:r>
        <w:rPr>
          <w:b/>
          <w:sz w:val="28"/>
          <w:lang w:eastAsia="en-US"/>
        </w:rPr>
        <w:t>»</w:t>
      </w:r>
      <w:r>
        <w:rPr>
          <w:sz w:val="28"/>
          <w:lang w:eastAsia="en-US"/>
        </w:rPr>
        <w:t>, описанная в п.</w:t>
      </w:r>
      <w:r>
        <w:rPr>
          <w:sz w:val="28"/>
          <w:lang w:eastAsia="en-US"/>
        </w:rPr>
        <w:fldChar w:fldCharType="begin"/>
      </w:r>
      <w:r>
        <w:rPr>
          <w:sz w:val="28"/>
          <w:lang w:eastAsia="en-US"/>
        </w:rPr>
        <w:instrText xml:space="preserve"> REF _Ref60050730 \r \h </w:instrText>
      </w:r>
      <w:r>
        <w:rPr>
          <w:sz w:val="28"/>
          <w:lang w:eastAsia="en-US"/>
        </w:rPr>
      </w:r>
      <w:r>
        <w:rPr>
          <w:sz w:val="28"/>
          <w:lang w:eastAsia="en-US"/>
        </w:rPr>
        <w:fldChar w:fldCharType="separate"/>
      </w:r>
      <w:r w:rsidR="00241F7E">
        <w:rPr>
          <w:sz w:val="28"/>
          <w:lang w:eastAsia="en-US"/>
        </w:rPr>
        <w:t>1.2.4</w:t>
      </w:r>
      <w:r>
        <w:rPr>
          <w:sz w:val="28"/>
          <w:lang w:eastAsia="en-US"/>
        </w:rPr>
        <w:fldChar w:fldCharType="end"/>
      </w:r>
      <w:r>
        <w:rPr>
          <w:sz w:val="28"/>
          <w:lang w:eastAsia="en-US"/>
        </w:rPr>
        <w:t xml:space="preserve">, </w:t>
      </w:r>
      <w:r>
        <w:rPr>
          <w:sz w:val="28"/>
          <w:lang w:eastAsia="en-US"/>
        </w:rPr>
        <w:fldChar w:fldCharType="begin"/>
      </w:r>
      <w:r>
        <w:rPr>
          <w:sz w:val="28"/>
          <w:lang w:eastAsia="en-US"/>
        </w:rPr>
        <w:instrText xml:space="preserve"> REF _Ref60050747 \r \h </w:instrText>
      </w:r>
      <w:r>
        <w:rPr>
          <w:sz w:val="28"/>
          <w:lang w:eastAsia="en-US"/>
        </w:rPr>
      </w:r>
      <w:r>
        <w:rPr>
          <w:sz w:val="28"/>
          <w:lang w:eastAsia="en-US"/>
        </w:rPr>
        <w:fldChar w:fldCharType="separate"/>
      </w:r>
      <w:r w:rsidR="00241F7E">
        <w:rPr>
          <w:sz w:val="28"/>
          <w:lang w:eastAsia="en-US"/>
        </w:rPr>
        <w:t>1.2.5</w:t>
      </w:r>
      <w:r>
        <w:rPr>
          <w:sz w:val="28"/>
          <w:lang w:eastAsia="en-US"/>
        </w:rPr>
        <w:fldChar w:fldCharType="end"/>
      </w:r>
      <w:r>
        <w:rPr>
          <w:sz w:val="28"/>
          <w:lang w:eastAsia="en-US"/>
        </w:rPr>
        <w:t xml:space="preserve">, </w:t>
      </w:r>
      <w:r>
        <w:rPr>
          <w:sz w:val="28"/>
          <w:lang w:eastAsia="en-US"/>
        </w:rPr>
        <w:fldChar w:fldCharType="begin"/>
      </w:r>
      <w:r>
        <w:rPr>
          <w:sz w:val="28"/>
          <w:lang w:eastAsia="en-US"/>
        </w:rPr>
        <w:instrText xml:space="preserve"> REF _Ref60050758 \r \h </w:instrText>
      </w:r>
      <w:r>
        <w:rPr>
          <w:sz w:val="28"/>
          <w:lang w:eastAsia="en-US"/>
        </w:rPr>
      </w:r>
      <w:r>
        <w:rPr>
          <w:sz w:val="28"/>
          <w:lang w:eastAsia="en-US"/>
        </w:rPr>
        <w:fldChar w:fldCharType="separate"/>
      </w:r>
      <w:r w:rsidR="00241F7E">
        <w:rPr>
          <w:sz w:val="28"/>
          <w:lang w:eastAsia="en-US"/>
        </w:rPr>
        <w:t>1.2.6</w:t>
      </w:r>
      <w:r>
        <w:rPr>
          <w:sz w:val="28"/>
          <w:lang w:eastAsia="en-US"/>
        </w:rPr>
        <w:fldChar w:fldCharType="end"/>
      </w:r>
      <w:r>
        <w:rPr>
          <w:sz w:val="28"/>
          <w:lang w:eastAsia="en-US"/>
        </w:rPr>
        <w:t xml:space="preserve">. </w:t>
      </w:r>
    </w:p>
    <w:p w:rsidR="00284677" w:rsidRDefault="00284677" w:rsidP="00284677">
      <w:pPr>
        <w:spacing w:line="276" w:lineRule="auto"/>
        <w:rPr>
          <w:lang w:eastAsia="en-US"/>
        </w:rPr>
      </w:pPr>
      <w:r w:rsidRPr="00B67045">
        <w:rPr>
          <w:sz w:val="28"/>
          <w:lang w:eastAsia="en-US"/>
        </w:rPr>
        <w:t xml:space="preserve">При этом, если в процессе редактирования данных на закладке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Условия проезда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пользователем будут введены значения, которые могут повлиять на период командировки, то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Тип изменения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в документе будет автоматически изменен на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Корректирующее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>.</w:t>
      </w:r>
    </w:p>
    <w:p w:rsidR="00284677" w:rsidRDefault="00284677" w:rsidP="00284677">
      <w:pPr>
        <w:spacing w:line="276" w:lineRule="auto"/>
        <w:rPr>
          <w:lang w:eastAsia="en-US"/>
        </w:rPr>
      </w:pPr>
    </w:p>
    <w:p w:rsidR="00284677" w:rsidRDefault="00284677" w:rsidP="00284677">
      <w:pPr>
        <w:spacing w:line="276" w:lineRule="auto"/>
        <w:rPr>
          <w:lang w:eastAsia="en-US"/>
        </w:rPr>
      </w:pPr>
      <w:r w:rsidRPr="00B67045">
        <w:rPr>
          <w:sz w:val="28"/>
          <w:lang w:eastAsia="en-US"/>
        </w:rPr>
        <w:t xml:space="preserve">Документ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с типом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Аннулирующее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создается, если отменяется утвержденный ранее документ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 о командировании</w:t>
      </w:r>
      <w:r w:rsidR="00604F3D">
        <w:rPr>
          <w:b/>
          <w:sz w:val="28"/>
          <w:lang w:eastAsia="en-US"/>
        </w:rPr>
        <w:t>»</w:t>
      </w:r>
      <w:r>
        <w:rPr>
          <w:lang w:eastAsia="en-US"/>
        </w:rPr>
        <w:t>.</w:t>
      </w:r>
    </w:p>
    <w:p w:rsidR="00284677" w:rsidRDefault="00284677" w:rsidP="00284677">
      <w:pPr>
        <w:ind w:firstLine="0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599F79B2" wp14:editId="560C7F40">
            <wp:extent cx="5940425" cy="2929890"/>
            <wp:effectExtent l="0" t="0" r="3175" b="3810"/>
            <wp:docPr id="1144" name="Рисунок 1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Pr="00B67045" w:rsidRDefault="00284677" w:rsidP="00284677">
      <w:pPr>
        <w:rPr>
          <w:sz w:val="28"/>
          <w:lang w:eastAsia="en-US"/>
        </w:rPr>
      </w:pPr>
      <w:r w:rsidRPr="00B67045">
        <w:rPr>
          <w:sz w:val="28"/>
        </w:rPr>
        <w:t xml:space="preserve">Рисунок </w:t>
      </w:r>
      <w:r w:rsidRPr="00B67045">
        <w:rPr>
          <w:noProof/>
          <w:sz w:val="28"/>
        </w:rPr>
        <w:fldChar w:fldCharType="begin"/>
      </w:r>
      <w:r w:rsidRPr="00B67045">
        <w:rPr>
          <w:noProof/>
          <w:sz w:val="28"/>
        </w:rPr>
        <w:instrText xml:space="preserve"> SEQ Рисунок \* ARABIC </w:instrText>
      </w:r>
      <w:r w:rsidRPr="00B67045">
        <w:rPr>
          <w:noProof/>
          <w:sz w:val="28"/>
        </w:rPr>
        <w:fldChar w:fldCharType="separate"/>
      </w:r>
      <w:r w:rsidR="00241F7E">
        <w:rPr>
          <w:noProof/>
          <w:sz w:val="28"/>
        </w:rPr>
        <w:t>39</w:t>
      </w:r>
      <w:r w:rsidRPr="00B67045">
        <w:rPr>
          <w:noProof/>
          <w:sz w:val="28"/>
        </w:rPr>
        <w:fldChar w:fldCharType="end"/>
      </w:r>
      <w:r w:rsidRPr="00B67045">
        <w:rPr>
          <w:sz w:val="28"/>
        </w:rPr>
        <w:t xml:space="preserve"> – Документ Изменение Решения о командировании Аннулирующее</w:t>
      </w:r>
    </w:p>
    <w:p w:rsidR="00284677" w:rsidRDefault="00284677" w:rsidP="00284677">
      <w:pPr>
        <w:spacing w:line="276" w:lineRule="auto"/>
        <w:rPr>
          <w:lang w:eastAsia="en-US"/>
        </w:rPr>
      </w:pPr>
      <w:r w:rsidRPr="00B67045">
        <w:rPr>
          <w:sz w:val="28"/>
          <w:lang w:eastAsia="en-US"/>
        </w:rPr>
        <w:t>В этом случае созданный на</w:t>
      </w:r>
      <w:r w:rsidRPr="00B67045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387A8F12" wp14:editId="50CF70B1">
                <wp:simplePos x="0" y="0"/>
                <wp:positionH relativeFrom="column">
                  <wp:posOffset>2108200</wp:posOffset>
                </wp:positionH>
                <wp:positionV relativeFrom="paragraph">
                  <wp:posOffset>-2701925</wp:posOffset>
                </wp:positionV>
                <wp:extent cx="1263015" cy="125730"/>
                <wp:effectExtent l="0" t="0" r="13335" b="26670"/>
                <wp:wrapNone/>
                <wp:docPr id="1075" name="Прямоугольник 1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263015" cy="1257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A33C8A8" id="Прямоугольник 1075" o:spid="_x0000_s1026" style="position:absolute;margin-left:166pt;margin-top:-212.75pt;width:99.45pt;height:9.9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" filled="f" strokecolor="red" strokeweight="2pt">
                <w10:anchorlock/>
              </v:rect>
            </w:pict>
          </mc:Fallback>
        </mc:AlternateContent>
      </w:r>
      <w:r w:rsidRPr="00B67045">
        <w:rPr>
          <w:sz w:val="28"/>
          <w:lang w:eastAsia="en-US"/>
        </w:rPr>
        <w:t xml:space="preserve"> основании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Решения о командировании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документ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заполняется данными документа-основания, но пользователь не может осуществлять редактирование данных в документе, кроме реквизита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Причина изменения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 на закладке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</w:t>
      </w:r>
      <w:r w:rsidR="00604F3D">
        <w:rPr>
          <w:b/>
          <w:sz w:val="28"/>
          <w:lang w:eastAsia="en-US"/>
        </w:rPr>
        <w:t>»</w:t>
      </w:r>
      <w:r w:rsidRPr="00B67045">
        <w:rPr>
          <w:sz w:val="28"/>
          <w:lang w:eastAsia="en-US"/>
        </w:rPr>
        <w:t xml:space="preserve">, который пользователю необходимо заполнить, указав основание для формирования документа </w:t>
      </w:r>
      <w:r w:rsidR="00604F3D"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Изменение Решения о командировании</w:t>
      </w:r>
      <w:r w:rsidR="00604F3D">
        <w:rPr>
          <w:b/>
          <w:sz w:val="28"/>
          <w:lang w:eastAsia="en-US"/>
        </w:rPr>
        <w:t>»</w:t>
      </w:r>
      <w:r w:rsidRPr="00864E1E">
        <w:rPr>
          <w:sz w:val="28"/>
          <w:lang w:eastAsia="en-US"/>
        </w:rPr>
        <w:t>,</w:t>
      </w:r>
      <w:r>
        <w:rPr>
          <w:sz w:val="28"/>
          <w:lang w:eastAsia="en-US"/>
        </w:rPr>
        <w:t xml:space="preserve"> и реквизитов </w:t>
      </w:r>
      <w:r w:rsidR="00604F3D">
        <w:rPr>
          <w:sz w:val="28"/>
          <w:lang w:eastAsia="en-US"/>
        </w:rPr>
        <w:t>«</w:t>
      </w:r>
      <w:r w:rsidRPr="00864E1E">
        <w:rPr>
          <w:b/>
          <w:sz w:val="28"/>
          <w:lang w:eastAsia="en-US"/>
        </w:rPr>
        <w:t>Документа-основания</w:t>
      </w:r>
      <w:r w:rsidR="00604F3D">
        <w:rPr>
          <w:b/>
          <w:sz w:val="28"/>
          <w:lang w:eastAsia="en-US"/>
        </w:rPr>
        <w:t>»</w:t>
      </w:r>
      <w:r>
        <w:rPr>
          <w:sz w:val="28"/>
          <w:lang w:eastAsia="en-US"/>
        </w:rPr>
        <w:t>, в которых необходимо ввести реквизиты документа, являющегося основанием для отмены командировки</w:t>
      </w:r>
      <w:r w:rsidRPr="00B67045">
        <w:rPr>
          <w:sz w:val="28"/>
          <w:lang w:eastAsia="en-US"/>
        </w:rPr>
        <w:t xml:space="preserve">. </w:t>
      </w:r>
      <w:r>
        <w:rPr>
          <w:lang w:eastAsia="en-US"/>
        </w:rPr>
        <w:t xml:space="preserve"> </w:t>
      </w:r>
    </w:p>
    <w:p w:rsidR="0069414F" w:rsidRPr="00B67045" w:rsidRDefault="0069414F" w:rsidP="0069414F">
      <w:pPr>
        <w:spacing w:line="276" w:lineRule="auto"/>
        <w:rPr>
          <w:sz w:val="28"/>
          <w:lang w:eastAsia="en-US"/>
        </w:rPr>
      </w:pPr>
      <w:r w:rsidRPr="00B67045">
        <w:rPr>
          <w:sz w:val="28"/>
          <w:lang w:eastAsia="en-US"/>
        </w:rPr>
        <w:t xml:space="preserve">В остальном работа с документом является такой же, как и для документа </w:t>
      </w:r>
      <w:r>
        <w:rPr>
          <w:sz w:val="28"/>
          <w:lang w:eastAsia="en-US"/>
        </w:rPr>
        <w:t>«</w:t>
      </w:r>
      <w:r w:rsidRPr="00B67045">
        <w:rPr>
          <w:b/>
          <w:sz w:val="28"/>
          <w:lang w:eastAsia="en-US"/>
        </w:rPr>
        <w:t>Решение о командировании</w:t>
      </w:r>
      <w:r>
        <w:rPr>
          <w:b/>
          <w:sz w:val="28"/>
          <w:lang w:eastAsia="en-US"/>
        </w:rPr>
        <w:t>»</w:t>
      </w:r>
      <w:r>
        <w:rPr>
          <w:sz w:val="28"/>
          <w:lang w:eastAsia="en-US"/>
        </w:rPr>
        <w:t xml:space="preserve">, описанная в п. </w:t>
      </w:r>
      <w:r>
        <w:rPr>
          <w:sz w:val="28"/>
          <w:lang w:eastAsia="en-US"/>
        </w:rPr>
        <w:fldChar w:fldCharType="begin"/>
      </w:r>
      <w:r>
        <w:rPr>
          <w:sz w:val="28"/>
          <w:lang w:eastAsia="en-US"/>
        </w:rPr>
        <w:instrText xml:space="preserve"> REF _Ref60050758 \r \h </w:instrText>
      </w:r>
      <w:r>
        <w:rPr>
          <w:sz w:val="28"/>
          <w:lang w:eastAsia="en-US"/>
        </w:rPr>
      </w:r>
      <w:r>
        <w:rPr>
          <w:sz w:val="28"/>
          <w:lang w:eastAsia="en-US"/>
        </w:rPr>
        <w:fldChar w:fldCharType="separate"/>
      </w:r>
      <w:r w:rsidR="00241F7E">
        <w:rPr>
          <w:sz w:val="28"/>
          <w:lang w:eastAsia="en-US"/>
        </w:rPr>
        <w:t>1.2.6</w:t>
      </w:r>
      <w:r>
        <w:rPr>
          <w:sz w:val="28"/>
          <w:lang w:eastAsia="en-US"/>
        </w:rPr>
        <w:fldChar w:fldCharType="end"/>
      </w:r>
      <w:r>
        <w:rPr>
          <w:sz w:val="28"/>
          <w:lang w:eastAsia="en-US"/>
        </w:rPr>
        <w:t xml:space="preserve">. </w:t>
      </w:r>
    </w:p>
    <w:p w:rsidR="0069414F" w:rsidRDefault="0069414F" w:rsidP="00284677">
      <w:pPr>
        <w:spacing w:line="276" w:lineRule="auto"/>
        <w:rPr>
          <w:lang w:eastAsia="en-US"/>
        </w:rPr>
      </w:pPr>
    </w:p>
    <w:p w:rsidR="00284677" w:rsidRDefault="00284677" w:rsidP="006A5D2B">
      <w:pPr>
        <w:pStyle w:val="2"/>
      </w:pPr>
      <w:bookmarkStart w:id="34" w:name="_Toc61342619"/>
      <w:r>
        <w:t>Работа с документом «Отчет о расходах»</w:t>
      </w:r>
      <w:bookmarkEnd w:id="34"/>
    </w:p>
    <w:p w:rsidR="00284677" w:rsidRDefault="00284677" w:rsidP="006A5D2B">
      <w:pPr>
        <w:pStyle w:val="3"/>
      </w:pPr>
      <w:bookmarkStart w:id="35" w:name="_Toc61342620"/>
      <w:r>
        <w:t xml:space="preserve">Работа с </w:t>
      </w:r>
      <w:r w:rsidR="006A5B01">
        <w:t>журналом документов</w:t>
      </w:r>
      <w:bookmarkEnd w:id="35"/>
    </w:p>
    <w:p w:rsidR="00284677" w:rsidRDefault="00284677" w:rsidP="00284677">
      <w:pPr>
        <w:pStyle w:val="a7"/>
        <w:spacing w:line="276" w:lineRule="auto"/>
        <w:ind w:firstLine="709"/>
      </w:pPr>
      <w:r>
        <w:t>При входе в Сервис Модуля</w:t>
      </w:r>
      <w:r w:rsidR="00CC674F">
        <w:t xml:space="preserve"> «Управление командированием»</w:t>
      </w:r>
      <w:r w:rsidRPr="007D4FA5">
        <w:rPr>
          <w:szCs w:val="28"/>
        </w:rPr>
        <w:t xml:space="preserve"> открывается меню с типами документов, с которыми может работать пользователь:</w:t>
      </w:r>
      <w:r>
        <w:t xml:space="preserve"> </w:t>
      </w:r>
    </w:p>
    <w:p w:rsidR="00284677" w:rsidRDefault="00001B84" w:rsidP="00284677">
      <w:pPr>
        <w:pStyle w:val="a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1" layoutInCell="1" allowOverlap="1" wp14:anchorId="36D7B7A8" wp14:editId="0CAD7EA7">
                <wp:simplePos x="0" y="0"/>
                <wp:positionH relativeFrom="column">
                  <wp:posOffset>1905</wp:posOffset>
                </wp:positionH>
                <wp:positionV relativeFrom="paragraph">
                  <wp:posOffset>955040</wp:posOffset>
                </wp:positionV>
                <wp:extent cx="1009015" cy="242570"/>
                <wp:effectExtent l="0" t="0" r="19685" b="24130"/>
                <wp:wrapNone/>
                <wp:docPr id="715" name="Прямоугольник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24257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695DC41" id="Прямоугольник 715" o:spid="_x0000_s1026" style="position:absolute;margin-left:.15pt;margin-top:75.2pt;width:79.45pt;height:19.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" filled="f" strokecolor="red" strokeweight="2pt">
                <w10:anchorlock/>
              </v:rect>
            </w:pict>
          </mc:Fallback>
        </mc:AlternateContent>
      </w:r>
      <w:r w:rsidR="00284677">
        <w:rPr>
          <w:noProof/>
        </w:rPr>
        <w:drawing>
          <wp:inline distT="0" distB="0" distL="0" distR="0" wp14:anchorId="55A2E424" wp14:editId="65172A71">
            <wp:extent cx="5940425" cy="1812099"/>
            <wp:effectExtent l="0" t="0" r="3175" b="0"/>
            <wp:docPr id="1146" name="Рисунок 1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40</w:t>
      </w:r>
      <w:r>
        <w:rPr>
          <w:noProof/>
        </w:rPr>
        <w:fldChar w:fldCharType="end"/>
      </w:r>
      <w:r>
        <w:t xml:space="preserve"> – Главное меню Модуля </w:t>
      </w:r>
      <w:r w:rsidR="00CC674F">
        <w:t>в сервисе «Управление командированием»</w:t>
      </w:r>
    </w:p>
    <w:p w:rsidR="00284677" w:rsidRDefault="00284677" w:rsidP="00284677">
      <w:pPr>
        <w:pStyle w:val="a7"/>
        <w:ind w:firstLine="709"/>
      </w:pPr>
      <w:r>
        <w:t>Меню содержит два раздела:</w:t>
      </w:r>
    </w:p>
    <w:p w:rsidR="00284677" w:rsidRPr="00BD70D2" w:rsidRDefault="004D1FEE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284677" w:rsidRPr="00BD70D2">
        <w:rPr>
          <w:rFonts w:ascii="Times New Roman" w:hAnsi="Times New Roman" w:cs="Times New Roman"/>
          <w:b/>
          <w:sz w:val="28"/>
          <w:szCs w:val="28"/>
        </w:rPr>
        <w:t>Мои документы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284677" w:rsidRPr="00BD70D2">
        <w:rPr>
          <w:rFonts w:ascii="Times New Roman" w:hAnsi="Times New Roman" w:cs="Times New Roman"/>
          <w:sz w:val="28"/>
          <w:szCs w:val="28"/>
        </w:rPr>
        <w:t>, в котором будут отображаться документы, введенны</w:t>
      </w:r>
      <w:r w:rsidR="00284677">
        <w:rPr>
          <w:rFonts w:ascii="Times New Roman" w:hAnsi="Times New Roman" w:cs="Times New Roman"/>
          <w:sz w:val="28"/>
          <w:szCs w:val="28"/>
        </w:rPr>
        <w:t>е непосредственно пользователем.</w:t>
      </w:r>
    </w:p>
    <w:p w:rsidR="00284677" w:rsidRDefault="004D1FEE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BD70D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Документы на согласование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BD70D2">
        <w:rPr>
          <w:rFonts w:ascii="Times New Roman" w:hAnsi="Times New Roman" w:cs="Times New Roman"/>
          <w:sz w:val="28"/>
          <w:szCs w:val="28"/>
        </w:rPr>
        <w:t xml:space="preserve">, в котором будут отображаться документы, по которым </w:t>
      </w:r>
      <w:r w:rsidR="00284677">
        <w:rPr>
          <w:rFonts w:ascii="Times New Roman" w:hAnsi="Times New Roman" w:cs="Times New Roman"/>
          <w:sz w:val="28"/>
          <w:szCs w:val="28"/>
        </w:rPr>
        <w:t>пользователь должен</w:t>
      </w:r>
      <w:r w:rsidR="00284677" w:rsidRPr="00BD70D2">
        <w:rPr>
          <w:rFonts w:ascii="Times New Roman" w:hAnsi="Times New Roman" w:cs="Times New Roman"/>
          <w:sz w:val="28"/>
          <w:szCs w:val="28"/>
        </w:rPr>
        <w:t xml:space="preserve"> проводит</w:t>
      </w:r>
      <w:r w:rsidR="00284677">
        <w:rPr>
          <w:rFonts w:ascii="Times New Roman" w:hAnsi="Times New Roman" w:cs="Times New Roman"/>
          <w:sz w:val="28"/>
          <w:szCs w:val="28"/>
        </w:rPr>
        <w:t>ь</w:t>
      </w:r>
      <w:r w:rsidR="00284677" w:rsidRPr="00BD70D2">
        <w:rPr>
          <w:rFonts w:ascii="Times New Roman" w:hAnsi="Times New Roman" w:cs="Times New Roman"/>
          <w:sz w:val="28"/>
          <w:szCs w:val="28"/>
        </w:rPr>
        <w:t xml:space="preserve"> согласование</w:t>
      </w:r>
      <w:r w:rsidR="00284677">
        <w:rPr>
          <w:rFonts w:ascii="Times New Roman" w:hAnsi="Times New Roman" w:cs="Times New Roman"/>
          <w:sz w:val="28"/>
          <w:szCs w:val="28"/>
        </w:rPr>
        <w:t>.</w:t>
      </w:r>
    </w:p>
    <w:p w:rsidR="00284677" w:rsidRPr="002B3671" w:rsidRDefault="00284677" w:rsidP="00284677">
      <w:pPr>
        <w:pStyle w:val="a7"/>
        <w:spacing w:line="276" w:lineRule="auto"/>
        <w:ind w:firstLine="709"/>
      </w:pPr>
      <w:r w:rsidRPr="002B3671">
        <w:t>После входа в один из разделов будет открыто меню с типами документов.</w:t>
      </w:r>
    </w:p>
    <w:p w:rsidR="00284677" w:rsidRDefault="00284677" w:rsidP="00284677">
      <w:pPr>
        <w:pStyle w:val="a7"/>
        <w:rPr>
          <w:szCs w:val="28"/>
        </w:rPr>
      </w:pPr>
      <w:r>
        <w:rPr>
          <w:noProof/>
          <w:snapToGrid/>
        </w:rPr>
        <w:drawing>
          <wp:inline distT="0" distB="0" distL="0" distR="0" wp14:anchorId="44C42A6F" wp14:editId="349CC80E">
            <wp:extent cx="5940425" cy="1600200"/>
            <wp:effectExtent l="0" t="0" r="3175" b="0"/>
            <wp:docPr id="1147" name="Рисунок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41</w:t>
      </w:r>
      <w:r>
        <w:rPr>
          <w:noProof/>
        </w:rPr>
        <w:fldChar w:fldCharType="end"/>
      </w:r>
      <w:r>
        <w:t xml:space="preserve"> – Меню с типами документов</w:t>
      </w:r>
    </w:p>
    <w:p w:rsidR="00284677" w:rsidRDefault="00284677" w:rsidP="00284677">
      <w:pPr>
        <w:pStyle w:val="a7"/>
        <w:spacing w:line="276" w:lineRule="auto"/>
        <w:ind w:left="142" w:firstLine="425"/>
        <w:rPr>
          <w:szCs w:val="28"/>
        </w:rPr>
      </w:pPr>
      <w:r w:rsidRPr="00123BAF">
        <w:rPr>
          <w:szCs w:val="28"/>
        </w:rPr>
        <w:t xml:space="preserve">При переходе в нужный пункт меню откроется журнал документов. </w:t>
      </w:r>
    </w:p>
    <w:p w:rsidR="00284677" w:rsidRDefault="00284677" w:rsidP="00284677">
      <w:pPr>
        <w:spacing w:before="120" w:after="120" w:line="276" w:lineRule="auto"/>
        <w:ind w:firstLine="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DB391DB" wp14:editId="6CEF776A">
            <wp:extent cx="5940425" cy="2837180"/>
            <wp:effectExtent l="0" t="0" r="3175" b="1270"/>
            <wp:docPr id="1148" name="Рисунок 1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42</w:t>
      </w:r>
      <w:r>
        <w:rPr>
          <w:noProof/>
        </w:rPr>
        <w:fldChar w:fldCharType="end"/>
      </w:r>
      <w:r>
        <w:t xml:space="preserve"> – Журнал документов Отчет о расходах подотчетного лица</w:t>
      </w:r>
    </w:p>
    <w:p w:rsidR="002E01D4" w:rsidRPr="00CC5E77" w:rsidRDefault="002E01D4" w:rsidP="002E01D4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  <w:r w:rsidRPr="00CC5E77">
        <w:rPr>
          <w:snapToGrid w:val="0"/>
          <w:color w:val="000000"/>
          <w:szCs w:val="28"/>
        </w:rPr>
        <w:t xml:space="preserve">Чтобы вернуться на предыдущий уровень меню надо нажать на кнопку </w:t>
      </w:r>
      <w:r w:rsidRPr="00CC5E77">
        <w:rPr>
          <w:noProof/>
          <w:snapToGrid w:val="0"/>
          <w:color w:val="000000"/>
          <w:szCs w:val="28"/>
        </w:rPr>
        <w:drawing>
          <wp:inline distT="0" distB="0" distL="0" distR="0" wp14:anchorId="1A048C51" wp14:editId="3B87B9B8">
            <wp:extent cx="352425" cy="323850"/>
            <wp:effectExtent l="0" t="0" r="9525" b="0"/>
            <wp:docPr id="1139" name="Рисунок 1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E77">
        <w:rPr>
          <w:snapToGrid w:val="0"/>
          <w:color w:val="000000"/>
          <w:szCs w:val="28"/>
        </w:rPr>
        <w:t xml:space="preserve">  вверху слева. Чтобы вернуться в главное меню, надо нажать на кнопку </w:t>
      </w:r>
      <w:r w:rsidRPr="00CC5E77">
        <w:rPr>
          <w:noProof/>
          <w:snapToGrid w:val="0"/>
          <w:color w:val="000000"/>
          <w:szCs w:val="28"/>
        </w:rPr>
        <w:drawing>
          <wp:inline distT="0" distB="0" distL="0" distR="0" wp14:anchorId="60ECADD2" wp14:editId="72D5334B">
            <wp:extent cx="1009650" cy="342900"/>
            <wp:effectExtent l="0" t="0" r="0" b="0"/>
            <wp:docPr id="1141" name="Рисунок 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E77">
        <w:rPr>
          <w:snapToGrid w:val="0"/>
          <w:color w:val="000000"/>
          <w:szCs w:val="28"/>
        </w:rPr>
        <w:t>.</w:t>
      </w:r>
    </w:p>
    <w:p w:rsidR="002E01D4" w:rsidRPr="00CC5E77" w:rsidRDefault="002E01D4" w:rsidP="002E01D4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</w:p>
    <w:p w:rsidR="002E01D4" w:rsidRPr="00CC5E77" w:rsidRDefault="002E01D4" w:rsidP="002E01D4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  <w:r w:rsidRPr="00CC5E77">
        <w:rPr>
          <w:snapToGrid w:val="0"/>
          <w:color w:val="000000"/>
          <w:szCs w:val="28"/>
        </w:rPr>
        <w:t xml:space="preserve">В журнале можно выполнить поиск документа, введя в окно вверху справа </w:t>
      </w:r>
      <w:r w:rsidRPr="00CC5E77">
        <w:rPr>
          <w:noProof/>
          <w:snapToGrid w:val="0"/>
          <w:color w:val="000000"/>
          <w:szCs w:val="28"/>
        </w:rPr>
        <w:drawing>
          <wp:inline distT="0" distB="0" distL="0" distR="0" wp14:anchorId="781DB48F" wp14:editId="26A4DCF1">
            <wp:extent cx="1971675" cy="342900"/>
            <wp:effectExtent l="0" t="0" r="9525" b="0"/>
            <wp:docPr id="1150" name="Рисунок 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E77">
        <w:rPr>
          <w:snapToGrid w:val="0"/>
          <w:color w:val="000000"/>
          <w:szCs w:val="28"/>
        </w:rPr>
        <w:t xml:space="preserve"> сочетание искомых символов, по которым будет производится контекстный поиск.</w:t>
      </w:r>
    </w:p>
    <w:p w:rsidR="002E01D4" w:rsidRDefault="002E01D4" w:rsidP="002E01D4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  <w:r w:rsidRPr="00CC5E77">
        <w:rPr>
          <w:snapToGrid w:val="0"/>
          <w:color w:val="000000"/>
          <w:szCs w:val="28"/>
        </w:rPr>
        <w:t xml:space="preserve">Также можно выполнить отбор по статусу документа </w:t>
      </w:r>
      <w:r w:rsidRPr="00CC5E77">
        <w:rPr>
          <w:noProof/>
          <w:snapToGrid w:val="0"/>
          <w:color w:val="000000"/>
          <w:szCs w:val="28"/>
        </w:rPr>
        <w:drawing>
          <wp:inline distT="0" distB="0" distL="0" distR="0" wp14:anchorId="1DBCE14B" wp14:editId="721BC89E">
            <wp:extent cx="2486025" cy="400050"/>
            <wp:effectExtent l="0" t="0" r="9525" b="0"/>
            <wp:docPr id="711" name="Рисунок 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5E77">
        <w:rPr>
          <w:snapToGrid w:val="0"/>
          <w:color w:val="000000"/>
          <w:szCs w:val="28"/>
        </w:rPr>
        <w:t>, выбрав нужное значение статуса из соответствующего справочника. Чтобы отменить  отбор, надо снять флажок, установившийся в момент отбора по выбранному значению статуса.</w:t>
      </w:r>
    </w:p>
    <w:p w:rsidR="00001B84" w:rsidRDefault="00001B84" w:rsidP="002E01D4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  <w:r>
        <w:rPr>
          <w:snapToGrid w:val="0"/>
          <w:color w:val="000000"/>
          <w:szCs w:val="28"/>
        </w:rPr>
        <w:t xml:space="preserve">Для выхода из сервиса надо нажать </w:t>
      </w:r>
      <w:r w:rsidR="0072341E">
        <w:rPr>
          <w:snapToGrid w:val="0"/>
          <w:color w:val="000000"/>
          <w:szCs w:val="28"/>
        </w:rPr>
        <w:t xml:space="preserve">левой кнопкой мыши </w:t>
      </w:r>
      <w:r>
        <w:rPr>
          <w:snapToGrid w:val="0"/>
          <w:color w:val="000000"/>
          <w:szCs w:val="28"/>
        </w:rPr>
        <w:t xml:space="preserve">на </w:t>
      </w:r>
      <w:r w:rsidR="0072341E">
        <w:rPr>
          <w:snapToGrid w:val="0"/>
          <w:color w:val="000000"/>
          <w:szCs w:val="28"/>
        </w:rPr>
        <w:t>имя пользователя в окне браузера вверху справа и выбрать кнопку «Завершить работу</w:t>
      </w:r>
    </w:p>
    <w:p w:rsidR="00001B84" w:rsidRDefault="0072341E" w:rsidP="002E01D4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1" layoutInCell="1" allowOverlap="1" wp14:anchorId="05DB6FA0" wp14:editId="4E5608D8">
                <wp:simplePos x="0" y="0"/>
                <wp:positionH relativeFrom="column">
                  <wp:posOffset>5444490</wp:posOffset>
                </wp:positionH>
                <wp:positionV relativeFrom="paragraph">
                  <wp:posOffset>635</wp:posOffset>
                </wp:positionV>
                <wp:extent cx="1009015" cy="123825"/>
                <wp:effectExtent l="0" t="0" r="19685" b="28575"/>
                <wp:wrapNone/>
                <wp:docPr id="716" name="Прямоугольник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123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C009DFD" id="Прямоугольник 716" o:spid="_x0000_s1026" style="position:absolute;margin-left:428.7pt;margin-top:.05pt;width:79.45pt;height:9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" filled="f" strokecolor="red" strokeweight="2pt"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1" layoutInCell="1" allowOverlap="1" wp14:anchorId="08EA0D95" wp14:editId="1617D30A">
                <wp:simplePos x="0" y="0"/>
                <wp:positionH relativeFrom="column">
                  <wp:posOffset>5379720</wp:posOffset>
                </wp:positionH>
                <wp:positionV relativeFrom="paragraph">
                  <wp:posOffset>278130</wp:posOffset>
                </wp:positionV>
                <wp:extent cx="1009015" cy="123825"/>
                <wp:effectExtent l="0" t="0" r="19685" b="28575"/>
                <wp:wrapNone/>
                <wp:docPr id="717" name="Прямоугольник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015" cy="1238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71A7027" id="Прямоугольник 717" o:spid="_x0000_s1026" style="position:absolute;margin-left:423.6pt;margin-top:21.9pt;width:79.45pt;height:9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" filled="f" strokecolor="red" strokeweight="2pt">
                <w10:anchorlock/>
              </v:rect>
            </w:pict>
          </mc:Fallback>
        </mc:AlternateContent>
      </w:r>
      <w:r w:rsidR="00001B84">
        <w:rPr>
          <w:noProof/>
        </w:rPr>
        <w:drawing>
          <wp:inline distT="0" distB="0" distL="0" distR="0" wp14:anchorId="4A0CD57E" wp14:editId="621B21B5">
            <wp:extent cx="5940425" cy="1011555"/>
            <wp:effectExtent l="0" t="0" r="3175" b="0"/>
            <wp:docPr id="712" name="Рисунок 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3B6" w:rsidRDefault="008923B6" w:rsidP="008923B6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43</w:t>
      </w:r>
      <w:r>
        <w:rPr>
          <w:noProof/>
        </w:rPr>
        <w:fldChar w:fldCharType="end"/>
      </w:r>
      <w:r>
        <w:t xml:space="preserve"> – Корректное завершение работы пользователя</w:t>
      </w:r>
    </w:p>
    <w:p w:rsidR="008923B6" w:rsidRPr="00CC5E77" w:rsidRDefault="008923B6" w:rsidP="002E01D4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</w:p>
    <w:p w:rsidR="00284677" w:rsidRDefault="00284677" w:rsidP="006A5D2B">
      <w:pPr>
        <w:pStyle w:val="3"/>
      </w:pPr>
      <w:bookmarkStart w:id="36" w:name="_Toc61342621"/>
      <w:r w:rsidRPr="00EE3BC7">
        <w:lastRenderedPageBreak/>
        <w:t>Ввод документа «</w:t>
      </w:r>
      <w:r>
        <w:t>Отчет о расходах подотчетного лица</w:t>
      </w:r>
      <w:r w:rsidRPr="00EE3BC7">
        <w:t>»</w:t>
      </w:r>
      <w:bookmarkEnd w:id="36"/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Документ </w:t>
      </w:r>
      <w:r w:rsidR="0024225B">
        <w:t>«</w:t>
      </w:r>
      <w:r w:rsidRPr="009A053F">
        <w:rPr>
          <w:b/>
        </w:rPr>
        <w:t>Отчет о расходах подотчетного лица</w:t>
      </w:r>
      <w:r w:rsidR="0024225B">
        <w:rPr>
          <w:b/>
        </w:rPr>
        <w:t>»</w:t>
      </w:r>
      <w:r>
        <w:t xml:space="preserve"> можно ввести только на основании документа </w:t>
      </w:r>
      <w:r w:rsidR="0024225B">
        <w:t>«</w:t>
      </w:r>
      <w:r w:rsidRPr="009A053F">
        <w:rPr>
          <w:b/>
        </w:rPr>
        <w:t>Решение о командировании</w:t>
      </w:r>
      <w:r w:rsidR="0024225B">
        <w:rPr>
          <w:b/>
        </w:rPr>
        <w:t>»</w:t>
      </w:r>
      <w:r>
        <w:t xml:space="preserve"> или </w:t>
      </w:r>
      <w:r w:rsidR="0024225B">
        <w:t>«</w:t>
      </w:r>
      <w:r w:rsidRPr="00B54DAE">
        <w:rPr>
          <w:b/>
        </w:rPr>
        <w:t>Изменение Решения о командировании</w:t>
      </w:r>
      <w:r w:rsidR="0024225B">
        <w:rPr>
          <w:b/>
        </w:rPr>
        <w:t>»</w:t>
      </w:r>
      <w:r>
        <w:t xml:space="preserve"> со  статусом</w:t>
      </w:r>
      <w:r w:rsidR="0024225B">
        <w:t xml:space="preserve"> «</w:t>
      </w:r>
      <w:r w:rsidRPr="009A053F">
        <w:rPr>
          <w:b/>
        </w:rPr>
        <w:t>Отражен в учете</w:t>
      </w:r>
      <w:r w:rsidR="0024225B">
        <w:rPr>
          <w:b/>
        </w:rPr>
        <w:t>»</w:t>
      </w:r>
      <w:r>
        <w:t xml:space="preserve">. Для этого надо, находясь в открытом документе </w:t>
      </w:r>
      <w:r w:rsidR="0024225B">
        <w:t>«</w:t>
      </w:r>
      <w:r w:rsidRPr="009A053F">
        <w:rPr>
          <w:b/>
        </w:rPr>
        <w:t>Решение о командировании</w:t>
      </w:r>
      <w:r>
        <w:rPr>
          <w:b/>
        </w:rPr>
        <w:t>/Изменение Решения о командировании</w:t>
      </w:r>
      <w:r w:rsidR="0024225B">
        <w:rPr>
          <w:b/>
        </w:rPr>
        <w:t>»</w:t>
      </w:r>
      <w:r>
        <w:rPr>
          <w:b/>
        </w:rPr>
        <w:t xml:space="preserve"> </w:t>
      </w:r>
      <w:r>
        <w:t xml:space="preserve">нажать на кнопку </w:t>
      </w:r>
      <w:r w:rsidRPr="009A053F">
        <w:rPr>
          <w:b/>
        </w:rPr>
        <w:t>Отчет о расходах</w:t>
      </w:r>
      <w:r>
        <w:t xml:space="preserve"> </w:t>
      </w:r>
      <w:r>
        <w:rPr>
          <w:noProof/>
        </w:rPr>
        <w:drawing>
          <wp:inline distT="0" distB="0" distL="0" distR="0" wp14:anchorId="39C51D43" wp14:editId="5A0061A3">
            <wp:extent cx="1581150" cy="333375"/>
            <wp:effectExtent l="0" t="0" r="0" b="9525"/>
            <wp:docPr id="1149" name="Рисунок 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вверху на форме документа. </w:t>
      </w:r>
    </w:p>
    <w:p w:rsidR="00284677" w:rsidRDefault="0024225B" w:rsidP="00284677">
      <w:pPr>
        <w:pStyle w:val="a7"/>
      </w:pPr>
      <w:r>
        <w:rPr>
          <w:noProof/>
          <w:snapToGrid/>
        </w:rPr>
        <w:drawing>
          <wp:inline distT="0" distB="0" distL="0" distR="0" wp14:anchorId="3B6F0F34" wp14:editId="3CD67C77">
            <wp:extent cx="5940425" cy="2887980"/>
            <wp:effectExtent l="0" t="0" r="3175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44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Основание)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Откроется форма нового документа </w:t>
      </w:r>
      <w:r w:rsidR="0024225B">
        <w:t>«</w:t>
      </w:r>
      <w:r w:rsidRPr="00792882">
        <w:rPr>
          <w:b/>
        </w:rPr>
        <w:t>Отчет о расходах подотчетного лица</w:t>
      </w:r>
      <w:r w:rsidR="0024225B">
        <w:rPr>
          <w:b/>
        </w:rPr>
        <w:t>»</w:t>
      </w:r>
      <w:r>
        <w:t xml:space="preserve">, у которого большая часть реквизитов уже будет заполнена из соответствующих реквизитов документа </w:t>
      </w:r>
      <w:r w:rsidR="0024225B">
        <w:t>«</w:t>
      </w:r>
      <w:r w:rsidRPr="00792882">
        <w:rPr>
          <w:b/>
        </w:rPr>
        <w:t>Решение о командировании</w:t>
      </w:r>
      <w:r>
        <w:rPr>
          <w:b/>
        </w:rPr>
        <w:t>/Изменение Решения о командировании</w:t>
      </w:r>
      <w:r w:rsidR="0024225B">
        <w:rPr>
          <w:b/>
        </w:rPr>
        <w:t>»</w:t>
      </w:r>
      <w:r>
        <w:t xml:space="preserve">. </w:t>
      </w:r>
    </w:p>
    <w:p w:rsidR="00284677" w:rsidRDefault="00284677" w:rsidP="00284677">
      <w:pPr>
        <w:pStyle w:val="a7"/>
        <w:spacing w:line="276" w:lineRule="auto"/>
        <w:ind w:firstLine="709"/>
      </w:pPr>
      <w:r w:rsidRPr="00BD047E">
        <w:t xml:space="preserve">Перемещение между закладками </w:t>
      </w:r>
      <w:r>
        <w:t xml:space="preserve">документа </w:t>
      </w:r>
      <w:r w:rsidRPr="00BD047E">
        <w:t xml:space="preserve">может осуществляться как непосредственным нажатием мышки на закладку, так и с помощью стрелок </w:t>
      </w:r>
      <w:r w:rsidRPr="00BD047E">
        <w:rPr>
          <w:noProof/>
        </w:rPr>
        <w:drawing>
          <wp:inline distT="0" distB="0" distL="0" distR="0" wp14:anchorId="167D0E47" wp14:editId="5699646D">
            <wp:extent cx="1724025" cy="295275"/>
            <wp:effectExtent l="0" t="0" r="9525" b="9525"/>
            <wp:docPr id="1151" name="Рисунок 1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47E">
        <w:t xml:space="preserve"> на верхней панели</w:t>
      </w:r>
      <w:r>
        <w:t>.</w:t>
      </w:r>
      <w:r w:rsidRPr="00BD047E">
        <w:t xml:space="preserve"> </w:t>
      </w:r>
    </w:p>
    <w:p w:rsidR="008A6893" w:rsidRDefault="008A6893" w:rsidP="008A689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 xml:space="preserve">Реквизит «Номер формуляра» будет заполнен автоматически номером формуляра в ПУИО после экспорта формуляра в </w:t>
      </w:r>
      <w:r w:rsidR="00CC674F">
        <w:rPr>
          <w:sz w:val="28"/>
          <w:szCs w:val="28"/>
        </w:rPr>
        <w:t>МВУ ПУИО</w:t>
      </w:r>
      <w:r>
        <w:rPr>
          <w:sz w:val="28"/>
          <w:szCs w:val="28"/>
        </w:rPr>
        <w:t>.</w:t>
      </w:r>
    </w:p>
    <w:p w:rsidR="00284677" w:rsidRDefault="00284677" w:rsidP="006A5D2B">
      <w:pPr>
        <w:pStyle w:val="3"/>
      </w:pPr>
      <w:bookmarkStart w:id="37" w:name="_Toc61342622"/>
      <w:r>
        <w:t xml:space="preserve">Заполнение </w:t>
      </w:r>
      <w:r w:rsidRPr="00EE3BC7">
        <w:t>документа «</w:t>
      </w:r>
      <w:r>
        <w:t>Отчет о расходах подотчетного лица</w:t>
      </w:r>
      <w:r w:rsidRPr="00EE3BC7">
        <w:t>»</w:t>
      </w:r>
      <w:r>
        <w:t xml:space="preserve"> в случае командировки на территории Российской Федерации</w:t>
      </w:r>
      <w:bookmarkEnd w:id="37"/>
    </w:p>
    <w:p w:rsidR="00CE3AD6" w:rsidRDefault="00CE3AD6" w:rsidP="00CE3AD6">
      <w:pPr>
        <w:pStyle w:val="40"/>
      </w:pPr>
      <w:bookmarkStart w:id="38" w:name="_Toc61342623"/>
      <w:r w:rsidRPr="004D57BC">
        <w:t>Закладка «</w:t>
      </w:r>
      <w:r>
        <w:t>Основание</w:t>
      </w:r>
      <w:r w:rsidRPr="004D57BC">
        <w:t>»</w:t>
      </w:r>
      <w:bookmarkEnd w:id="38"/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lastRenderedPageBreak/>
        <w:t xml:space="preserve">На закладке </w:t>
      </w:r>
      <w:r w:rsidR="00F00BFF">
        <w:t>«</w:t>
      </w:r>
      <w:r w:rsidRPr="005C494B">
        <w:rPr>
          <w:b/>
        </w:rPr>
        <w:t>Основ</w:t>
      </w:r>
      <w:r>
        <w:rPr>
          <w:b/>
        </w:rPr>
        <w:t>а</w:t>
      </w:r>
      <w:r w:rsidRPr="005C494B">
        <w:rPr>
          <w:b/>
        </w:rPr>
        <w:t>ние</w:t>
      </w:r>
      <w:r w:rsidR="00F00BFF">
        <w:rPr>
          <w:b/>
        </w:rPr>
        <w:t>»</w:t>
      </w:r>
      <w:r>
        <w:rPr>
          <w:b/>
        </w:rPr>
        <w:t xml:space="preserve"> </w:t>
      </w:r>
      <w:r w:rsidRPr="005C494B">
        <w:t>реквизиты</w:t>
      </w:r>
      <w:r>
        <w:t xml:space="preserve"> будут заполнены автоматически на основании </w:t>
      </w:r>
      <w:r w:rsidR="00F00BFF">
        <w:t>«</w:t>
      </w:r>
      <w:r w:rsidRPr="005C494B">
        <w:rPr>
          <w:b/>
        </w:rPr>
        <w:t>Решения о командировании/Изменения Решения о командировании</w:t>
      </w:r>
      <w:r w:rsidR="00F00BFF">
        <w:rPr>
          <w:b/>
        </w:rPr>
        <w:t>»</w:t>
      </w:r>
      <w:r>
        <w:rPr>
          <w:b/>
        </w:rPr>
        <w:t xml:space="preserve"> </w:t>
      </w:r>
      <w:r>
        <w:t>и корректировки не требуют. Реквизит</w:t>
      </w:r>
      <w:r w:rsidR="00F00BFF">
        <w:t>у</w:t>
      </w:r>
      <w:r>
        <w:t xml:space="preserve"> </w:t>
      </w:r>
      <w:r w:rsidR="00F00BFF">
        <w:t>«</w:t>
      </w:r>
      <w:r>
        <w:rPr>
          <w:b/>
        </w:rPr>
        <w:t>Назначение аванса</w:t>
      </w:r>
      <w:r w:rsidR="00F00BFF">
        <w:rPr>
          <w:b/>
        </w:rPr>
        <w:t>»</w:t>
      </w:r>
      <w:r>
        <w:rPr>
          <w:b/>
        </w:rPr>
        <w:t xml:space="preserve"> </w:t>
      </w:r>
      <w:r>
        <w:t xml:space="preserve"> будет присвоено значение </w:t>
      </w:r>
      <w:r w:rsidR="00F00BFF">
        <w:t>«</w:t>
      </w:r>
      <w:r w:rsidRPr="005C494B">
        <w:rPr>
          <w:b/>
        </w:rPr>
        <w:t>Ко</w:t>
      </w:r>
      <w:r>
        <w:rPr>
          <w:b/>
        </w:rPr>
        <w:t>мандировочные расходы на территории РФ</w:t>
      </w:r>
      <w:r w:rsidR="00F00BFF">
        <w:rPr>
          <w:b/>
        </w:rPr>
        <w:t>»</w:t>
      </w:r>
      <w:r>
        <w:rPr>
          <w:b/>
        </w:rPr>
        <w:t>.</w:t>
      </w:r>
    </w:p>
    <w:p w:rsidR="005D278B" w:rsidRDefault="005D278B" w:rsidP="005D278B">
      <w:pPr>
        <w:pStyle w:val="40"/>
      </w:pPr>
      <w:bookmarkStart w:id="39" w:name="_Toc61342624"/>
      <w:r w:rsidRPr="004D57BC">
        <w:t>Закладка «</w:t>
      </w:r>
      <w:r>
        <w:t>Отчет о выполненной работе</w:t>
      </w:r>
      <w:r w:rsidRPr="004D57BC">
        <w:t>»</w:t>
      </w:r>
      <w:bookmarkEnd w:id="39"/>
    </w:p>
    <w:p w:rsidR="005D278B" w:rsidRDefault="005D278B" w:rsidP="00284677">
      <w:pPr>
        <w:pStyle w:val="a7"/>
        <w:spacing w:line="276" w:lineRule="auto"/>
        <w:ind w:firstLine="709"/>
        <w:rPr>
          <w:b/>
        </w:rPr>
      </w:pPr>
    </w:p>
    <w:p w:rsidR="008A6893" w:rsidRPr="005C494B" w:rsidRDefault="00650208" w:rsidP="008A6893">
      <w:pPr>
        <w:pStyle w:val="a7"/>
        <w:spacing w:line="276" w:lineRule="auto"/>
        <w:ind w:firstLine="142"/>
        <w:rPr>
          <w:b/>
        </w:rPr>
      </w:pPr>
      <w:r w:rsidRPr="00493676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1" layoutInCell="1" allowOverlap="1" wp14:anchorId="3E8778B1" wp14:editId="6E2DEB2D">
                <wp:simplePos x="0" y="0"/>
                <wp:positionH relativeFrom="column">
                  <wp:posOffset>141605</wp:posOffset>
                </wp:positionH>
                <wp:positionV relativeFrom="paragraph">
                  <wp:posOffset>2298700</wp:posOffset>
                </wp:positionV>
                <wp:extent cx="5730240" cy="305435"/>
                <wp:effectExtent l="0" t="0" r="22860" b="1841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730240" cy="3054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AE55396" id="Прямоугольник 28" o:spid="_x0000_s1026" style="position:absolute;margin-left:11.15pt;margin-top:181pt;width:451.2pt;height:24.0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" filled="f" strokecolor="red" strokeweight="2pt">
                <w10:anchorlock/>
              </v:rect>
            </w:pict>
          </mc:Fallback>
        </mc:AlternateContent>
      </w:r>
      <w:r w:rsidR="008A6893">
        <w:rPr>
          <w:noProof/>
          <w:snapToGrid/>
        </w:rPr>
        <w:drawing>
          <wp:inline distT="0" distB="0" distL="0" distR="0" wp14:anchorId="0685E129" wp14:editId="591B9166">
            <wp:extent cx="5940425" cy="2894330"/>
            <wp:effectExtent l="0" t="0" r="317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893" w:rsidRDefault="008A6893" w:rsidP="008A6893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45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Отчет о выполненной работе)</w:t>
      </w:r>
    </w:p>
    <w:p w:rsidR="008A6893" w:rsidRDefault="008A6893" w:rsidP="00284677">
      <w:pPr>
        <w:pStyle w:val="a7"/>
        <w:spacing w:line="276" w:lineRule="auto"/>
        <w:ind w:firstLine="709"/>
      </w:pP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На закладке </w:t>
      </w:r>
      <w:r w:rsidR="00650208">
        <w:t>«</w:t>
      </w:r>
      <w:r w:rsidRPr="002B3671">
        <w:rPr>
          <w:b/>
        </w:rPr>
        <w:t>Отчет о выполненной работе</w:t>
      </w:r>
      <w:r w:rsidR="00650208">
        <w:rPr>
          <w:b/>
        </w:rPr>
        <w:t>»</w:t>
      </w:r>
      <w:r>
        <w:t xml:space="preserve"> значение реквизита </w:t>
      </w:r>
      <w:r w:rsidR="00650208">
        <w:t>«</w:t>
      </w:r>
      <w:r>
        <w:rPr>
          <w:b/>
        </w:rPr>
        <w:t>Служебное задание</w:t>
      </w:r>
      <w:r w:rsidR="00650208">
        <w:rPr>
          <w:b/>
        </w:rPr>
        <w:t>»</w:t>
      </w:r>
      <w:r>
        <w:rPr>
          <w:b/>
        </w:rPr>
        <w:t xml:space="preserve"> </w:t>
      </w:r>
      <w:r>
        <w:t>будет заполнен</w:t>
      </w:r>
      <w:r w:rsidR="00650208">
        <w:t>о</w:t>
      </w:r>
      <w:r>
        <w:t xml:space="preserve"> автоматически.  В колонке </w:t>
      </w:r>
      <w:r w:rsidR="00650208">
        <w:t>«</w:t>
      </w:r>
      <w:r w:rsidRPr="002B3671">
        <w:rPr>
          <w:b/>
        </w:rPr>
        <w:t>Результат выполненной работы</w:t>
      </w:r>
      <w:r w:rsidR="00650208">
        <w:rPr>
          <w:b/>
        </w:rPr>
        <w:t>»</w:t>
      </w:r>
      <w:r>
        <w:t xml:space="preserve"> табличной части надо ввести текстовые данные о выполненной работе в каждом месте командирования.  После чего нажать на кнопку </w:t>
      </w:r>
      <w:r w:rsidR="00650208">
        <w:t>«</w:t>
      </w:r>
      <w:r w:rsidRPr="009C6A9F">
        <w:rPr>
          <w:b/>
        </w:rPr>
        <w:t>Обновить</w:t>
      </w:r>
      <w:r w:rsidR="00650208">
        <w:rPr>
          <w:b/>
        </w:rPr>
        <w:t>»</w:t>
      </w:r>
      <w:r>
        <w:t xml:space="preserve"> </w:t>
      </w:r>
      <w:r>
        <w:rPr>
          <w:noProof/>
        </w:rPr>
        <w:drawing>
          <wp:inline distT="0" distB="0" distL="0" distR="0" wp14:anchorId="2B3C4E06" wp14:editId="438A017D">
            <wp:extent cx="352425" cy="295275"/>
            <wp:effectExtent l="0" t="0" r="9525" b="9525"/>
            <wp:docPr id="1152" name="Рисунок 1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внизу справа для автоматического заполнения реквизита </w:t>
      </w:r>
      <w:r w:rsidR="00650208">
        <w:t>«</w:t>
      </w:r>
      <w:r w:rsidRPr="009C6A9F">
        <w:rPr>
          <w:b/>
        </w:rPr>
        <w:t>Результат выполнения задания</w:t>
      </w:r>
      <w:r w:rsidR="00650208">
        <w:rPr>
          <w:b/>
        </w:rPr>
        <w:t>»</w:t>
      </w:r>
      <w:r>
        <w:t xml:space="preserve">. </w:t>
      </w:r>
    </w:p>
    <w:p w:rsidR="00EF245F" w:rsidRDefault="00EF245F" w:rsidP="00EF245F">
      <w:pPr>
        <w:pStyle w:val="40"/>
      </w:pPr>
      <w:bookmarkStart w:id="40" w:name="_Toc61342625"/>
      <w:r w:rsidRPr="004D57BC">
        <w:t>Закладка «</w:t>
      </w:r>
      <w:r>
        <w:t>Дополнительно</w:t>
      </w:r>
      <w:r w:rsidRPr="004D57BC">
        <w:t>»</w:t>
      </w:r>
      <w:bookmarkEnd w:id="40"/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На закладке </w:t>
      </w:r>
      <w:r w:rsidR="00133F88">
        <w:t>«</w:t>
      </w:r>
      <w:r w:rsidRPr="00427EDC">
        <w:rPr>
          <w:b/>
        </w:rPr>
        <w:t>Дополнительно</w:t>
      </w:r>
      <w:r>
        <w:rPr>
          <w:b/>
        </w:rPr>
        <w:t xml:space="preserve"> </w:t>
      </w:r>
      <w:r>
        <w:t xml:space="preserve"> табличная часть </w:t>
      </w:r>
      <w:r w:rsidR="00133F88">
        <w:t>«</w:t>
      </w:r>
      <w:r w:rsidRPr="00B226A9">
        <w:rPr>
          <w:b/>
        </w:rPr>
        <w:t>Дополнительные условия</w:t>
      </w:r>
      <w:r w:rsidR="00133F88">
        <w:rPr>
          <w:b/>
        </w:rPr>
        <w:t>»</w:t>
      </w:r>
      <w:r>
        <w:t xml:space="preserve"> будет заполнена автоматически на основании табличной части </w:t>
      </w:r>
      <w:r w:rsidR="00133F88">
        <w:t>«</w:t>
      </w:r>
      <w:r>
        <w:rPr>
          <w:b/>
        </w:rPr>
        <w:t>Дополнительные условия</w:t>
      </w:r>
      <w:r w:rsidR="00133F88">
        <w:rPr>
          <w:b/>
        </w:rPr>
        <w:t>»</w:t>
      </w:r>
      <w:r>
        <w:rPr>
          <w:b/>
        </w:rPr>
        <w:t xml:space="preserve"> </w:t>
      </w:r>
      <w:r w:rsidRPr="00427EDC">
        <w:t>документа</w:t>
      </w:r>
      <w:r>
        <w:rPr>
          <w:b/>
        </w:rPr>
        <w:t xml:space="preserve"> </w:t>
      </w:r>
      <w:r w:rsidR="00133F88">
        <w:rPr>
          <w:b/>
        </w:rPr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133F88">
        <w:rPr>
          <w:b/>
        </w:rPr>
        <w:t>»</w:t>
      </w:r>
      <w:r>
        <w:rPr>
          <w:b/>
        </w:rPr>
        <w:t xml:space="preserve">. </w:t>
      </w:r>
      <w:r w:rsidRPr="00427EDC">
        <w:t>М</w:t>
      </w:r>
      <w:r>
        <w:t>ожно</w:t>
      </w:r>
      <w:r w:rsidRPr="00427EDC">
        <w:t xml:space="preserve"> </w:t>
      </w:r>
      <w:r>
        <w:t xml:space="preserve">скорректировать данные о дополнительных условиях, влияющих на норматив </w:t>
      </w:r>
      <w:r>
        <w:lastRenderedPageBreak/>
        <w:t xml:space="preserve">суточных, или ввести новые данные с помощью кнопки </w:t>
      </w:r>
      <w:r w:rsidR="00133F88">
        <w:t>«</w:t>
      </w:r>
      <w:r>
        <w:rPr>
          <w:b/>
        </w:rPr>
        <w:t>Добавить</w:t>
      </w:r>
      <w:r w:rsidR="00133F88">
        <w:rPr>
          <w:b/>
        </w:rPr>
        <w:t>»</w:t>
      </w:r>
      <w:r>
        <w:rPr>
          <w:b/>
        </w:rPr>
        <w:t>.</w:t>
      </w:r>
      <w:r>
        <w:t xml:space="preserve">  Удалить строку в случае необходимости можно, нажав на праву кнопку мыши и выбрав пункт открывшегося меню </w:t>
      </w:r>
      <w:r w:rsidR="00133F88">
        <w:t>«</w:t>
      </w:r>
      <w:r>
        <w:rPr>
          <w:b/>
        </w:rPr>
        <w:t>Удалить</w:t>
      </w:r>
      <w:r w:rsidR="00133F88">
        <w:rPr>
          <w:b/>
        </w:rPr>
        <w:t>»</w:t>
      </w:r>
      <w:r>
        <w:rPr>
          <w:b/>
        </w:rPr>
        <w:t>.</w:t>
      </w:r>
    </w:p>
    <w:p w:rsidR="00EF245F" w:rsidRDefault="00EF245F" w:rsidP="00EF245F">
      <w:pPr>
        <w:pStyle w:val="40"/>
      </w:pPr>
      <w:bookmarkStart w:id="41" w:name="_Toc61342626"/>
      <w:r w:rsidRPr="004D57BC">
        <w:t>Закладка «</w:t>
      </w:r>
      <w:r>
        <w:t>Условия проезда</w:t>
      </w:r>
      <w:r w:rsidRPr="004D57BC">
        <w:t>»</w:t>
      </w:r>
      <w:bookmarkEnd w:id="41"/>
    </w:p>
    <w:p w:rsidR="00EF245F" w:rsidRDefault="00EF245F" w:rsidP="00284677">
      <w:pPr>
        <w:pStyle w:val="a7"/>
        <w:spacing w:line="276" w:lineRule="auto"/>
        <w:ind w:firstLine="709"/>
        <w:rPr>
          <w:b/>
        </w:rPr>
      </w:pPr>
    </w:p>
    <w:p w:rsidR="00284677" w:rsidRDefault="00284677" w:rsidP="00284677">
      <w:pPr>
        <w:pStyle w:val="a7"/>
      </w:pPr>
    </w:p>
    <w:p w:rsidR="00284677" w:rsidRDefault="00133F88" w:rsidP="00284677">
      <w:pPr>
        <w:pStyle w:val="afff1"/>
        <w:keepNext/>
        <w:ind w:firstLine="142"/>
        <w:jc w:val="center"/>
      </w:pPr>
      <w:r>
        <w:rPr>
          <w:noProof/>
          <w:snapToGrid/>
        </w:rPr>
        <w:drawing>
          <wp:inline distT="0" distB="0" distL="0" distR="0" wp14:anchorId="31149193" wp14:editId="3D31849E">
            <wp:extent cx="5940425" cy="301815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1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46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Условия проезда)</w:t>
      </w:r>
    </w:p>
    <w:p w:rsidR="00284677" w:rsidRPr="00A32560" w:rsidRDefault="00284677" w:rsidP="00284677">
      <w:pPr>
        <w:pStyle w:val="a7"/>
        <w:spacing w:line="276" w:lineRule="auto"/>
        <w:ind w:firstLine="709"/>
        <w:rPr>
          <w:b/>
        </w:rPr>
      </w:pP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На закладке </w:t>
      </w:r>
      <w:r w:rsidR="00357F4B">
        <w:t>«</w:t>
      </w:r>
      <w:r>
        <w:rPr>
          <w:b/>
        </w:rPr>
        <w:t>Условия проезда</w:t>
      </w:r>
      <w:r w:rsidR="00357F4B">
        <w:rPr>
          <w:b/>
        </w:rPr>
        <w:t>»</w:t>
      </w:r>
      <w:r>
        <w:rPr>
          <w:b/>
        </w:rPr>
        <w:t xml:space="preserve"> </w:t>
      </w:r>
      <w:r w:rsidRPr="00FA02E6">
        <w:t xml:space="preserve"> табличная часть </w:t>
      </w:r>
      <w:r w:rsidRPr="00613BDB">
        <w:t xml:space="preserve"> при формировании документа </w:t>
      </w:r>
      <w:r w:rsidRPr="00FA02E6">
        <w:t xml:space="preserve">будет заполнена автоматически </w:t>
      </w:r>
      <w:r>
        <w:t xml:space="preserve">на основании табличной части </w:t>
      </w:r>
      <w:r w:rsidR="00357F4B">
        <w:t>«</w:t>
      </w:r>
      <w:r w:rsidRPr="00FA02E6">
        <w:rPr>
          <w:b/>
        </w:rPr>
        <w:t>Условия проезда</w:t>
      </w:r>
      <w:r w:rsidR="00357F4B">
        <w:rPr>
          <w:b/>
        </w:rPr>
        <w:t>»</w:t>
      </w:r>
      <w:r>
        <w:rPr>
          <w:b/>
        </w:rPr>
        <w:t xml:space="preserve"> </w:t>
      </w:r>
      <w:r w:rsidRPr="00427EDC">
        <w:t>документа</w:t>
      </w:r>
      <w:r>
        <w:rPr>
          <w:b/>
        </w:rPr>
        <w:t xml:space="preserve"> </w:t>
      </w:r>
      <w:r w:rsidR="00357F4B">
        <w:rPr>
          <w:b/>
        </w:rPr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357F4B">
        <w:rPr>
          <w:b/>
        </w:rPr>
        <w:t>»</w:t>
      </w:r>
      <w:r>
        <w:rPr>
          <w:b/>
        </w:rPr>
        <w:t xml:space="preserve">. </w:t>
      </w:r>
      <w:r>
        <w:t xml:space="preserve">По таким строкам в подстроке </w:t>
      </w:r>
      <w:r w:rsidR="00357F4B">
        <w:t>«</w:t>
      </w:r>
      <w:r w:rsidRPr="00A32560">
        <w:rPr>
          <w:b/>
        </w:rPr>
        <w:t>План</w:t>
      </w:r>
      <w:r w:rsidR="00357F4B">
        <w:rPr>
          <w:b/>
        </w:rPr>
        <w:t>»</w:t>
      </w:r>
      <w:r>
        <w:rPr>
          <w:b/>
        </w:rPr>
        <w:t xml:space="preserve"> </w:t>
      </w:r>
      <w:r>
        <w:t xml:space="preserve">значения </w:t>
      </w:r>
      <w:r w:rsidRPr="00A32560">
        <w:t>коло</w:t>
      </w:r>
      <w:r>
        <w:t xml:space="preserve">нок </w:t>
      </w:r>
      <w:r w:rsidR="00357F4B">
        <w:t>«</w:t>
      </w:r>
      <w:r>
        <w:rPr>
          <w:b/>
        </w:rPr>
        <w:t>Дата отправления</w:t>
      </w:r>
      <w:r w:rsidR="00357F4B">
        <w:rPr>
          <w:b/>
        </w:rPr>
        <w:t>»</w:t>
      </w:r>
      <w:r>
        <w:rPr>
          <w:b/>
        </w:rPr>
        <w:t xml:space="preserve">, </w:t>
      </w:r>
      <w:r w:rsidR="00357F4B">
        <w:rPr>
          <w:b/>
        </w:rPr>
        <w:t>«</w:t>
      </w:r>
      <w:r>
        <w:rPr>
          <w:b/>
        </w:rPr>
        <w:t>Дата прибытия</w:t>
      </w:r>
      <w:r w:rsidR="00357F4B">
        <w:rPr>
          <w:b/>
        </w:rPr>
        <w:t>»</w:t>
      </w:r>
      <w:r>
        <w:rPr>
          <w:b/>
        </w:rPr>
        <w:t xml:space="preserve">, </w:t>
      </w:r>
      <w:r w:rsidR="00357F4B">
        <w:rPr>
          <w:b/>
        </w:rPr>
        <w:t>«</w:t>
      </w:r>
      <w:r>
        <w:rPr>
          <w:b/>
        </w:rPr>
        <w:t>Количество</w:t>
      </w:r>
      <w:r w:rsidR="00357F4B">
        <w:rPr>
          <w:b/>
        </w:rPr>
        <w:t>»</w:t>
      </w:r>
      <w:r>
        <w:rPr>
          <w:b/>
        </w:rPr>
        <w:t xml:space="preserve">, </w:t>
      </w:r>
      <w:r w:rsidR="00357F4B">
        <w:rPr>
          <w:b/>
        </w:rPr>
        <w:t>«</w:t>
      </w:r>
      <w:r>
        <w:rPr>
          <w:b/>
        </w:rPr>
        <w:t>Сумма</w:t>
      </w:r>
      <w:r w:rsidR="00357F4B">
        <w:rPr>
          <w:b/>
        </w:rPr>
        <w:t>»</w:t>
      </w:r>
      <w:r>
        <w:rPr>
          <w:b/>
        </w:rPr>
        <w:t xml:space="preserve">, </w:t>
      </w:r>
      <w:r w:rsidR="00357F4B">
        <w:rPr>
          <w:b/>
        </w:rPr>
        <w:t>«</w:t>
      </w:r>
      <w:r>
        <w:rPr>
          <w:b/>
        </w:rPr>
        <w:t>Норматив</w:t>
      </w:r>
      <w:r w:rsidR="00357F4B">
        <w:rPr>
          <w:b/>
        </w:rPr>
        <w:t>»</w:t>
      </w:r>
      <w:r>
        <w:rPr>
          <w:b/>
        </w:rPr>
        <w:t xml:space="preserve"> </w:t>
      </w:r>
      <w:r>
        <w:t xml:space="preserve">являются информационными и корректировке не подлежат. По подстроке </w:t>
      </w:r>
      <w:r w:rsidR="00357F4B">
        <w:t>«</w:t>
      </w:r>
      <w:r w:rsidRPr="00A32560">
        <w:rPr>
          <w:b/>
        </w:rPr>
        <w:t>Факт</w:t>
      </w:r>
      <w:r w:rsidR="00357F4B">
        <w:rPr>
          <w:b/>
        </w:rPr>
        <w:t>»</w:t>
      </w:r>
      <w:r>
        <w:t xml:space="preserve"> значения перечисленных колонок по умолчанию после первичного заполнения документа равны плановым значениям и могут быть откорректированы пользователем в случае необходимости.  </w:t>
      </w: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Если были произведены фактические расходы, которые отсутствуют в документе </w:t>
      </w:r>
      <w:r w:rsidR="00357F4B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357F4B">
        <w:rPr>
          <w:b/>
        </w:rPr>
        <w:t>»</w:t>
      </w:r>
      <w:r>
        <w:rPr>
          <w:b/>
        </w:rPr>
        <w:t xml:space="preserve">, </w:t>
      </w:r>
      <w:r w:rsidRPr="00EE5FA8">
        <w:t xml:space="preserve">то их можно ввести в новой строке табличной части с помощью кнопки </w:t>
      </w:r>
      <w:r w:rsidR="00357F4B">
        <w:t>«</w:t>
      </w:r>
      <w:r>
        <w:rPr>
          <w:b/>
        </w:rPr>
        <w:t>Добавить</w:t>
      </w:r>
      <w:r w:rsidR="00357F4B">
        <w:rPr>
          <w:b/>
        </w:rPr>
        <w:t>»</w:t>
      </w:r>
      <w:r>
        <w:rPr>
          <w:b/>
        </w:rPr>
        <w:t xml:space="preserve">. </w:t>
      </w:r>
      <w:r w:rsidRPr="00EE5FA8">
        <w:t>В новой строке надо ввести:</w:t>
      </w:r>
    </w:p>
    <w:p w:rsidR="00284677" w:rsidRPr="00D72A1E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«</w:t>
      </w:r>
      <w:r w:rsidR="00284677" w:rsidRPr="00613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транспорта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13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значение устанавливается путем выбора из предложенного списка значений.  При этом будет открыт для выбора список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613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ов</w:t>
      </w:r>
      <w:r w:rsidR="00284677" w:rsidRPr="00613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отправления/прибытия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13BD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зависимости от выбранного вида транспорта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котором надо будет выбрать последовательно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613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Пункт 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 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613B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автоматически будет сформировано значение по колонке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отправления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отправления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9F4A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прибытия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прибытия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3C38B8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автоматически будет установлено количество, равное единице.</w:t>
      </w:r>
    </w:p>
    <w:p w:rsidR="00284677" w:rsidRPr="003C38B8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сумма фактически произведенных расходов</w:t>
      </w:r>
      <w:r w:rsidR="00284677" w:rsidRPr="00F06D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 обеспечения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способа обеспечения финансирования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фактических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расходов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договора)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, может быть откорректировано по фактическим значениям,</w:t>
      </w:r>
      <w:r w:rsidR="00284677" w:rsidRPr="00B23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фактические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были произведены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нормативам, отличным от положенных подотчетному лицу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выбирается из списка. Если необходимое значение в справочнике отсутствует, то надо выбрать э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изменения норматива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причины.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планируемые в документе </w:t>
      </w:r>
      <w:r w:rsidR="00357F4B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357F4B">
        <w:rPr>
          <w:b/>
        </w:rPr>
        <w:t>»</w:t>
      </w:r>
      <w:r>
        <w:rPr>
          <w:b/>
        </w:rPr>
        <w:t xml:space="preserve">  </w:t>
      </w:r>
      <w:r w:rsidRPr="002213E7">
        <w:t xml:space="preserve">расходы </w:t>
      </w:r>
      <w:r>
        <w:t xml:space="preserve">фактически не были произведены, то, находясь на плановой строке, необходимо нажать на кнопку </w:t>
      </w:r>
      <w:r w:rsidR="00357F4B">
        <w:t>«</w:t>
      </w:r>
      <w:r>
        <w:rPr>
          <w:b/>
        </w:rPr>
        <w:t>Удалить</w:t>
      </w:r>
      <w:r w:rsidR="00357F4B">
        <w:rPr>
          <w:b/>
        </w:rPr>
        <w:t>»</w:t>
      </w:r>
      <w:r>
        <w:rPr>
          <w:b/>
        </w:rPr>
        <w:t xml:space="preserve"> </w:t>
      </w:r>
      <w:r>
        <w:rPr>
          <w:noProof/>
          <w:snapToGrid/>
        </w:rPr>
        <w:drawing>
          <wp:inline distT="0" distB="0" distL="0" distR="0" wp14:anchorId="6384BA23" wp14:editId="75E5C8AC">
            <wp:extent cx="304800" cy="276225"/>
            <wp:effectExtent l="0" t="0" r="0" b="9525"/>
            <wp:docPr id="1153" name="Рисунок 1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 xml:space="preserve"> При этому будут очищены фактические значения по такой строке.</w:t>
      </w:r>
    </w:p>
    <w:p w:rsidR="00284677" w:rsidRPr="00B05FF5" w:rsidRDefault="00284677" w:rsidP="00284677">
      <w:pPr>
        <w:pStyle w:val="a7"/>
        <w:spacing w:line="276" w:lineRule="auto"/>
        <w:ind w:firstLine="709"/>
      </w:pPr>
      <w:r>
        <w:t xml:space="preserve">При нажатии кнопки </w:t>
      </w:r>
      <w:r w:rsidR="00357F4B">
        <w:t>«</w:t>
      </w:r>
      <w:r>
        <w:rPr>
          <w:b/>
        </w:rPr>
        <w:t>Удалить</w:t>
      </w:r>
      <w:r w:rsidR="00357F4B">
        <w:rPr>
          <w:b/>
        </w:rPr>
        <w:t>»</w:t>
      </w:r>
      <w:r>
        <w:rPr>
          <w:b/>
        </w:rPr>
        <w:t xml:space="preserve"> </w:t>
      </w:r>
      <w:r>
        <w:rPr>
          <w:noProof/>
          <w:snapToGrid/>
        </w:rPr>
        <w:drawing>
          <wp:inline distT="0" distB="0" distL="0" distR="0" wp14:anchorId="0B506746" wp14:editId="2696946A">
            <wp:extent cx="304800" cy="276225"/>
            <wp:effectExtent l="0" t="0" r="0" b="9525"/>
            <wp:docPr id="1154" name="Рисунок 1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на строке, по которой не было плановых расходов, сформированных из документов </w:t>
      </w:r>
      <w:r w:rsidR="00357F4B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357F4B">
        <w:rPr>
          <w:b/>
        </w:rPr>
        <w:t>»</w:t>
      </w:r>
      <w:r>
        <w:rPr>
          <w:b/>
        </w:rPr>
        <w:t xml:space="preserve">, </w:t>
      </w:r>
      <w:r w:rsidRPr="00B05FF5">
        <w:t>такая строка будет удалена полностью.</w:t>
      </w:r>
    </w:p>
    <w:p w:rsidR="00284677" w:rsidRPr="00A32560" w:rsidRDefault="00284677" w:rsidP="00284677">
      <w:pPr>
        <w:pStyle w:val="a7"/>
        <w:spacing w:line="276" w:lineRule="auto"/>
        <w:ind w:firstLine="709"/>
        <w:rPr>
          <w:b/>
        </w:rPr>
      </w:pPr>
      <w:r>
        <w:lastRenderedPageBreak/>
        <w:t xml:space="preserve">Для любых фактических расходов обязательным для заполнения является значение колонки </w:t>
      </w:r>
      <w:r w:rsidR="00357F4B">
        <w:t>«</w:t>
      </w:r>
      <w:r>
        <w:rPr>
          <w:b/>
        </w:rPr>
        <w:t>Количество</w:t>
      </w:r>
      <w:r w:rsidR="00357F4B">
        <w:rPr>
          <w:b/>
        </w:rPr>
        <w:t>»</w:t>
      </w:r>
      <w:r>
        <w:rPr>
          <w:b/>
        </w:rPr>
        <w:t>.</w:t>
      </w:r>
    </w:p>
    <w:p w:rsidR="00284677" w:rsidRPr="00F06DA1" w:rsidRDefault="00284677" w:rsidP="00284677">
      <w:pPr>
        <w:pStyle w:val="a7"/>
        <w:spacing w:line="276" w:lineRule="auto"/>
        <w:ind w:firstLine="709"/>
      </w:pPr>
      <w:r w:rsidRPr="00F06DA1">
        <w:t xml:space="preserve">Для всех строк табличной части, </w:t>
      </w:r>
      <w:r>
        <w:t xml:space="preserve">по которым были произведены фактические расходы </w:t>
      </w:r>
      <w:r w:rsidRPr="00F06DA1">
        <w:t>необходимо ввести реквизиты первичных документов, подтв</w:t>
      </w:r>
      <w:r>
        <w:t>ерждающих произведенных расходы:</w:t>
      </w:r>
    </w:p>
    <w:p w:rsidR="00284677" w:rsidRPr="003C38B8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первичного подтверждающего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 Значение выбирается из справочника или вводится вручную, если необходимое значение в справочнике отсутствует.</w:t>
      </w:r>
    </w:p>
    <w:p w:rsidR="00284677" w:rsidRPr="003C38B8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первичного подтверждающего документа</w:t>
      </w:r>
    </w:p>
    <w:p w:rsidR="00284677" w:rsidRDefault="00357F4B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дату первичного подтверждающего документа </w:t>
      </w:r>
    </w:p>
    <w:p w:rsidR="00EF245F" w:rsidRDefault="00EF245F" w:rsidP="00EF245F">
      <w:pPr>
        <w:pStyle w:val="40"/>
      </w:pPr>
      <w:bookmarkStart w:id="42" w:name="_Toc61342627"/>
      <w:r w:rsidRPr="004D57BC">
        <w:t>Закладка «</w:t>
      </w:r>
      <w:r>
        <w:t>Условия проживания</w:t>
      </w:r>
      <w:r w:rsidRPr="004D57BC">
        <w:t>»</w:t>
      </w:r>
      <w:bookmarkEnd w:id="42"/>
    </w:p>
    <w:p w:rsidR="00284677" w:rsidRDefault="00284677" w:rsidP="00284677">
      <w:pPr>
        <w:spacing w:line="276" w:lineRule="auto"/>
        <w:ind w:firstLine="142"/>
        <w:rPr>
          <w:sz w:val="28"/>
          <w:szCs w:val="28"/>
        </w:rPr>
      </w:pPr>
    </w:p>
    <w:p w:rsidR="00284677" w:rsidRDefault="00A30061" w:rsidP="00284677">
      <w:pPr>
        <w:pStyle w:val="afff1"/>
        <w:keepNext/>
        <w:ind w:firstLine="142"/>
        <w:jc w:val="center"/>
      </w:pPr>
      <w:r>
        <w:rPr>
          <w:noProof/>
          <w:snapToGrid/>
        </w:rPr>
        <w:drawing>
          <wp:inline distT="0" distB="0" distL="0" distR="0" wp14:anchorId="78D7946C" wp14:editId="7AF30882">
            <wp:extent cx="5940425" cy="2945130"/>
            <wp:effectExtent l="0" t="0" r="317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4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47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Условия проживания)</w:t>
      </w:r>
    </w:p>
    <w:p w:rsidR="00284677" w:rsidRDefault="00284677" w:rsidP="00284677">
      <w:pPr>
        <w:keepNext/>
        <w:spacing w:line="276" w:lineRule="auto"/>
        <w:rPr>
          <w:sz w:val="28"/>
          <w:szCs w:val="28"/>
        </w:rPr>
      </w:pPr>
    </w:p>
    <w:p w:rsidR="00284677" w:rsidRDefault="00284677" w:rsidP="00284677">
      <w:pPr>
        <w:pStyle w:val="a7"/>
        <w:spacing w:line="276" w:lineRule="auto"/>
        <w:ind w:firstLine="709"/>
      </w:pPr>
      <w:r>
        <w:rPr>
          <w:szCs w:val="28"/>
        </w:rPr>
        <w:t xml:space="preserve">На закладке </w:t>
      </w:r>
      <w:r w:rsidR="00A30061">
        <w:rPr>
          <w:szCs w:val="28"/>
        </w:rPr>
        <w:t>«</w:t>
      </w:r>
      <w:r>
        <w:rPr>
          <w:b/>
          <w:szCs w:val="28"/>
        </w:rPr>
        <w:t>Условия проживания</w:t>
      </w:r>
      <w:r w:rsidR="00A30061">
        <w:rPr>
          <w:b/>
          <w:szCs w:val="28"/>
        </w:rPr>
        <w:t>»</w:t>
      </w:r>
      <w:r>
        <w:rPr>
          <w:b/>
          <w:szCs w:val="28"/>
        </w:rPr>
        <w:t xml:space="preserve"> </w:t>
      </w:r>
      <w:r w:rsidRPr="00FA02E6">
        <w:t xml:space="preserve">табличная часть </w:t>
      </w:r>
      <w:r w:rsidRPr="00613BDB">
        <w:t xml:space="preserve"> при формировании документа </w:t>
      </w:r>
      <w:r w:rsidRPr="00FA02E6">
        <w:t xml:space="preserve">будет заполнена автоматически </w:t>
      </w:r>
      <w:r>
        <w:t xml:space="preserve">на основании табличной части </w:t>
      </w:r>
      <w:r w:rsidR="00A30061">
        <w:t>«</w:t>
      </w:r>
      <w:r w:rsidRPr="00FA02E6">
        <w:rPr>
          <w:b/>
        </w:rPr>
        <w:t xml:space="preserve">Условия </w:t>
      </w:r>
      <w:r>
        <w:rPr>
          <w:b/>
        </w:rPr>
        <w:t>проживания</w:t>
      </w:r>
      <w:r w:rsidR="00A30061">
        <w:rPr>
          <w:b/>
        </w:rPr>
        <w:t>»</w:t>
      </w:r>
      <w:r>
        <w:rPr>
          <w:b/>
        </w:rPr>
        <w:t xml:space="preserve"> </w:t>
      </w:r>
      <w:r w:rsidRPr="00427EDC">
        <w:t>документа</w:t>
      </w:r>
      <w:r>
        <w:rPr>
          <w:b/>
        </w:rPr>
        <w:t xml:space="preserve"> </w:t>
      </w:r>
      <w:r w:rsidR="00A30061">
        <w:rPr>
          <w:b/>
        </w:rPr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A30061">
        <w:rPr>
          <w:b/>
        </w:rPr>
        <w:t>»</w:t>
      </w:r>
      <w:r>
        <w:rPr>
          <w:b/>
        </w:rPr>
        <w:t xml:space="preserve">. </w:t>
      </w:r>
      <w:r>
        <w:t xml:space="preserve">По таким строкам в подстроке </w:t>
      </w:r>
      <w:r w:rsidR="00A30061">
        <w:t>«</w:t>
      </w:r>
      <w:r w:rsidRPr="00A32560">
        <w:rPr>
          <w:b/>
        </w:rPr>
        <w:t>План</w:t>
      </w:r>
      <w:r w:rsidR="00A30061">
        <w:rPr>
          <w:b/>
        </w:rPr>
        <w:t>»</w:t>
      </w:r>
      <w:r>
        <w:rPr>
          <w:b/>
        </w:rPr>
        <w:t xml:space="preserve"> </w:t>
      </w:r>
      <w:r>
        <w:t xml:space="preserve">значения </w:t>
      </w:r>
      <w:r w:rsidRPr="00A32560">
        <w:t>коло</w:t>
      </w:r>
      <w:r>
        <w:t xml:space="preserve">нок </w:t>
      </w:r>
      <w:r w:rsidR="00A30061">
        <w:t>«</w:t>
      </w:r>
      <w:r>
        <w:rPr>
          <w:b/>
        </w:rPr>
        <w:t>Дата заезда</w:t>
      </w:r>
      <w:r w:rsidR="00A30061">
        <w:rPr>
          <w:b/>
        </w:rPr>
        <w:t>»</w:t>
      </w:r>
      <w:r>
        <w:rPr>
          <w:b/>
        </w:rPr>
        <w:t xml:space="preserve">, </w:t>
      </w:r>
      <w:r w:rsidR="00A30061">
        <w:rPr>
          <w:b/>
        </w:rPr>
        <w:t>«</w:t>
      </w:r>
      <w:r>
        <w:rPr>
          <w:b/>
        </w:rPr>
        <w:t>Дата выезда</w:t>
      </w:r>
      <w:r w:rsidR="00A30061">
        <w:rPr>
          <w:b/>
        </w:rPr>
        <w:t>»</w:t>
      </w:r>
      <w:r>
        <w:rPr>
          <w:b/>
        </w:rPr>
        <w:t xml:space="preserve">, </w:t>
      </w:r>
      <w:r w:rsidR="00A30061">
        <w:rPr>
          <w:b/>
        </w:rPr>
        <w:t>«</w:t>
      </w:r>
      <w:r>
        <w:rPr>
          <w:b/>
        </w:rPr>
        <w:t>Количество</w:t>
      </w:r>
      <w:r w:rsidR="00A30061">
        <w:rPr>
          <w:b/>
        </w:rPr>
        <w:t>»</w:t>
      </w:r>
      <w:r>
        <w:rPr>
          <w:b/>
        </w:rPr>
        <w:t xml:space="preserve">, </w:t>
      </w:r>
      <w:r w:rsidR="00A30061">
        <w:rPr>
          <w:b/>
        </w:rPr>
        <w:t>«</w:t>
      </w:r>
      <w:r>
        <w:rPr>
          <w:b/>
        </w:rPr>
        <w:t>Сумма</w:t>
      </w:r>
      <w:r w:rsidR="00A30061">
        <w:rPr>
          <w:b/>
        </w:rPr>
        <w:t>»</w:t>
      </w:r>
      <w:r>
        <w:rPr>
          <w:b/>
        </w:rPr>
        <w:t xml:space="preserve">, </w:t>
      </w:r>
      <w:r w:rsidR="00A30061">
        <w:rPr>
          <w:b/>
        </w:rPr>
        <w:t>«</w:t>
      </w:r>
      <w:r>
        <w:rPr>
          <w:b/>
        </w:rPr>
        <w:t>Норматив</w:t>
      </w:r>
      <w:r w:rsidR="00A30061">
        <w:rPr>
          <w:b/>
        </w:rPr>
        <w:t>»</w:t>
      </w:r>
      <w:r>
        <w:rPr>
          <w:b/>
        </w:rPr>
        <w:t xml:space="preserve"> </w:t>
      </w:r>
      <w:r>
        <w:t xml:space="preserve">являются информационными и корректировке не подлежат. По подстроке </w:t>
      </w:r>
      <w:r w:rsidR="00A30061">
        <w:t>«</w:t>
      </w:r>
      <w:r w:rsidRPr="00A32560">
        <w:rPr>
          <w:b/>
        </w:rPr>
        <w:t>Факт</w:t>
      </w:r>
      <w:r w:rsidR="00A30061">
        <w:rPr>
          <w:b/>
        </w:rPr>
        <w:t>»</w:t>
      </w:r>
      <w:r>
        <w:t xml:space="preserve"> значения перечисленных колонок по умолчанию после первичного </w:t>
      </w:r>
      <w:r>
        <w:lastRenderedPageBreak/>
        <w:t xml:space="preserve">заполнения документа равны плановым значениям и могут быть откорректированы пользователем в случае необходимости.  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были произведены фактические расходы, которые отсутствуют в документе </w:t>
      </w:r>
      <w:r w:rsidR="00A30061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A30061">
        <w:rPr>
          <w:b/>
        </w:rPr>
        <w:t>»</w:t>
      </w:r>
      <w:r>
        <w:rPr>
          <w:b/>
        </w:rPr>
        <w:t xml:space="preserve">, </w:t>
      </w:r>
      <w:r w:rsidRPr="00EE5FA8">
        <w:t xml:space="preserve">то их можно ввести в новой строке табличной части с помощью кнопки </w:t>
      </w:r>
      <w:r w:rsidR="00A30061">
        <w:t>«</w:t>
      </w:r>
      <w:r>
        <w:rPr>
          <w:b/>
        </w:rPr>
        <w:t>Добавить</w:t>
      </w:r>
      <w:r w:rsidR="00A30061">
        <w:rPr>
          <w:b/>
        </w:rPr>
        <w:t>»</w:t>
      </w:r>
      <w:r>
        <w:rPr>
          <w:b/>
        </w:rPr>
        <w:t xml:space="preserve">. </w:t>
      </w:r>
      <w:r w:rsidRPr="00EE5FA8">
        <w:t>В новой строке надо ввести:</w:t>
      </w:r>
    </w:p>
    <w:p w:rsidR="00284677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проживания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Pr="0015511A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значение устанавливается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автоматически,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выбранного значения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проживания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корректировки не требует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06398D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заезда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заезда в место проживания вводится вручную или с помощью календаря по соответствующей кнопке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351DBE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выезда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выезда из места проживания вводится вручную или с помощью кал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ендаря по соответствующей кнопке.</w:t>
      </w:r>
    </w:p>
    <w:p w:rsidR="00284677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автоматически, как разница между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Датой заезда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Датой выезда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может быть откорректирована вручную в случае необходимости. Участвует в автоматическом расчете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уммы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случае, если для проживания подотчетного лица установлен суммовой норматив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и/или  заполнен реквизит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факту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 w:rsidRPr="00B232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устанавливается автоматически в соответствии с параметрами подотчетного лица (категория и группа должности, тип договора), если для категории по нормативу предусмотрено суммовое значение.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подлежит корректировки, если суммовое значение норматива фиксированное (например, для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B232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Проживания без документов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).</w:t>
      </w:r>
    </w:p>
    <w:p w:rsidR="00284677" w:rsidRPr="0015511A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сумма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фактического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расхода по проживанию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 как произведение значения по колонкам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за сутки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быть введено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вручную или с помощью калькулятора по соответствующей кнопке.</w:t>
      </w:r>
    </w:p>
    <w:p w:rsidR="00284677" w:rsidRPr="0015511A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 о</w:t>
      </w:r>
      <w:r w:rsidR="00284677"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беспечени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способа обеспечения финансирования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фактических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расходов, устанавливается путем выбора из предложенного списка значений</w:t>
      </w:r>
    </w:p>
    <w:p w:rsidR="00284677" w:rsidRPr="0015511A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устанавливается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автоматически в соответствии с параметрами подотчетного лица (категория и группа должности, тип договора)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может быть откорректировано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по фактическим значениям,</w:t>
      </w:r>
      <w:r w:rsidR="00284677" w:rsidRPr="00B23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фактические 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были произведены</w:t>
      </w:r>
      <w:r w:rsidR="00284677"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нормативам, отличным от положенных подотчетному лицу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выбирается из списка. 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планируемые в документе </w:t>
      </w:r>
      <w:r w:rsidR="00A30061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A30061">
        <w:rPr>
          <w:b/>
        </w:rPr>
        <w:t>»</w:t>
      </w:r>
      <w:r>
        <w:rPr>
          <w:b/>
        </w:rPr>
        <w:t xml:space="preserve">  </w:t>
      </w:r>
      <w:r w:rsidRPr="002213E7">
        <w:t xml:space="preserve">расходы </w:t>
      </w:r>
      <w:r>
        <w:t xml:space="preserve">фактически не были произведены, то, находясь на плановой строке, необходимо нажать на кнопку </w:t>
      </w:r>
      <w:r w:rsidR="00A30061">
        <w:t>«</w:t>
      </w:r>
      <w:r>
        <w:rPr>
          <w:b/>
        </w:rPr>
        <w:t>Удалить</w:t>
      </w:r>
      <w:r w:rsidR="00A30061">
        <w:rPr>
          <w:b/>
        </w:rPr>
        <w:t>»</w:t>
      </w:r>
      <w:r>
        <w:rPr>
          <w:b/>
        </w:rPr>
        <w:t xml:space="preserve"> </w:t>
      </w:r>
      <w:r>
        <w:rPr>
          <w:noProof/>
          <w:snapToGrid/>
        </w:rPr>
        <w:drawing>
          <wp:inline distT="0" distB="0" distL="0" distR="0" wp14:anchorId="575432EE" wp14:editId="5432AE13">
            <wp:extent cx="304800" cy="276225"/>
            <wp:effectExtent l="0" t="0" r="0" b="9525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 xml:space="preserve"> При этому будут очищены фактические значения по такой строке.</w:t>
      </w:r>
    </w:p>
    <w:p w:rsidR="00284677" w:rsidRPr="00B05FF5" w:rsidRDefault="00284677" w:rsidP="00284677">
      <w:pPr>
        <w:pStyle w:val="a7"/>
        <w:spacing w:line="276" w:lineRule="auto"/>
        <w:ind w:firstLine="709"/>
      </w:pPr>
      <w:r>
        <w:t xml:space="preserve">При нажатии кнопки </w:t>
      </w:r>
      <w:r w:rsidR="00A30061">
        <w:t>«</w:t>
      </w:r>
      <w:r>
        <w:rPr>
          <w:b/>
        </w:rPr>
        <w:t>Удалить</w:t>
      </w:r>
      <w:r w:rsidR="00A30061">
        <w:rPr>
          <w:b/>
        </w:rPr>
        <w:t>»</w:t>
      </w:r>
      <w:r>
        <w:rPr>
          <w:b/>
        </w:rPr>
        <w:t xml:space="preserve"> </w:t>
      </w:r>
      <w:r>
        <w:rPr>
          <w:noProof/>
          <w:snapToGrid/>
        </w:rPr>
        <w:drawing>
          <wp:inline distT="0" distB="0" distL="0" distR="0" wp14:anchorId="374CF209" wp14:editId="1DEE02A9">
            <wp:extent cx="304800" cy="276225"/>
            <wp:effectExtent l="0" t="0" r="0" b="9525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на строке, по которой не было плановых расходов, сформированных из документов </w:t>
      </w:r>
      <w:r w:rsidR="00A30061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A30061">
        <w:rPr>
          <w:b/>
        </w:rPr>
        <w:t>»</w:t>
      </w:r>
      <w:r>
        <w:rPr>
          <w:b/>
        </w:rPr>
        <w:t xml:space="preserve">, </w:t>
      </w:r>
      <w:r w:rsidRPr="00B05FF5">
        <w:t>такая строка будет удалена полностью.</w:t>
      </w:r>
    </w:p>
    <w:p w:rsidR="00284677" w:rsidRPr="00A32560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Для любых фактических расходов обязательным для заполнения является значение колонки </w:t>
      </w:r>
      <w:r w:rsidR="00A30061">
        <w:t>«</w:t>
      </w:r>
      <w:r>
        <w:rPr>
          <w:b/>
        </w:rPr>
        <w:t>Количество</w:t>
      </w:r>
      <w:r w:rsidR="00A30061">
        <w:rPr>
          <w:b/>
        </w:rPr>
        <w:t>»</w:t>
      </w:r>
      <w:r>
        <w:rPr>
          <w:b/>
        </w:rPr>
        <w:t>.</w:t>
      </w:r>
    </w:p>
    <w:p w:rsidR="00284677" w:rsidRPr="00F06DA1" w:rsidRDefault="00284677" w:rsidP="00284677">
      <w:pPr>
        <w:pStyle w:val="a7"/>
        <w:spacing w:line="276" w:lineRule="auto"/>
        <w:ind w:firstLine="709"/>
      </w:pPr>
      <w:r w:rsidRPr="00F06DA1">
        <w:t xml:space="preserve">Для всех строк табличной части, кроме строк, содержащих </w:t>
      </w:r>
      <w:r>
        <w:t>данные о проживании без документов</w:t>
      </w:r>
      <w:r w:rsidRPr="00F06DA1">
        <w:t>, необходимо ввести реквизиты первичных документов, подтв</w:t>
      </w:r>
      <w:r>
        <w:t>ерждающих произведенных расходы:</w:t>
      </w:r>
    </w:p>
    <w:p w:rsidR="00284677" w:rsidRPr="003C38B8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первичного подтверждающего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 Значение выбирается из справочника или вводится вручную, если необходимое значение в справочнике отсутствует.</w:t>
      </w:r>
    </w:p>
    <w:p w:rsidR="00284677" w:rsidRPr="003C38B8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первичного подтверждающего документа</w:t>
      </w:r>
    </w:p>
    <w:p w:rsidR="00284677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дату первичного подтверждающего документа </w:t>
      </w:r>
    </w:p>
    <w:p w:rsidR="00EF245F" w:rsidRDefault="00EF245F" w:rsidP="00EF245F">
      <w:pPr>
        <w:pStyle w:val="40"/>
      </w:pPr>
      <w:bookmarkStart w:id="43" w:name="_Toc61342628"/>
      <w:r w:rsidRPr="004D57BC">
        <w:t>Закладка «</w:t>
      </w:r>
      <w:r>
        <w:t>Дополнительные расходы</w:t>
      </w:r>
      <w:r w:rsidRPr="004D57BC">
        <w:t>»</w:t>
      </w:r>
      <w:bookmarkEnd w:id="43"/>
    </w:p>
    <w:p w:rsidR="00EF245F" w:rsidRDefault="00EF245F" w:rsidP="00EF245F">
      <w:pPr>
        <w:pStyle w:val="afffff4"/>
        <w:spacing w:before="120" w:after="120" w:line="276" w:lineRule="auto"/>
        <w:ind w:left="135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4677" w:rsidRPr="006B7A8C" w:rsidRDefault="00284677" w:rsidP="00284677">
      <w:pPr>
        <w:keepNext/>
        <w:spacing w:line="276" w:lineRule="auto"/>
        <w:ind w:firstLine="142"/>
        <w:rPr>
          <w:b/>
          <w:sz w:val="28"/>
          <w:szCs w:val="28"/>
        </w:rPr>
      </w:pPr>
    </w:p>
    <w:p w:rsidR="00284677" w:rsidRDefault="00A30061" w:rsidP="00284677">
      <w:pPr>
        <w:pStyle w:val="a7"/>
        <w:spacing w:line="276" w:lineRule="auto"/>
        <w:ind w:firstLine="284"/>
      </w:pPr>
      <w:r>
        <w:rPr>
          <w:noProof/>
          <w:snapToGrid/>
        </w:rPr>
        <w:drawing>
          <wp:inline distT="0" distB="0" distL="0" distR="0" wp14:anchorId="4C9967DB" wp14:editId="55BC151F">
            <wp:extent cx="5940425" cy="3004185"/>
            <wp:effectExtent l="0" t="0" r="3175" b="5715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48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Дополнительные расходы)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На закладке </w:t>
      </w:r>
      <w:r w:rsidR="00A30061">
        <w:t>«</w:t>
      </w:r>
      <w:r>
        <w:rPr>
          <w:b/>
        </w:rPr>
        <w:t>Дополнительные расходы</w:t>
      </w:r>
      <w:r w:rsidR="00A30061">
        <w:rPr>
          <w:b/>
        </w:rPr>
        <w:t>»</w:t>
      </w:r>
      <w:r>
        <w:rPr>
          <w:b/>
        </w:rPr>
        <w:t xml:space="preserve"> </w:t>
      </w:r>
      <w:r w:rsidRPr="00FA02E6">
        <w:t xml:space="preserve">табличная часть </w:t>
      </w:r>
      <w:r w:rsidRPr="00613BDB">
        <w:t xml:space="preserve">при формировании документа </w:t>
      </w:r>
      <w:r w:rsidRPr="00FA02E6">
        <w:t xml:space="preserve">будет заполнена автоматически </w:t>
      </w:r>
      <w:r>
        <w:t xml:space="preserve">на основании табличной части </w:t>
      </w:r>
      <w:r w:rsidR="00A30061">
        <w:t>«</w:t>
      </w:r>
      <w:r>
        <w:rPr>
          <w:b/>
        </w:rPr>
        <w:t>Дополнительные расходы</w:t>
      </w:r>
      <w:r w:rsidR="00A30061">
        <w:rPr>
          <w:b/>
        </w:rPr>
        <w:t>»</w:t>
      </w:r>
      <w:r>
        <w:rPr>
          <w:b/>
        </w:rPr>
        <w:t xml:space="preserve"> </w:t>
      </w:r>
      <w:r w:rsidRPr="00427EDC">
        <w:t>документа</w:t>
      </w:r>
      <w:r>
        <w:rPr>
          <w:b/>
        </w:rPr>
        <w:t xml:space="preserve"> </w:t>
      </w:r>
      <w:r w:rsidR="00A30061">
        <w:rPr>
          <w:b/>
        </w:rPr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A30061">
        <w:rPr>
          <w:b/>
        </w:rPr>
        <w:t>»</w:t>
      </w:r>
      <w:r>
        <w:rPr>
          <w:b/>
        </w:rPr>
        <w:t xml:space="preserve">. </w:t>
      </w:r>
      <w:r>
        <w:t xml:space="preserve">По таким строкам в подстроке </w:t>
      </w:r>
      <w:r w:rsidR="00A30061">
        <w:t>«</w:t>
      </w:r>
      <w:r w:rsidRPr="00A32560">
        <w:rPr>
          <w:b/>
        </w:rPr>
        <w:t>План</w:t>
      </w:r>
      <w:r w:rsidR="00A30061">
        <w:rPr>
          <w:b/>
        </w:rPr>
        <w:t>»</w:t>
      </w:r>
      <w:r>
        <w:rPr>
          <w:b/>
        </w:rPr>
        <w:t xml:space="preserve"> </w:t>
      </w:r>
      <w:r>
        <w:t xml:space="preserve">значения </w:t>
      </w:r>
      <w:r w:rsidRPr="00A32560">
        <w:t>коло</w:t>
      </w:r>
      <w:r>
        <w:t xml:space="preserve">нок </w:t>
      </w:r>
      <w:r w:rsidR="00A30061">
        <w:t>«</w:t>
      </w:r>
      <w:r>
        <w:rPr>
          <w:b/>
        </w:rPr>
        <w:t>Количество</w:t>
      </w:r>
      <w:r w:rsidR="00A30061">
        <w:rPr>
          <w:b/>
        </w:rPr>
        <w:t>»</w:t>
      </w:r>
      <w:r>
        <w:rPr>
          <w:b/>
        </w:rPr>
        <w:t xml:space="preserve">, </w:t>
      </w:r>
      <w:r w:rsidR="00A30061">
        <w:rPr>
          <w:b/>
        </w:rPr>
        <w:t>«</w:t>
      </w:r>
      <w:r>
        <w:rPr>
          <w:b/>
        </w:rPr>
        <w:t>Сумма</w:t>
      </w:r>
      <w:r w:rsidR="00A30061">
        <w:rPr>
          <w:b/>
        </w:rPr>
        <w:t>»</w:t>
      </w:r>
      <w:r>
        <w:rPr>
          <w:b/>
        </w:rPr>
        <w:t xml:space="preserve"> </w:t>
      </w:r>
      <w:r>
        <w:t xml:space="preserve">являются информационными и корректировке не подлежат. По подстроке </w:t>
      </w:r>
      <w:r w:rsidR="00A30061">
        <w:t>«</w:t>
      </w:r>
      <w:r w:rsidRPr="00A32560">
        <w:rPr>
          <w:b/>
        </w:rPr>
        <w:t>Факт</w:t>
      </w:r>
      <w:r w:rsidR="00A30061">
        <w:rPr>
          <w:b/>
        </w:rPr>
        <w:t>»</w:t>
      </w:r>
      <w:r>
        <w:t xml:space="preserve"> значения перечисленных колонок по умолчанию после первичного заполнения документа равны плановым значениям и могут быть откорректированы пользователем в случае необходимости.  </w:t>
      </w: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Если были произведены фактические расходы, которые отсутствуют в документе </w:t>
      </w:r>
      <w:r w:rsidR="00A30061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A30061">
        <w:rPr>
          <w:b/>
        </w:rPr>
        <w:t>»</w:t>
      </w:r>
      <w:r>
        <w:rPr>
          <w:b/>
        </w:rPr>
        <w:t xml:space="preserve">, </w:t>
      </w:r>
      <w:r w:rsidRPr="00EE5FA8">
        <w:t xml:space="preserve">то их можно ввести в новой строке табличной части с помощью кнопки </w:t>
      </w:r>
      <w:r w:rsidR="00A30061">
        <w:t>«</w:t>
      </w:r>
      <w:r>
        <w:rPr>
          <w:b/>
        </w:rPr>
        <w:t>Добавить</w:t>
      </w:r>
      <w:r w:rsidR="00A30061">
        <w:rPr>
          <w:b/>
        </w:rPr>
        <w:t>»</w:t>
      </w:r>
      <w:r>
        <w:rPr>
          <w:b/>
        </w:rPr>
        <w:t xml:space="preserve">. </w:t>
      </w:r>
      <w:r w:rsidRPr="00EE5FA8">
        <w:t>В новой строке надо ввести:</w:t>
      </w:r>
    </w:p>
    <w:p w:rsidR="00284677" w:rsidRPr="00160C30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вида расходов, устанавливается путем выбора элемента и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соответствующего справочника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ни одно значений справочник не подходит для обозначения планируемых расходов, то следует выбрать элемент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Прочие расходы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если выбран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значением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>Прочие расходы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то следует заполнить данную строку с расшифровкой планируемых расходов. В противном 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случае наименование расходов будет заполнено автоматически значением выбранного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Вида расходов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>, и может быть откорректировано пользователем в случае необходимости.</w:t>
      </w:r>
    </w:p>
    <w:p w:rsidR="00284677" w:rsidRPr="00160C30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фактических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расходов, вводится вручную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B90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цена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фактических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расходов, вводится вручную</w:t>
      </w:r>
    </w:p>
    <w:p w:rsidR="00284677" w:rsidRPr="003C38B8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 как  произведение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Цены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быть откорректирована вручную. В этом случае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будет пересчитана.</w:t>
      </w:r>
    </w:p>
    <w:p w:rsidR="00284677" w:rsidRPr="00906771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Способ обеспечения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способа обеспечения финансирования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фактических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расходов устанавливается путем выбора из предложенного списка значений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отклонения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- 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выбирается из списка. Если необходимое значение в справочнике отсутствует, то надо выбрать э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лемент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284677"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изменения норматива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причины.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планируемые в документе </w:t>
      </w:r>
      <w:r w:rsidR="00A30061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A30061">
        <w:rPr>
          <w:b/>
        </w:rPr>
        <w:t xml:space="preserve">» </w:t>
      </w:r>
      <w:r w:rsidRPr="002213E7">
        <w:t xml:space="preserve">расходы </w:t>
      </w:r>
      <w:r>
        <w:t xml:space="preserve">фактически не были произведены, то, находясь на плановой строке, необходимо нажать на кнопку </w:t>
      </w:r>
      <w:r w:rsidR="00A30061">
        <w:t>«</w:t>
      </w:r>
      <w:r>
        <w:rPr>
          <w:b/>
        </w:rPr>
        <w:t>Удалить</w:t>
      </w:r>
      <w:r w:rsidR="00A30061">
        <w:rPr>
          <w:b/>
        </w:rPr>
        <w:t>»</w:t>
      </w:r>
      <w:r>
        <w:rPr>
          <w:b/>
        </w:rPr>
        <w:t xml:space="preserve"> </w:t>
      </w:r>
      <w:r>
        <w:rPr>
          <w:noProof/>
          <w:snapToGrid/>
        </w:rPr>
        <w:drawing>
          <wp:inline distT="0" distB="0" distL="0" distR="0" wp14:anchorId="346B1592" wp14:editId="0B275D4E">
            <wp:extent cx="304800" cy="276225"/>
            <wp:effectExtent l="0" t="0" r="0" b="9525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 xml:space="preserve"> При этому будут очищены фактические значения по такой строке.</w:t>
      </w:r>
    </w:p>
    <w:p w:rsidR="00284677" w:rsidRPr="00B05FF5" w:rsidRDefault="00284677" w:rsidP="00284677">
      <w:pPr>
        <w:pStyle w:val="a7"/>
        <w:spacing w:line="276" w:lineRule="auto"/>
        <w:ind w:firstLine="709"/>
      </w:pPr>
      <w:r>
        <w:t xml:space="preserve">При нажатии кнопки </w:t>
      </w:r>
      <w:r w:rsidR="00A30061">
        <w:t>«</w:t>
      </w:r>
      <w:r>
        <w:rPr>
          <w:b/>
        </w:rPr>
        <w:t>Удалить</w:t>
      </w:r>
      <w:r w:rsidR="00A30061">
        <w:rPr>
          <w:b/>
        </w:rPr>
        <w:t>»</w:t>
      </w:r>
      <w:r>
        <w:rPr>
          <w:b/>
        </w:rPr>
        <w:t xml:space="preserve"> </w:t>
      </w:r>
      <w:r>
        <w:rPr>
          <w:noProof/>
          <w:snapToGrid/>
        </w:rPr>
        <w:drawing>
          <wp:inline distT="0" distB="0" distL="0" distR="0" wp14:anchorId="003335F5" wp14:editId="47A9A975">
            <wp:extent cx="304800" cy="276225"/>
            <wp:effectExtent l="0" t="0" r="0" b="9525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на строке, по которой не было плановых расходов, сформированных из документов </w:t>
      </w:r>
      <w:r w:rsidR="00A30061">
        <w:t>«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 w:rsidR="00A30061">
        <w:rPr>
          <w:b/>
        </w:rPr>
        <w:t>»</w:t>
      </w:r>
      <w:r>
        <w:rPr>
          <w:b/>
        </w:rPr>
        <w:t xml:space="preserve">, </w:t>
      </w:r>
      <w:r w:rsidRPr="00B05FF5">
        <w:t>такая строка будет удалена полностью.</w:t>
      </w:r>
    </w:p>
    <w:p w:rsidR="00284677" w:rsidRPr="00A32560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Для любых фактических расходов обязательным для заполнения является значение колонки </w:t>
      </w:r>
      <w:r w:rsidR="00A30061">
        <w:t>«</w:t>
      </w:r>
      <w:r>
        <w:rPr>
          <w:b/>
        </w:rPr>
        <w:t>Количество</w:t>
      </w:r>
      <w:r w:rsidR="00A30061">
        <w:rPr>
          <w:b/>
        </w:rPr>
        <w:t>»</w:t>
      </w:r>
      <w:r>
        <w:rPr>
          <w:b/>
        </w:rPr>
        <w:t>.</w:t>
      </w:r>
    </w:p>
    <w:p w:rsidR="00284677" w:rsidRPr="00F06DA1" w:rsidRDefault="00284677" w:rsidP="00284677">
      <w:pPr>
        <w:pStyle w:val="a7"/>
        <w:spacing w:line="276" w:lineRule="auto"/>
        <w:ind w:firstLine="709"/>
      </w:pPr>
      <w:r w:rsidRPr="00F06DA1">
        <w:t xml:space="preserve">Для всех строк табличной части, </w:t>
      </w:r>
      <w:r>
        <w:t xml:space="preserve">по которым были произведены фактические расходы </w:t>
      </w:r>
      <w:r w:rsidRPr="00F06DA1">
        <w:t>необходимо ввести реквизиты первичных документов, подтв</w:t>
      </w:r>
      <w:r>
        <w:t>ерждающих произведенных расходы:</w:t>
      </w:r>
    </w:p>
    <w:p w:rsidR="00284677" w:rsidRPr="003C38B8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первичного подтверждающего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. Значение выбирается из справочника или вводится вручную, если необходимое значение в справочнике отсутствует.</w:t>
      </w:r>
    </w:p>
    <w:p w:rsidR="00284677" w:rsidRPr="003C38B8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первичного подтверждающего документа</w:t>
      </w:r>
    </w:p>
    <w:p w:rsidR="00284677" w:rsidRDefault="00A30061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дату первичного подтверждающего документа </w:t>
      </w:r>
    </w:p>
    <w:p w:rsidR="00EF245F" w:rsidRDefault="00EF245F" w:rsidP="00EF245F">
      <w:pPr>
        <w:pStyle w:val="40"/>
      </w:pPr>
      <w:bookmarkStart w:id="44" w:name="_Toc61342629"/>
      <w:r w:rsidRPr="004D57BC">
        <w:lastRenderedPageBreak/>
        <w:t>Закладка «</w:t>
      </w:r>
      <w:r>
        <w:t>Суточные</w:t>
      </w:r>
      <w:r w:rsidRPr="004D57BC">
        <w:t>»</w:t>
      </w:r>
      <w:bookmarkEnd w:id="44"/>
    </w:p>
    <w:p w:rsidR="00EF245F" w:rsidRDefault="00EF245F" w:rsidP="00EF245F">
      <w:pPr>
        <w:pStyle w:val="afffff4"/>
        <w:spacing w:before="120" w:after="120" w:line="276" w:lineRule="auto"/>
        <w:ind w:left="135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4677" w:rsidRDefault="00284677" w:rsidP="00284677">
      <w:pPr>
        <w:pStyle w:val="a7"/>
        <w:spacing w:line="276" w:lineRule="auto"/>
        <w:ind w:firstLine="709"/>
      </w:pPr>
    </w:p>
    <w:p w:rsidR="00A30061" w:rsidRDefault="00A30061" w:rsidP="00A30061">
      <w:pPr>
        <w:pStyle w:val="a7"/>
        <w:spacing w:line="276" w:lineRule="auto"/>
        <w:ind w:firstLine="426"/>
      </w:pPr>
      <w:r>
        <w:rPr>
          <w:noProof/>
          <w:snapToGrid/>
        </w:rPr>
        <w:drawing>
          <wp:inline distT="0" distB="0" distL="0" distR="0" wp14:anchorId="1715D288" wp14:editId="504D8CE4">
            <wp:extent cx="5940425" cy="2909570"/>
            <wp:effectExtent l="0" t="0" r="3175" b="5080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0061" w:rsidRDefault="00A30061" w:rsidP="00A30061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49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Суточные)</w:t>
      </w:r>
    </w:p>
    <w:p w:rsidR="00A30061" w:rsidRDefault="00A30061" w:rsidP="00284677">
      <w:pPr>
        <w:pStyle w:val="a7"/>
        <w:spacing w:line="276" w:lineRule="auto"/>
        <w:ind w:firstLine="709"/>
      </w:pP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Закладка </w:t>
      </w:r>
      <w:r w:rsidR="00A30061">
        <w:t>«</w:t>
      </w:r>
      <w:r>
        <w:rPr>
          <w:b/>
        </w:rPr>
        <w:t>Суточные</w:t>
      </w:r>
      <w:r w:rsidR="00A30061">
        <w:rPr>
          <w:b/>
        </w:rPr>
        <w:t>»</w:t>
      </w:r>
      <w:r>
        <w:rPr>
          <w:b/>
        </w:rPr>
        <w:t xml:space="preserve"> </w:t>
      </w:r>
      <w:r>
        <w:t xml:space="preserve"> заполняется автоматически на основании данных табличных частей </w:t>
      </w:r>
      <w:r w:rsidR="00A30061">
        <w:t>«</w:t>
      </w:r>
      <w:r>
        <w:rPr>
          <w:b/>
        </w:rPr>
        <w:t>Отчет о выполненной работ</w:t>
      </w:r>
      <w:r w:rsidR="00A30061">
        <w:rPr>
          <w:b/>
        </w:rPr>
        <w:t>»</w:t>
      </w:r>
      <w:r>
        <w:rPr>
          <w:b/>
        </w:rPr>
        <w:t xml:space="preserve">, </w:t>
      </w:r>
      <w:r w:rsidR="00A30061">
        <w:rPr>
          <w:b/>
        </w:rPr>
        <w:t>«</w:t>
      </w:r>
      <w:r>
        <w:rPr>
          <w:b/>
        </w:rPr>
        <w:t>Дополнительные условия</w:t>
      </w:r>
      <w:r w:rsidR="00A30061">
        <w:rPr>
          <w:b/>
        </w:rPr>
        <w:t>»</w:t>
      </w:r>
      <w:r>
        <w:rPr>
          <w:b/>
        </w:rPr>
        <w:t xml:space="preserve">, </w:t>
      </w:r>
      <w:r w:rsidR="00A30061">
        <w:rPr>
          <w:b/>
        </w:rPr>
        <w:t>«</w:t>
      </w:r>
      <w:r>
        <w:rPr>
          <w:b/>
        </w:rPr>
        <w:t>Условия проезда</w:t>
      </w:r>
      <w:r w:rsidR="00A30061">
        <w:rPr>
          <w:b/>
        </w:rPr>
        <w:t>»</w:t>
      </w:r>
      <w:r>
        <w:rPr>
          <w:b/>
        </w:rPr>
        <w:t xml:space="preserve"> </w:t>
      </w:r>
      <w:r>
        <w:t>и корректировки не требует.</w:t>
      </w:r>
      <w:r w:rsidR="00A30061">
        <w:t xml:space="preserve"> Значения реквизитов «Дата начала командировки» и «Дата окончания командировки» заполняются автоматическими при создании документа «Отчет о расходах подотчетного лица» значениями аналогичных реквизитов документа, на основании которого был создан документ «Отчет о расходах подотчетного лица»</w:t>
      </w:r>
      <w:r w:rsidR="00612A3F">
        <w:t>, и необходимы для контроля первоначально утвержденных границ командировки.</w:t>
      </w:r>
    </w:p>
    <w:p w:rsidR="00EF245F" w:rsidRDefault="00EF245F" w:rsidP="00EF245F">
      <w:pPr>
        <w:pStyle w:val="40"/>
      </w:pPr>
      <w:bookmarkStart w:id="45" w:name="_Toc61342630"/>
      <w:r w:rsidRPr="004D57BC">
        <w:t>Закладка «</w:t>
      </w:r>
      <w:r>
        <w:t>Отчет о расходах</w:t>
      </w:r>
      <w:r w:rsidRPr="004D57BC">
        <w:t>»</w:t>
      </w:r>
      <w:bookmarkEnd w:id="45"/>
    </w:p>
    <w:p w:rsidR="00EF245F" w:rsidRDefault="00EF245F" w:rsidP="00284677">
      <w:pPr>
        <w:pStyle w:val="a7"/>
        <w:spacing w:line="276" w:lineRule="auto"/>
        <w:ind w:firstLine="709"/>
      </w:pPr>
    </w:p>
    <w:p w:rsidR="008E4C4F" w:rsidRPr="00CE6F6E" w:rsidRDefault="008E4C4F" w:rsidP="008E4C4F">
      <w:pPr>
        <w:pStyle w:val="a7"/>
        <w:spacing w:line="276" w:lineRule="auto"/>
        <w:ind w:firstLine="284"/>
      </w:pPr>
      <w:r>
        <w:rPr>
          <w:noProof/>
          <w:snapToGrid/>
        </w:rPr>
        <w:lastRenderedPageBreak/>
        <w:drawing>
          <wp:inline distT="0" distB="0" distL="0" distR="0" wp14:anchorId="1DE8FA44" wp14:editId="0292DC88">
            <wp:extent cx="5940425" cy="2905125"/>
            <wp:effectExtent l="0" t="0" r="3175" b="9525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6BE" w:rsidRDefault="006C56BE" w:rsidP="006C56BE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50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Отчет о расходах)</w:t>
      </w:r>
    </w:p>
    <w:p w:rsidR="008E4C4F" w:rsidRDefault="008E4C4F" w:rsidP="00284677">
      <w:pPr>
        <w:pStyle w:val="a7"/>
        <w:spacing w:line="276" w:lineRule="auto"/>
        <w:ind w:firstLine="709"/>
      </w:pP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На закладке </w:t>
      </w:r>
      <w:r w:rsidR="00CD7037">
        <w:t>«</w:t>
      </w:r>
      <w:r w:rsidRPr="002F2D2E">
        <w:rPr>
          <w:b/>
        </w:rPr>
        <w:t>Отчет о расходах</w:t>
      </w:r>
      <w:r w:rsidR="00CD7037">
        <w:rPr>
          <w:b/>
        </w:rPr>
        <w:t>»</w:t>
      </w:r>
      <w:r>
        <w:t xml:space="preserve"> табличная часть является сводной по всем расходам и заполняется автоматически на основании данных табличных частей </w:t>
      </w:r>
      <w:r w:rsidR="00CD7037">
        <w:t>«</w:t>
      </w:r>
      <w:r>
        <w:rPr>
          <w:b/>
        </w:rPr>
        <w:t>Условия проезда</w:t>
      </w:r>
      <w:r w:rsidR="00CD7037">
        <w:rPr>
          <w:b/>
        </w:rPr>
        <w:t>»</w:t>
      </w:r>
      <w:r>
        <w:rPr>
          <w:b/>
        </w:rPr>
        <w:t xml:space="preserve">, </w:t>
      </w:r>
      <w:r w:rsidR="00CD7037">
        <w:rPr>
          <w:b/>
        </w:rPr>
        <w:t>«</w:t>
      </w:r>
      <w:r>
        <w:rPr>
          <w:b/>
        </w:rPr>
        <w:t>Условия проживания</w:t>
      </w:r>
      <w:r w:rsidR="00CD7037">
        <w:rPr>
          <w:b/>
        </w:rPr>
        <w:t>»</w:t>
      </w:r>
      <w:r>
        <w:rPr>
          <w:b/>
        </w:rPr>
        <w:t xml:space="preserve">, </w:t>
      </w:r>
      <w:r w:rsidR="00CD7037">
        <w:rPr>
          <w:b/>
        </w:rPr>
        <w:t>«</w:t>
      </w:r>
      <w:r>
        <w:rPr>
          <w:b/>
        </w:rPr>
        <w:t>Дополнительные расходы</w:t>
      </w:r>
      <w:r w:rsidR="00CD7037">
        <w:rPr>
          <w:b/>
        </w:rPr>
        <w:t>»</w:t>
      </w:r>
      <w:r>
        <w:rPr>
          <w:b/>
        </w:rPr>
        <w:t xml:space="preserve">, </w:t>
      </w:r>
      <w:r w:rsidR="00CD7037">
        <w:rPr>
          <w:b/>
        </w:rPr>
        <w:t>«</w:t>
      </w:r>
      <w:r>
        <w:rPr>
          <w:b/>
        </w:rPr>
        <w:t>Суточные</w:t>
      </w:r>
      <w:r w:rsidR="00CD7037">
        <w:rPr>
          <w:b/>
        </w:rPr>
        <w:t>»</w:t>
      </w:r>
      <w:r>
        <w:rPr>
          <w:b/>
        </w:rPr>
        <w:t>.</w:t>
      </w: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Если к </w:t>
      </w:r>
      <w:r w:rsidR="008E4C4F">
        <w:t>«</w:t>
      </w:r>
      <w:r w:rsidRPr="00644BC5">
        <w:rPr>
          <w:b/>
        </w:rPr>
        <w:t>Отчету о расходах подотчетного лица</w:t>
      </w:r>
      <w:r w:rsidR="008E4C4F">
        <w:rPr>
          <w:b/>
        </w:rPr>
        <w:t>»</w:t>
      </w:r>
      <w:r>
        <w:t xml:space="preserve"> прилагаются документы, подтверждающие произведенные расходы, то следует заполнить </w:t>
      </w:r>
      <w:r w:rsidR="008E4C4F">
        <w:t>«</w:t>
      </w:r>
      <w:r>
        <w:rPr>
          <w:b/>
        </w:rPr>
        <w:t>Количество прилагаемых документов</w:t>
      </w:r>
      <w:r w:rsidR="008E4C4F">
        <w:rPr>
          <w:b/>
        </w:rPr>
        <w:t>»</w:t>
      </w:r>
      <w:r>
        <w:rPr>
          <w:b/>
        </w:rPr>
        <w:t xml:space="preserve"> </w:t>
      </w:r>
      <w:r w:rsidRPr="000B4A10">
        <w:t xml:space="preserve">и </w:t>
      </w:r>
      <w:r w:rsidR="008E4C4F">
        <w:t>«</w:t>
      </w:r>
      <w:r>
        <w:rPr>
          <w:b/>
        </w:rPr>
        <w:t>Количество листов в прилагаемых документах</w:t>
      </w:r>
      <w:r w:rsidR="008E4C4F">
        <w:rPr>
          <w:b/>
        </w:rPr>
        <w:t>»</w:t>
      </w:r>
      <w:r>
        <w:rPr>
          <w:b/>
        </w:rPr>
        <w:t xml:space="preserve">. </w:t>
      </w:r>
    </w:p>
    <w:p w:rsidR="00EF245F" w:rsidRDefault="00EF245F" w:rsidP="00B262E3">
      <w:pPr>
        <w:pStyle w:val="40"/>
      </w:pPr>
      <w:bookmarkStart w:id="46" w:name="_Toc61342631"/>
      <w:r w:rsidRPr="004D57BC">
        <w:t>Закладка «</w:t>
      </w:r>
      <w:r>
        <w:t>Расходы всего</w:t>
      </w:r>
      <w:r w:rsidRPr="004D57BC">
        <w:t>»</w:t>
      </w:r>
      <w:bookmarkEnd w:id="46"/>
    </w:p>
    <w:p w:rsidR="00EF245F" w:rsidRDefault="00EF245F" w:rsidP="00284677">
      <w:pPr>
        <w:pStyle w:val="a7"/>
        <w:spacing w:line="276" w:lineRule="auto"/>
        <w:ind w:firstLine="709"/>
        <w:rPr>
          <w:b/>
        </w:rPr>
      </w:pPr>
    </w:p>
    <w:p w:rsidR="00422925" w:rsidRDefault="00422925" w:rsidP="00422925">
      <w:pPr>
        <w:pStyle w:val="a7"/>
        <w:spacing w:line="276" w:lineRule="auto"/>
        <w:ind w:firstLine="142"/>
        <w:rPr>
          <w:b/>
        </w:rPr>
      </w:pPr>
      <w:r>
        <w:rPr>
          <w:noProof/>
          <w:snapToGrid/>
        </w:rPr>
        <w:lastRenderedPageBreak/>
        <w:drawing>
          <wp:inline distT="0" distB="0" distL="0" distR="0" wp14:anchorId="52A44B6E" wp14:editId="6155E802">
            <wp:extent cx="5940425" cy="2900045"/>
            <wp:effectExtent l="0" t="0" r="3175" b="0"/>
            <wp:docPr id="707" name="Рисунок 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2925" w:rsidRDefault="00422925" w:rsidP="00422925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51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Расходы всего)</w:t>
      </w:r>
    </w:p>
    <w:p w:rsidR="00284677" w:rsidRPr="006A4A60" w:rsidRDefault="00284677" w:rsidP="00284677">
      <w:pPr>
        <w:pStyle w:val="a7"/>
        <w:spacing w:line="276" w:lineRule="auto"/>
        <w:ind w:firstLine="709"/>
      </w:pPr>
      <w:r>
        <w:t xml:space="preserve">На закладке </w:t>
      </w:r>
      <w:r w:rsidR="008969A7">
        <w:t>«</w:t>
      </w:r>
      <w:r w:rsidRPr="005F1289">
        <w:rPr>
          <w:b/>
        </w:rPr>
        <w:t>Расходы всего</w:t>
      </w:r>
      <w:r w:rsidR="008969A7">
        <w:rPr>
          <w:b/>
        </w:rPr>
        <w:t>»</w:t>
      </w:r>
      <w:r>
        <w:t xml:space="preserve"> надо заполнить реквизит </w:t>
      </w:r>
      <w:r w:rsidR="008969A7">
        <w:t>«</w:t>
      </w:r>
      <w:r w:rsidRPr="003F1C24">
        <w:rPr>
          <w:b/>
        </w:rPr>
        <w:t>Способ выдачи (удержания) денежных средств подотчетному лицу</w:t>
      </w:r>
      <w:r w:rsidR="008969A7">
        <w:rPr>
          <w:b/>
        </w:rPr>
        <w:t>»</w:t>
      </w:r>
      <w:r>
        <w:rPr>
          <w:b/>
        </w:rPr>
        <w:t xml:space="preserve"> </w:t>
      </w:r>
      <w:r>
        <w:t>в табличной части</w:t>
      </w:r>
      <w:r w:rsidRPr="006A4A60">
        <w:t>, выбрав одно из предложенных значений.</w:t>
      </w:r>
    </w:p>
    <w:p w:rsidR="00284677" w:rsidRDefault="00284677" w:rsidP="00284677">
      <w:pPr>
        <w:pStyle w:val="a7"/>
        <w:spacing w:line="276" w:lineRule="auto"/>
        <w:ind w:firstLine="709"/>
      </w:pPr>
      <w:r w:rsidRPr="005F1289">
        <w:t>Табличная часть на закладке с указанием  итоговой планируемой суммы расходов по командировке с группировкой по способу обеспечения носит информационный характер и будет заполнена автоматически.</w:t>
      </w:r>
    </w:p>
    <w:p w:rsidR="00284677" w:rsidRDefault="00284677" w:rsidP="00284677">
      <w:pPr>
        <w:pStyle w:val="a7"/>
      </w:pPr>
      <w:r>
        <w:rPr>
          <w:noProof/>
        </w:rPr>
        <w:drawing>
          <wp:inline distT="0" distB="0" distL="0" distR="0" wp14:anchorId="52D6C2D9" wp14:editId="13FDE2CA">
            <wp:extent cx="5940425" cy="2906395"/>
            <wp:effectExtent l="0" t="0" r="3175" b="8255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52</w:t>
      </w:r>
      <w:r>
        <w:rPr>
          <w:noProof/>
        </w:rPr>
        <w:fldChar w:fldCharType="end"/>
      </w:r>
      <w:r>
        <w:t xml:space="preserve"> – Документы выдачи денежных средств</w:t>
      </w:r>
    </w:p>
    <w:p w:rsidR="00284677" w:rsidRPr="005F1289" w:rsidRDefault="00284677" w:rsidP="00284677">
      <w:pPr>
        <w:pStyle w:val="a7"/>
      </w:pP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ранее по документу–основанию </w:t>
      </w:r>
      <w:r w:rsidR="008D41A2">
        <w:t>«</w:t>
      </w:r>
      <w:r w:rsidRPr="00B441C7">
        <w:rPr>
          <w:b/>
        </w:rPr>
        <w:t>Отчета о расходах</w:t>
      </w:r>
      <w:r>
        <w:t xml:space="preserve"> (</w:t>
      </w:r>
      <w:r w:rsidRPr="00B441C7">
        <w:rPr>
          <w:b/>
        </w:rPr>
        <w:t>Решение о командировании/Изменение Решения о командировании</w:t>
      </w:r>
      <w:r>
        <w:t>)</w:t>
      </w:r>
      <w:r w:rsidR="008D41A2">
        <w:t>»</w:t>
      </w:r>
      <w:r>
        <w:t xml:space="preserve"> были </w:t>
      </w:r>
      <w:r>
        <w:lastRenderedPageBreak/>
        <w:t xml:space="preserve">произведены выдачи денежных средств подотчетному лицу, то на закладке </w:t>
      </w:r>
      <w:r w:rsidR="008D41A2">
        <w:t>«</w:t>
      </w:r>
      <w:r w:rsidRPr="00B441C7">
        <w:rPr>
          <w:b/>
        </w:rPr>
        <w:t>Расходы всего</w:t>
      </w:r>
      <w:r w:rsidR="008D41A2">
        <w:rPr>
          <w:b/>
        </w:rPr>
        <w:t>»</w:t>
      </w:r>
      <w:r>
        <w:t xml:space="preserve"> в табличной части </w:t>
      </w:r>
      <w:r w:rsidR="008D41A2">
        <w:t>«</w:t>
      </w:r>
      <w:r w:rsidRPr="00B441C7">
        <w:rPr>
          <w:b/>
        </w:rPr>
        <w:t>Документы выдачи денежных средств</w:t>
      </w:r>
      <w:r w:rsidR="008D41A2">
        <w:rPr>
          <w:b/>
        </w:rPr>
        <w:t>»</w:t>
      </w:r>
      <w:r>
        <w:t xml:space="preserve"> будут автоматически заполнены данные  о документах расчетов с подотчетным лицом:</w:t>
      </w:r>
    </w:p>
    <w:p w:rsidR="00284677" w:rsidRDefault="008D41A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дата выдачи денежных средств.</w:t>
      </w:r>
    </w:p>
    <w:p w:rsidR="00284677" w:rsidRPr="003C38B8" w:rsidRDefault="008D41A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B5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Документ расчета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>- наименование</w:t>
      </w:r>
      <w:r w:rsidR="00284677"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документа</w:t>
      </w:r>
      <w:r w:rsidR="002846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выдачи денежных средств.</w:t>
      </w:r>
    </w:p>
    <w:p w:rsidR="00284677" w:rsidRPr="00FB5D21" w:rsidRDefault="008D41A2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</w:t>
      </w:r>
      <w:r w:rsidR="00284677" w:rsidRPr="00FB5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284677" w:rsidRPr="00FB5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– </w:t>
      </w:r>
      <w:r w:rsidR="00284677" w:rsidRPr="00FB5D21">
        <w:rPr>
          <w:rFonts w:ascii="Times New Roman" w:hAnsi="Times New Roman" w:cs="Times New Roman"/>
          <w:color w:val="000000" w:themeColor="text1"/>
          <w:sz w:val="28"/>
          <w:szCs w:val="28"/>
        </w:rPr>
        <w:t>сумма выданных денежных средств.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</w:p>
    <w:p w:rsidR="00284677" w:rsidRDefault="00284677" w:rsidP="006A5D2B">
      <w:pPr>
        <w:pStyle w:val="3"/>
      </w:pPr>
      <w:bookmarkStart w:id="47" w:name="_Toc61342632"/>
      <w:r>
        <w:t xml:space="preserve">Заполнение </w:t>
      </w:r>
      <w:r w:rsidRPr="00EE3BC7">
        <w:t>документа «</w:t>
      </w:r>
      <w:r>
        <w:t>Отчет о расходах подотчетного лица</w:t>
      </w:r>
      <w:r w:rsidRPr="00EE3BC7">
        <w:t>»</w:t>
      </w:r>
      <w:r>
        <w:t xml:space="preserve"> в случае командировки </w:t>
      </w:r>
      <w:r w:rsidRPr="0027471C">
        <w:t>за пределы</w:t>
      </w:r>
      <w:r>
        <w:t xml:space="preserve"> Российской Федерации</w:t>
      </w:r>
      <w:bookmarkEnd w:id="47"/>
    </w:p>
    <w:p w:rsidR="00C0134D" w:rsidRDefault="00C0134D" w:rsidP="006A5D2B">
      <w:pPr>
        <w:pStyle w:val="40"/>
      </w:pPr>
      <w:bookmarkStart w:id="48" w:name="_Toc61342633"/>
      <w:r w:rsidRPr="004D57BC">
        <w:t>Закладка «</w:t>
      </w:r>
      <w:r>
        <w:t>Основание</w:t>
      </w:r>
      <w:r w:rsidRPr="004D57BC">
        <w:t>»</w:t>
      </w:r>
      <w:bookmarkEnd w:id="48"/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На закладке </w:t>
      </w:r>
      <w:r w:rsidR="008D41A2">
        <w:t>«</w:t>
      </w:r>
      <w:r w:rsidRPr="005C494B">
        <w:rPr>
          <w:b/>
        </w:rPr>
        <w:t>Основ</w:t>
      </w:r>
      <w:r>
        <w:rPr>
          <w:b/>
        </w:rPr>
        <w:t>а</w:t>
      </w:r>
      <w:r w:rsidRPr="005C494B">
        <w:rPr>
          <w:b/>
        </w:rPr>
        <w:t>ние</w:t>
      </w:r>
      <w:r w:rsidR="008D41A2">
        <w:rPr>
          <w:b/>
        </w:rPr>
        <w:t>»</w:t>
      </w:r>
      <w:r>
        <w:rPr>
          <w:b/>
        </w:rPr>
        <w:t xml:space="preserve"> </w:t>
      </w:r>
      <w:r w:rsidRPr="005C494B">
        <w:t>реквизиты</w:t>
      </w:r>
      <w:r>
        <w:t xml:space="preserve"> будут заполнены автоматически на основании </w:t>
      </w:r>
      <w:r w:rsidR="008D41A2">
        <w:rPr>
          <w:b/>
        </w:rPr>
        <w:t>«Ре</w:t>
      </w:r>
      <w:r w:rsidRPr="005C494B">
        <w:rPr>
          <w:b/>
        </w:rPr>
        <w:t>шения о командировании/Изменения Решения о командировании</w:t>
      </w:r>
      <w:r w:rsidR="008D41A2">
        <w:rPr>
          <w:b/>
        </w:rPr>
        <w:t>»</w:t>
      </w:r>
      <w:r>
        <w:rPr>
          <w:b/>
        </w:rPr>
        <w:t xml:space="preserve"> </w:t>
      </w:r>
      <w:r>
        <w:t>и корректировки не требуют. Реквизит</w:t>
      </w:r>
      <w:r w:rsidR="008D41A2">
        <w:t>у</w:t>
      </w:r>
      <w:r>
        <w:t xml:space="preserve"> </w:t>
      </w:r>
      <w:r w:rsidR="008D41A2">
        <w:t>«</w:t>
      </w:r>
      <w:r>
        <w:rPr>
          <w:b/>
        </w:rPr>
        <w:t>Назначение аванса</w:t>
      </w:r>
      <w:r w:rsidR="008D41A2">
        <w:rPr>
          <w:b/>
        </w:rPr>
        <w:t>»</w:t>
      </w:r>
      <w:r>
        <w:rPr>
          <w:b/>
        </w:rPr>
        <w:t xml:space="preserve"> </w:t>
      </w:r>
      <w:r>
        <w:t xml:space="preserve"> будет присвоено значение </w:t>
      </w:r>
      <w:r w:rsidR="008D41A2">
        <w:t>«</w:t>
      </w:r>
      <w:r w:rsidRPr="005C494B">
        <w:rPr>
          <w:b/>
        </w:rPr>
        <w:t>Ко</w:t>
      </w:r>
      <w:r>
        <w:rPr>
          <w:b/>
        </w:rPr>
        <w:t>мандировочные расходы за пределами РФ</w:t>
      </w:r>
      <w:r w:rsidR="008D41A2">
        <w:rPr>
          <w:b/>
        </w:rPr>
        <w:t>»</w:t>
      </w:r>
      <w:r>
        <w:rPr>
          <w:b/>
        </w:rPr>
        <w:t>.</w:t>
      </w:r>
    </w:p>
    <w:p w:rsidR="00C0134D" w:rsidRDefault="00C0134D" w:rsidP="00284677">
      <w:pPr>
        <w:pStyle w:val="a7"/>
        <w:spacing w:line="276" w:lineRule="auto"/>
        <w:ind w:firstLine="709"/>
        <w:rPr>
          <w:b/>
        </w:rPr>
      </w:pPr>
    </w:p>
    <w:p w:rsidR="00C0134D" w:rsidRDefault="00C0134D" w:rsidP="006A5D2B">
      <w:pPr>
        <w:pStyle w:val="40"/>
      </w:pPr>
      <w:bookmarkStart w:id="49" w:name="_Toc61342634"/>
      <w:r w:rsidRPr="004D57BC">
        <w:t>Закладка «</w:t>
      </w:r>
      <w:r>
        <w:t>Отчет о выполненной работе</w:t>
      </w:r>
      <w:r w:rsidRPr="004D57BC">
        <w:t>»</w:t>
      </w:r>
      <w:bookmarkEnd w:id="49"/>
    </w:p>
    <w:p w:rsidR="00C0134D" w:rsidRDefault="00C0134D" w:rsidP="00284677">
      <w:pPr>
        <w:pStyle w:val="a7"/>
        <w:spacing w:line="276" w:lineRule="auto"/>
        <w:ind w:firstLine="709"/>
        <w:rPr>
          <w:b/>
        </w:rPr>
      </w:pPr>
    </w:p>
    <w:p w:rsidR="00284677" w:rsidRDefault="00284677" w:rsidP="00284677">
      <w:pPr>
        <w:pStyle w:val="a7"/>
        <w:spacing w:line="276" w:lineRule="auto"/>
        <w:ind w:firstLine="142"/>
        <w:rPr>
          <w:b/>
        </w:rPr>
      </w:pPr>
      <w:r>
        <w:rPr>
          <w:noProof/>
          <w:snapToGrid/>
        </w:rPr>
        <w:drawing>
          <wp:inline distT="0" distB="0" distL="0" distR="0" wp14:anchorId="0DF21EB3" wp14:editId="1C907F2A">
            <wp:extent cx="6029960" cy="2341245"/>
            <wp:effectExtent l="0" t="0" r="8890" b="1905"/>
            <wp:docPr id="1089" name="Рисунок 1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53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Отчет о выполненной работе)</w:t>
      </w:r>
    </w:p>
    <w:p w:rsidR="00284677" w:rsidRPr="005C494B" w:rsidRDefault="00284677" w:rsidP="00284677">
      <w:pPr>
        <w:pStyle w:val="a7"/>
        <w:spacing w:line="276" w:lineRule="auto"/>
        <w:ind w:firstLine="709"/>
        <w:rPr>
          <w:b/>
        </w:rPr>
      </w:pPr>
    </w:p>
    <w:p w:rsidR="00284677" w:rsidRDefault="00284677" w:rsidP="00284677">
      <w:pPr>
        <w:pStyle w:val="a7"/>
        <w:spacing w:line="276" w:lineRule="auto"/>
        <w:ind w:firstLine="709"/>
      </w:pPr>
      <w:r>
        <w:lastRenderedPageBreak/>
        <w:t xml:space="preserve">На закладке </w:t>
      </w:r>
      <w:r w:rsidR="008D41A2">
        <w:t>«</w:t>
      </w:r>
      <w:r w:rsidRPr="002B3671">
        <w:rPr>
          <w:b/>
        </w:rPr>
        <w:t>Отчет о выполненной работе</w:t>
      </w:r>
      <w:r w:rsidR="008D41A2">
        <w:rPr>
          <w:b/>
        </w:rPr>
        <w:t>»</w:t>
      </w:r>
      <w:r>
        <w:t xml:space="preserve"> значение реквизита </w:t>
      </w:r>
      <w:r w:rsidR="008D41A2">
        <w:t>«</w:t>
      </w:r>
      <w:r>
        <w:rPr>
          <w:b/>
        </w:rPr>
        <w:t>Служебное задание</w:t>
      </w:r>
      <w:r w:rsidR="008D41A2">
        <w:rPr>
          <w:b/>
        </w:rPr>
        <w:t>»</w:t>
      </w:r>
      <w:r>
        <w:rPr>
          <w:b/>
        </w:rPr>
        <w:t xml:space="preserve"> </w:t>
      </w:r>
      <w:r>
        <w:t xml:space="preserve">будет заполнен автоматически.  В колонке </w:t>
      </w:r>
      <w:r w:rsidR="008D41A2">
        <w:t>«</w:t>
      </w:r>
      <w:r w:rsidRPr="002B3671">
        <w:rPr>
          <w:b/>
        </w:rPr>
        <w:t>Результат выполненной работы</w:t>
      </w:r>
      <w:r w:rsidR="008D41A2">
        <w:rPr>
          <w:b/>
        </w:rPr>
        <w:t>»</w:t>
      </w:r>
      <w:r>
        <w:t xml:space="preserve"> табличной части надо ввести текстовые данные о выполненной работе в каждом месте командирования.  После чего нажать на кнопку </w:t>
      </w:r>
      <w:r w:rsidR="008D41A2">
        <w:t>«</w:t>
      </w:r>
      <w:r w:rsidRPr="009C6A9F">
        <w:rPr>
          <w:b/>
        </w:rPr>
        <w:t>Обновить</w:t>
      </w:r>
      <w:r w:rsidR="008D41A2">
        <w:rPr>
          <w:b/>
        </w:rPr>
        <w:t>»</w:t>
      </w:r>
      <w:r>
        <w:t xml:space="preserve"> </w:t>
      </w:r>
      <w:r>
        <w:rPr>
          <w:noProof/>
        </w:rPr>
        <w:drawing>
          <wp:inline distT="0" distB="0" distL="0" distR="0" wp14:anchorId="6E6B2255" wp14:editId="1F10F9F0">
            <wp:extent cx="352425" cy="295275"/>
            <wp:effectExtent l="0" t="0" r="9525" b="9525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внизу справа для автоматического заполнения реквизита </w:t>
      </w:r>
      <w:r w:rsidR="008D41A2">
        <w:t>«</w:t>
      </w:r>
      <w:r w:rsidRPr="009C6A9F">
        <w:rPr>
          <w:b/>
        </w:rPr>
        <w:t>Результат выполнения задания</w:t>
      </w:r>
      <w:r w:rsidR="008D41A2">
        <w:rPr>
          <w:b/>
        </w:rPr>
        <w:t>»</w:t>
      </w:r>
      <w:r>
        <w:t xml:space="preserve">. </w:t>
      </w:r>
    </w:p>
    <w:p w:rsidR="00DE5094" w:rsidRDefault="00DE5094" w:rsidP="006A5D2B">
      <w:pPr>
        <w:pStyle w:val="40"/>
      </w:pPr>
      <w:bookmarkStart w:id="50" w:name="_Toc61342635"/>
      <w:r w:rsidRPr="004D57BC">
        <w:t>Закладка «</w:t>
      </w:r>
      <w:r w:rsidR="00AF0A32">
        <w:t>Дополнительно</w:t>
      </w:r>
      <w:r w:rsidRPr="004D57BC">
        <w:t>»</w:t>
      </w:r>
      <w:bookmarkEnd w:id="50"/>
    </w:p>
    <w:p w:rsidR="00DE5094" w:rsidRDefault="00DE5094" w:rsidP="00284677">
      <w:pPr>
        <w:pStyle w:val="a7"/>
        <w:spacing w:line="276" w:lineRule="auto"/>
        <w:ind w:firstLine="709"/>
      </w:pPr>
    </w:p>
    <w:p w:rsidR="00284677" w:rsidRDefault="00284677" w:rsidP="00284677">
      <w:pPr>
        <w:pStyle w:val="a7"/>
      </w:pPr>
      <w:r>
        <w:rPr>
          <w:noProof/>
          <w:snapToGrid/>
        </w:rPr>
        <w:drawing>
          <wp:inline distT="0" distB="0" distL="0" distR="0" wp14:anchorId="695124C2" wp14:editId="68FC05A2">
            <wp:extent cx="6029960" cy="2335530"/>
            <wp:effectExtent l="0" t="0" r="8890" b="7620"/>
            <wp:docPr id="1091" name="Рисунок 1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54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Дополнительно)</w:t>
      </w: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На закладке </w:t>
      </w:r>
      <w:r w:rsidRPr="00427EDC">
        <w:rPr>
          <w:b/>
        </w:rPr>
        <w:t>Дополнительно</w:t>
      </w:r>
      <w:r>
        <w:rPr>
          <w:b/>
        </w:rPr>
        <w:t xml:space="preserve"> </w:t>
      </w:r>
      <w:r>
        <w:t xml:space="preserve"> табличная часть </w:t>
      </w:r>
      <w:r w:rsidRPr="00B226A9">
        <w:rPr>
          <w:b/>
        </w:rPr>
        <w:t>Дополнительные условия</w:t>
      </w:r>
      <w:r>
        <w:t xml:space="preserve"> будет заполнена автоматически на основании табличной части </w:t>
      </w:r>
      <w:r>
        <w:rPr>
          <w:b/>
        </w:rPr>
        <w:t xml:space="preserve">Дополнительные условия </w:t>
      </w:r>
      <w:r w:rsidRPr="00427EDC">
        <w:t>документа</w:t>
      </w:r>
      <w:r>
        <w:rPr>
          <w:b/>
        </w:rPr>
        <w:t xml:space="preserve">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. </w:t>
      </w:r>
      <w:r w:rsidRPr="00427EDC">
        <w:t>М</w:t>
      </w:r>
      <w:r>
        <w:t>ожно</w:t>
      </w:r>
      <w:r w:rsidRPr="00427EDC">
        <w:t xml:space="preserve"> </w:t>
      </w:r>
      <w:r>
        <w:t xml:space="preserve">скорректировать данные о дополнительных условиях, влияющих на норматив суточных, или ввести новые данные с помощью кнопки </w:t>
      </w:r>
      <w:r>
        <w:rPr>
          <w:b/>
        </w:rPr>
        <w:t>Добавить.</w:t>
      </w:r>
      <w:r>
        <w:t xml:space="preserve">  Удалить строку в случае необходимости можно, нажав на праву кнопку мыши и выбрав пункт открывшегося меню </w:t>
      </w:r>
      <w:r>
        <w:rPr>
          <w:b/>
        </w:rPr>
        <w:t>Удалить.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Табличная часть </w:t>
      </w:r>
      <w:r>
        <w:rPr>
          <w:b/>
        </w:rPr>
        <w:t>Конвертация валют</w:t>
      </w:r>
      <w:r>
        <w:t xml:space="preserve"> предназначена для ввода информации об обмене подотчетным лицом ранее выданных денежных средств в другую валюту. В введенной с помощью кнопки </w:t>
      </w:r>
      <w:r>
        <w:rPr>
          <w:b/>
        </w:rPr>
        <w:t xml:space="preserve">Добавить </w:t>
      </w:r>
      <w:r w:rsidRPr="0027471C">
        <w:t xml:space="preserve">строке </w:t>
      </w:r>
      <w:r>
        <w:t>табличной части следует заполнить:</w:t>
      </w:r>
    </w:p>
    <w:p w:rsidR="00284677" w:rsidRDefault="00284677" w:rsidP="006C07AA">
      <w:pPr>
        <w:pStyle w:val="a7"/>
        <w:numPr>
          <w:ilvl w:val="0"/>
          <w:numId w:val="27"/>
        </w:numPr>
        <w:spacing w:line="276" w:lineRule="auto"/>
      </w:pPr>
      <w:r w:rsidRPr="0027471C">
        <w:rPr>
          <w:b/>
        </w:rPr>
        <w:t>Валюта поменять</w:t>
      </w:r>
      <w:r>
        <w:t xml:space="preserve"> – выбрать из списка значение валюты, которая была обменена</w:t>
      </w:r>
    </w:p>
    <w:p w:rsidR="00284677" w:rsidRPr="0027471C" w:rsidRDefault="00284677" w:rsidP="006C07AA">
      <w:pPr>
        <w:pStyle w:val="a7"/>
        <w:numPr>
          <w:ilvl w:val="0"/>
          <w:numId w:val="27"/>
        </w:numPr>
        <w:spacing w:line="276" w:lineRule="auto"/>
      </w:pPr>
      <w:r w:rsidRPr="0027471C">
        <w:rPr>
          <w:b/>
        </w:rPr>
        <w:t>Валюта поменять</w:t>
      </w:r>
      <w:r>
        <w:t xml:space="preserve"> – ввести сумму, которая была обменена</w:t>
      </w:r>
    </w:p>
    <w:p w:rsidR="00284677" w:rsidRPr="0027471C" w:rsidRDefault="00284677" w:rsidP="006C07AA">
      <w:pPr>
        <w:pStyle w:val="a7"/>
        <w:numPr>
          <w:ilvl w:val="0"/>
          <w:numId w:val="27"/>
        </w:numPr>
        <w:spacing w:line="276" w:lineRule="auto"/>
      </w:pPr>
      <w:r w:rsidRPr="0027471C">
        <w:rPr>
          <w:b/>
        </w:rPr>
        <w:lastRenderedPageBreak/>
        <w:t xml:space="preserve">Валюта </w:t>
      </w:r>
      <w:r>
        <w:rPr>
          <w:b/>
        </w:rPr>
        <w:t>конвертации</w:t>
      </w:r>
      <w:r>
        <w:t xml:space="preserve"> – выбрать из списка значение валюты, на которую произошел обмен</w:t>
      </w:r>
    </w:p>
    <w:p w:rsidR="00284677" w:rsidRDefault="00284677" w:rsidP="006C07AA">
      <w:pPr>
        <w:pStyle w:val="a7"/>
        <w:numPr>
          <w:ilvl w:val="0"/>
          <w:numId w:val="27"/>
        </w:numPr>
        <w:spacing w:line="276" w:lineRule="auto"/>
      </w:pPr>
      <w:r w:rsidRPr="009660EF">
        <w:rPr>
          <w:b/>
        </w:rPr>
        <w:t>Сумма конвертации</w:t>
      </w:r>
      <w:r>
        <w:t xml:space="preserve"> – ввести сумму на которую произошел обмен</w:t>
      </w:r>
    </w:p>
    <w:p w:rsidR="00284677" w:rsidRDefault="00284677" w:rsidP="006C07AA">
      <w:pPr>
        <w:pStyle w:val="a7"/>
        <w:numPr>
          <w:ilvl w:val="0"/>
          <w:numId w:val="27"/>
        </w:numPr>
        <w:spacing w:line="276" w:lineRule="auto"/>
      </w:pPr>
      <w:r>
        <w:rPr>
          <w:b/>
        </w:rPr>
        <w:t xml:space="preserve">Курс </w:t>
      </w:r>
      <w:r>
        <w:t>– курс обмена будет рассчитан автоматически после ввода сумм и валют обмена</w:t>
      </w:r>
    </w:p>
    <w:p w:rsidR="00D6541F" w:rsidRDefault="00D6541F" w:rsidP="006A5D2B">
      <w:pPr>
        <w:pStyle w:val="40"/>
      </w:pPr>
      <w:bookmarkStart w:id="51" w:name="_Toc61342636"/>
      <w:r w:rsidRPr="004D57BC">
        <w:t>Закладка «</w:t>
      </w:r>
      <w:r>
        <w:t>Условия проезда</w:t>
      </w:r>
      <w:r w:rsidRPr="004D57BC">
        <w:t>»</w:t>
      </w:r>
      <w:bookmarkEnd w:id="51"/>
    </w:p>
    <w:p w:rsidR="00D6541F" w:rsidRPr="0027471C" w:rsidRDefault="00D6541F" w:rsidP="00D6541F">
      <w:pPr>
        <w:pStyle w:val="a7"/>
        <w:spacing w:line="276" w:lineRule="auto"/>
        <w:ind w:left="1429"/>
      </w:pPr>
    </w:p>
    <w:p w:rsidR="00284677" w:rsidRDefault="00284677" w:rsidP="00284677">
      <w:pPr>
        <w:pStyle w:val="a7"/>
        <w:spacing w:line="276" w:lineRule="auto"/>
        <w:ind w:firstLine="142"/>
      </w:pPr>
      <w:r>
        <w:rPr>
          <w:noProof/>
          <w:snapToGrid/>
        </w:rPr>
        <w:drawing>
          <wp:inline distT="0" distB="0" distL="0" distR="0" wp14:anchorId="27710BEB" wp14:editId="36E2F7B6">
            <wp:extent cx="6029960" cy="2365375"/>
            <wp:effectExtent l="0" t="0" r="8890" b="0"/>
            <wp:docPr id="1090" name="Рисунок 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6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55</w:t>
      </w:r>
      <w:r>
        <w:rPr>
          <w:noProof/>
        </w:rPr>
        <w:fldChar w:fldCharType="end"/>
      </w:r>
      <w:r>
        <w:t xml:space="preserve"> – Документ Отчет о расходах подотчетного лица (закладка Условия проезда)</w:t>
      </w:r>
    </w:p>
    <w:p w:rsidR="00284677" w:rsidRDefault="00284677" w:rsidP="00284677">
      <w:pPr>
        <w:pStyle w:val="a7"/>
        <w:spacing w:line="276" w:lineRule="auto"/>
        <w:ind w:firstLine="709"/>
      </w:pP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На закладке </w:t>
      </w:r>
      <w:r>
        <w:rPr>
          <w:b/>
        </w:rPr>
        <w:t xml:space="preserve">Условия проезда </w:t>
      </w:r>
      <w:r w:rsidRPr="00FA02E6">
        <w:t>табличная часть</w:t>
      </w:r>
      <w:r>
        <w:t xml:space="preserve"> </w:t>
      </w:r>
      <w:r w:rsidRPr="00613BDB">
        <w:t xml:space="preserve">при формировании документа </w:t>
      </w:r>
      <w:r w:rsidRPr="00FA02E6">
        <w:t xml:space="preserve">будет заполнена автоматически </w:t>
      </w:r>
      <w:r>
        <w:t xml:space="preserve">на основании табличной части </w:t>
      </w:r>
      <w:r w:rsidRPr="00FA02E6">
        <w:rPr>
          <w:b/>
        </w:rPr>
        <w:t>Условия проезда</w:t>
      </w:r>
      <w:r>
        <w:rPr>
          <w:b/>
        </w:rPr>
        <w:t xml:space="preserve"> </w:t>
      </w:r>
      <w:r w:rsidRPr="00427EDC">
        <w:t>документа</w:t>
      </w:r>
      <w:r>
        <w:rPr>
          <w:b/>
        </w:rPr>
        <w:t xml:space="preserve">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. </w:t>
      </w:r>
      <w:r>
        <w:t xml:space="preserve">По таким строкам в подстроке </w:t>
      </w:r>
      <w:r w:rsidRPr="00A32560">
        <w:rPr>
          <w:b/>
        </w:rPr>
        <w:t>План</w:t>
      </w:r>
      <w:r>
        <w:rPr>
          <w:b/>
        </w:rPr>
        <w:t xml:space="preserve"> </w:t>
      </w:r>
      <w:r>
        <w:t xml:space="preserve">значения </w:t>
      </w:r>
      <w:r w:rsidRPr="00A32560">
        <w:t>коло</w:t>
      </w:r>
      <w:r>
        <w:t xml:space="preserve">нок </w:t>
      </w:r>
      <w:r>
        <w:rPr>
          <w:b/>
        </w:rPr>
        <w:t xml:space="preserve">Дата отправления, Дата прибытия, Дата пересечения границы, Количество, Сумма в валюте, Норматив </w:t>
      </w:r>
      <w:r>
        <w:t xml:space="preserve">являются информационными и корректировке не подлежат. По подстроке </w:t>
      </w:r>
      <w:r w:rsidRPr="00A32560">
        <w:rPr>
          <w:b/>
        </w:rPr>
        <w:t>Факт</w:t>
      </w:r>
      <w:r>
        <w:t xml:space="preserve"> значения перечисленных колонок по умолчанию после первичного заполнения документа равны плановым значениям и могут быть откорректированы пользователем в случае необходимости.  </w:t>
      </w:r>
    </w:p>
    <w:p w:rsidR="00284677" w:rsidRPr="00D92D10" w:rsidRDefault="00284677" w:rsidP="00284677">
      <w:pPr>
        <w:pStyle w:val="a7"/>
        <w:spacing w:line="276" w:lineRule="auto"/>
        <w:ind w:firstLine="709"/>
      </w:pPr>
      <w:r>
        <w:t xml:space="preserve">Если есть документальное подтверждение оплаты фактических расходов в валюте с указанием рублевого эквивалента этих расходов, то необходимо заполнить реквизит </w:t>
      </w:r>
      <w:r>
        <w:rPr>
          <w:b/>
        </w:rPr>
        <w:t>Сумма в рублях</w:t>
      </w:r>
      <w:r>
        <w:t xml:space="preserve">. При этом значение </w:t>
      </w:r>
      <w:r>
        <w:lastRenderedPageBreak/>
        <w:t xml:space="preserve">реквизита </w:t>
      </w:r>
      <w:r>
        <w:rPr>
          <w:b/>
        </w:rPr>
        <w:t>Курс</w:t>
      </w:r>
      <w:r>
        <w:t xml:space="preserve"> будет рассчитано автоматически и корректировке не подлежит.</w:t>
      </w: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Если были произведены фактические расходы, которые отсутствуют в документе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, </w:t>
      </w:r>
      <w:r w:rsidRPr="00EE5FA8">
        <w:t xml:space="preserve">то их можно ввести в новой строке табличной части с помощью кнопки </w:t>
      </w:r>
      <w:r>
        <w:rPr>
          <w:b/>
        </w:rPr>
        <w:t xml:space="preserve">Добавить. </w:t>
      </w:r>
      <w:r w:rsidRPr="00EE5FA8">
        <w:t>В новой строке надо ввести:</w:t>
      </w:r>
    </w:p>
    <w:p w:rsidR="00284677" w:rsidRPr="00D92D10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2D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Страна отправления</w:t>
      </w:r>
      <w:r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>, выбра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соответствующее значение из справочника </w:t>
      </w:r>
      <w:r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Страны Мира.</w:t>
      </w:r>
    </w:p>
    <w:p w:rsidR="00284677" w:rsidRPr="00FD094C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2D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Страна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прибытия</w:t>
      </w:r>
      <w:r w:rsidRPr="00FD094C">
        <w:rPr>
          <w:rFonts w:ascii="Times New Roman" w:hAnsi="Times New Roman" w:cs="Times New Roman"/>
          <w:color w:val="000000" w:themeColor="text1"/>
          <w:sz w:val="28"/>
          <w:szCs w:val="28"/>
        </w:rPr>
        <w:t>, выбра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соответствующее значение из справочника </w:t>
      </w:r>
      <w:r w:rsidRPr="00FD094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Страны Мира.</w:t>
      </w:r>
    </w:p>
    <w:p w:rsidR="00284677" w:rsidRPr="00D92D10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2D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транспорта</w:t>
      </w:r>
      <w:r w:rsidRPr="00D92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значение устанавливается путем выбора из предложенного списка значений.  При этом будет открыт для выбора список </w:t>
      </w:r>
      <w:r w:rsidRPr="00D92D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Пунктов отправления/прибытия</w:t>
      </w:r>
      <w:r w:rsidRPr="00D92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зависимости от выбранного вида транспорта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стран отправления/прибытия</w:t>
      </w:r>
      <w:r w:rsidRPr="00D92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котором надо будет выбрать последовательно </w:t>
      </w:r>
      <w:r w:rsidRPr="00D92D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Пункт отправления </w:t>
      </w:r>
      <w:r w:rsidRPr="00D92D10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D92D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Пункт прибытия.</w:t>
      </w:r>
      <w:r w:rsidRPr="00D92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 этом автоматически будет сформировано значение по колонке </w:t>
      </w:r>
      <w:r w:rsidRPr="00D92D1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 w:rsidRPr="00D92D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53C2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отправления</w:t>
      </w:r>
      <w:r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отправления вводится вручную или с помощью календаря по соответствующей кнопке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Дата пересечения границы - </w:t>
      </w:r>
      <w:r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пересечения границы</w:t>
      </w:r>
      <w:r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вводится вручную или с помощью календаря по соответствующей кнопке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F4A3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прибытия</w:t>
      </w:r>
      <w:r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D72A1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прибытия вводится вручную или с помощью календаря по соответствующей кнопке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3C38B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автоматически будет установлено количество, равное единице.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Сумма в валюте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сумма фактически произведенных расходов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валюте</w:t>
      </w:r>
      <w:r w:rsidRPr="00F06DA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8552E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будет рассчитан автоматически при вводе значений в колонки </w:t>
      </w: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в валюте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в рублях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Валюта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валюта фактически произведенных расходов</w:t>
      </w:r>
    </w:p>
    <w:p w:rsidR="00284677" w:rsidRPr="00D92D10" w:rsidRDefault="00284677" w:rsidP="006C07AA">
      <w:pPr>
        <w:pStyle w:val="a7"/>
        <w:numPr>
          <w:ilvl w:val="0"/>
          <w:numId w:val="23"/>
        </w:numPr>
        <w:spacing w:line="276" w:lineRule="auto"/>
      </w:pPr>
      <w:r w:rsidRPr="008552E7">
        <w:rPr>
          <w:b/>
        </w:rPr>
        <w:t>Сумма в рублях</w:t>
      </w:r>
      <w:r>
        <w:t xml:space="preserve"> </w:t>
      </w:r>
      <w:r>
        <w:rPr>
          <w:b/>
        </w:rPr>
        <w:t>–</w:t>
      </w:r>
      <w:r w:rsidRPr="008552E7">
        <w:rPr>
          <w:b/>
        </w:rPr>
        <w:t xml:space="preserve"> </w:t>
      </w:r>
      <w:r w:rsidRPr="008552E7">
        <w:t xml:space="preserve">заполняется </w:t>
      </w:r>
      <w:r>
        <w:t xml:space="preserve">только в том случае, если есть документальное подтверждение оплаты фактических расходов в валюте с указанием рублевого эквивалента этих расходов. При этом значение реквизита </w:t>
      </w:r>
      <w:r>
        <w:rPr>
          <w:b/>
        </w:rPr>
        <w:t>Курс</w:t>
      </w:r>
      <w:r>
        <w:t xml:space="preserve"> будет рассчитано автоматически и корректировке не подлежит.</w:t>
      </w:r>
    </w:p>
    <w:p w:rsidR="00284677" w:rsidRPr="00906771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Способ обеспечения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способа обеспечения финансирования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фактических 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расходов устанавливается путем выбора из предложенного списка значений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автоматически в соответствии с параметрами подотчетного лица (категория и группа должности, тип договора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страна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может быть откорректировано по фактическим значениям,</w:t>
      </w:r>
      <w:r w:rsidRPr="00B23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фактические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были произведены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нормативам, отличным от положенных подотчетному лицу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Причина отклонения - 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выбирается из списка. Если необходимое значение в справочнике отсутствует, то надо выбрать 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лемент </w:t>
      </w:r>
      <w:r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изменения норматива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причины.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планируемые в документе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  </w:t>
      </w:r>
      <w:r w:rsidRPr="002213E7">
        <w:t xml:space="preserve">расходы </w:t>
      </w:r>
      <w:r>
        <w:t xml:space="preserve">фактически не были произведены, то, находясь на плановой строке, необходимо нажать на кнопку </w:t>
      </w:r>
      <w:r>
        <w:rPr>
          <w:b/>
        </w:rPr>
        <w:t xml:space="preserve">Удалить </w:t>
      </w:r>
      <w:r>
        <w:rPr>
          <w:noProof/>
          <w:snapToGrid/>
        </w:rPr>
        <w:drawing>
          <wp:inline distT="0" distB="0" distL="0" distR="0" wp14:anchorId="3C45C394" wp14:editId="5B6CE306">
            <wp:extent cx="304800" cy="276225"/>
            <wp:effectExtent l="0" t="0" r="0" b="9525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 xml:space="preserve"> При этому будут очищены фактические значения по такой строке.</w:t>
      </w:r>
    </w:p>
    <w:p w:rsidR="00284677" w:rsidRPr="00B05FF5" w:rsidRDefault="00284677" w:rsidP="00284677">
      <w:pPr>
        <w:pStyle w:val="a7"/>
        <w:spacing w:line="276" w:lineRule="auto"/>
        <w:ind w:firstLine="709"/>
      </w:pPr>
      <w:r>
        <w:t xml:space="preserve">При нажатии кнопки </w:t>
      </w:r>
      <w:r>
        <w:rPr>
          <w:b/>
        </w:rPr>
        <w:t xml:space="preserve">Удалить </w:t>
      </w:r>
      <w:r>
        <w:rPr>
          <w:noProof/>
          <w:snapToGrid/>
        </w:rPr>
        <w:drawing>
          <wp:inline distT="0" distB="0" distL="0" distR="0" wp14:anchorId="7B4E4A59" wp14:editId="05872B20">
            <wp:extent cx="304800" cy="276225"/>
            <wp:effectExtent l="0" t="0" r="0" b="9525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на строке, по которой не было плановых расходов, сформированных из документов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, </w:t>
      </w:r>
      <w:r w:rsidRPr="00B05FF5">
        <w:t>такая строка будет удалена полностью.</w:t>
      </w:r>
    </w:p>
    <w:p w:rsidR="00284677" w:rsidRPr="00A32560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Для любых фактических расходов обязательным для заполнения является значение колонки </w:t>
      </w:r>
      <w:r>
        <w:rPr>
          <w:b/>
        </w:rPr>
        <w:t>Количество.</w:t>
      </w:r>
    </w:p>
    <w:p w:rsidR="00284677" w:rsidRPr="00F06DA1" w:rsidRDefault="00284677" w:rsidP="00284677">
      <w:pPr>
        <w:pStyle w:val="a7"/>
        <w:spacing w:line="276" w:lineRule="auto"/>
        <w:ind w:firstLine="709"/>
      </w:pPr>
      <w:r w:rsidRPr="00F06DA1">
        <w:t xml:space="preserve">Для всех строк табличной части, </w:t>
      </w:r>
      <w:r>
        <w:t xml:space="preserve">по которым были произведены фактические расходы </w:t>
      </w:r>
      <w:r w:rsidRPr="00F06DA1">
        <w:t>необходимо ввести реквизиты первичных документов, подтв</w:t>
      </w:r>
      <w:r>
        <w:t>ерждающих произведенных расходы:</w:t>
      </w:r>
    </w:p>
    <w:p w:rsidR="00284677" w:rsidRPr="003C38B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первичного подтверждающего документа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Значение выбирается из справочника или вводится вручную, если необходимое значение в справочнике отсутствует.</w:t>
      </w:r>
    </w:p>
    <w:p w:rsidR="00284677" w:rsidRPr="003C38B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первичного подтверждающего документа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дату первичного подтверждающего документа </w:t>
      </w:r>
    </w:p>
    <w:p w:rsidR="00261822" w:rsidRDefault="00261822" w:rsidP="006A5D2B">
      <w:pPr>
        <w:pStyle w:val="40"/>
      </w:pPr>
      <w:bookmarkStart w:id="52" w:name="_Toc61342637"/>
      <w:r w:rsidRPr="004D57BC">
        <w:t>Закладка «</w:t>
      </w:r>
      <w:r>
        <w:t>Условия проживания</w:t>
      </w:r>
      <w:r w:rsidRPr="004D57BC">
        <w:t>»</w:t>
      </w:r>
      <w:bookmarkEnd w:id="52"/>
    </w:p>
    <w:p w:rsidR="00261822" w:rsidRDefault="00261822" w:rsidP="00261822">
      <w:pPr>
        <w:pStyle w:val="afffff4"/>
        <w:spacing w:before="120" w:after="120" w:line="276" w:lineRule="auto"/>
        <w:ind w:left="135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4677" w:rsidRDefault="00284677" w:rsidP="00284677">
      <w:pPr>
        <w:spacing w:line="276" w:lineRule="auto"/>
        <w:ind w:firstLine="142"/>
        <w:rPr>
          <w:sz w:val="28"/>
          <w:szCs w:val="28"/>
        </w:rPr>
      </w:pPr>
      <w:r>
        <w:rPr>
          <w:noProof/>
          <w:snapToGrid/>
        </w:rPr>
        <w:lastRenderedPageBreak/>
        <w:drawing>
          <wp:inline distT="0" distB="0" distL="0" distR="0" wp14:anchorId="2D8E2898" wp14:editId="41B80B03">
            <wp:extent cx="6029960" cy="2327910"/>
            <wp:effectExtent l="0" t="0" r="8890" b="0"/>
            <wp:docPr id="1092" name="Рисунок 1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keepNext/>
        <w:spacing w:line="276" w:lineRule="auto"/>
        <w:rPr>
          <w:sz w:val="28"/>
          <w:szCs w:val="28"/>
        </w:rPr>
      </w:pPr>
      <w:r w:rsidRPr="004027FC">
        <w:rPr>
          <w:sz w:val="28"/>
          <w:szCs w:val="28"/>
        </w:rPr>
        <w:t xml:space="preserve">Рисунок </w:t>
      </w:r>
      <w:r w:rsidRPr="004027FC">
        <w:rPr>
          <w:noProof/>
          <w:sz w:val="28"/>
          <w:szCs w:val="28"/>
        </w:rPr>
        <w:fldChar w:fldCharType="begin"/>
      </w:r>
      <w:r w:rsidRPr="004027FC">
        <w:rPr>
          <w:noProof/>
          <w:sz w:val="28"/>
          <w:szCs w:val="28"/>
        </w:rPr>
        <w:instrText xml:space="preserve"> SEQ Рисунок \* ARABIC </w:instrText>
      </w:r>
      <w:r w:rsidRPr="004027FC">
        <w:rPr>
          <w:noProof/>
          <w:sz w:val="28"/>
          <w:szCs w:val="28"/>
        </w:rPr>
        <w:fldChar w:fldCharType="separate"/>
      </w:r>
      <w:r w:rsidR="00241F7E">
        <w:rPr>
          <w:noProof/>
          <w:sz w:val="28"/>
          <w:szCs w:val="28"/>
        </w:rPr>
        <w:t>56</w:t>
      </w:r>
      <w:r w:rsidRPr="004027FC">
        <w:rPr>
          <w:noProof/>
          <w:sz w:val="28"/>
          <w:szCs w:val="28"/>
        </w:rPr>
        <w:fldChar w:fldCharType="end"/>
      </w:r>
      <w:r w:rsidRPr="004027FC">
        <w:rPr>
          <w:sz w:val="28"/>
          <w:szCs w:val="28"/>
        </w:rPr>
        <w:t xml:space="preserve"> – Документ Отчет о расходах подотчетного лица (закладка </w:t>
      </w:r>
      <w:r>
        <w:rPr>
          <w:sz w:val="28"/>
          <w:szCs w:val="28"/>
        </w:rPr>
        <w:t>Условия проживания</w:t>
      </w:r>
      <w:r w:rsidRPr="004027FC">
        <w:rPr>
          <w:sz w:val="28"/>
          <w:szCs w:val="28"/>
        </w:rPr>
        <w:t>)</w:t>
      </w:r>
    </w:p>
    <w:p w:rsidR="00284677" w:rsidRPr="004A1C8E" w:rsidRDefault="00284677" w:rsidP="00284677">
      <w:pPr>
        <w:pStyle w:val="a7"/>
        <w:spacing w:line="276" w:lineRule="auto"/>
        <w:ind w:firstLine="709"/>
      </w:pPr>
      <w:r>
        <w:rPr>
          <w:szCs w:val="28"/>
        </w:rPr>
        <w:t xml:space="preserve">На закладке </w:t>
      </w:r>
      <w:r>
        <w:rPr>
          <w:b/>
          <w:szCs w:val="28"/>
        </w:rPr>
        <w:t xml:space="preserve">Условия проживания </w:t>
      </w:r>
      <w:r w:rsidRPr="00FA02E6">
        <w:t xml:space="preserve">табличная часть </w:t>
      </w:r>
      <w:r w:rsidRPr="00613BDB">
        <w:t xml:space="preserve">при формировании документа </w:t>
      </w:r>
      <w:r w:rsidRPr="00FA02E6">
        <w:t xml:space="preserve">будет заполнена автоматически </w:t>
      </w:r>
      <w:r>
        <w:t xml:space="preserve">на основании табличной части </w:t>
      </w:r>
      <w:r w:rsidRPr="00FA02E6">
        <w:rPr>
          <w:b/>
        </w:rPr>
        <w:t xml:space="preserve">Условия </w:t>
      </w:r>
      <w:r>
        <w:rPr>
          <w:b/>
        </w:rPr>
        <w:t xml:space="preserve">проживания </w:t>
      </w:r>
      <w:r w:rsidRPr="00427EDC">
        <w:t>документа</w:t>
      </w:r>
      <w:r>
        <w:rPr>
          <w:b/>
        </w:rPr>
        <w:t xml:space="preserve">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. </w:t>
      </w:r>
      <w:r>
        <w:t xml:space="preserve">По таким строкам в подстроке </w:t>
      </w:r>
      <w:r w:rsidRPr="00A32560">
        <w:rPr>
          <w:b/>
        </w:rPr>
        <w:t>План</w:t>
      </w:r>
      <w:r>
        <w:rPr>
          <w:b/>
        </w:rPr>
        <w:t xml:space="preserve"> </w:t>
      </w:r>
      <w:r>
        <w:t xml:space="preserve">значения </w:t>
      </w:r>
      <w:r w:rsidRPr="00A32560">
        <w:t>коло</w:t>
      </w:r>
      <w:r>
        <w:t xml:space="preserve">нок </w:t>
      </w:r>
      <w:r>
        <w:rPr>
          <w:b/>
        </w:rPr>
        <w:t xml:space="preserve">Дата заезда, Дата выезда, Количество, Сумма в валюте, Норматив </w:t>
      </w:r>
      <w:r>
        <w:t xml:space="preserve">являются информационными и корректировке не подлежат. По подстроке </w:t>
      </w:r>
      <w:r w:rsidRPr="00A32560">
        <w:rPr>
          <w:b/>
        </w:rPr>
        <w:t>Факт</w:t>
      </w:r>
      <w:r>
        <w:t xml:space="preserve"> значения перечисленных колонок по умолчанию после первичного заполнения документа равны плановым значениям и могут быть откорректированы пользователем в случае необходимости.  </w:t>
      </w:r>
    </w:p>
    <w:p w:rsidR="00284677" w:rsidRPr="00D92D10" w:rsidRDefault="00284677" w:rsidP="00284677">
      <w:pPr>
        <w:pStyle w:val="a7"/>
        <w:spacing w:line="276" w:lineRule="auto"/>
        <w:ind w:firstLine="709"/>
      </w:pPr>
      <w:r>
        <w:t xml:space="preserve">Если есть документальное подтверждение оплаты фактических расходов в валюте с указанием рублевого эквивалента этих расходов, то необходимо заполнить реквизит </w:t>
      </w:r>
      <w:r>
        <w:rPr>
          <w:b/>
        </w:rPr>
        <w:t>Сумма в рублях</w:t>
      </w:r>
      <w:r>
        <w:t xml:space="preserve">. При этом значение реквизита </w:t>
      </w:r>
      <w:r>
        <w:rPr>
          <w:b/>
        </w:rPr>
        <w:t>Курс</w:t>
      </w:r>
      <w:r>
        <w:t xml:space="preserve"> будет рассчитано автоматически и корректировке не подлежит.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были произведены фактические расходы, которые отсутствуют в документе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, </w:t>
      </w:r>
      <w:r w:rsidRPr="00EE5FA8">
        <w:t xml:space="preserve">то их можно ввести в новой строке табличной части с помощью кнопки </w:t>
      </w:r>
      <w:r>
        <w:rPr>
          <w:b/>
        </w:rPr>
        <w:t xml:space="preserve">Добавить. </w:t>
      </w:r>
      <w:r w:rsidRPr="00EE5FA8">
        <w:t>В новой строке надо ввести: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Условия проживания</w:t>
      </w:r>
      <w:r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устанавливается путем выбора из предложенного списка значений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– значение устанавливается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автоматически,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выбранного значения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Условия проживания,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корректировки не требует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5511A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Страна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страна, в которой производились фактические расходы по проживанию. Ввод необходим для определения норматива проживания.</w:t>
      </w:r>
    </w:p>
    <w:p w:rsidR="00284677" w:rsidRPr="00F34DC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34D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Дополнительные условия проживания – </w:t>
      </w:r>
      <w:r w:rsidRPr="00F34DC8">
        <w:rPr>
          <w:rFonts w:ascii="Times New Roman" w:hAnsi="Times New Roman" w:cs="Times New Roman"/>
          <w:color w:val="000000" w:themeColor="text1"/>
          <w:sz w:val="28"/>
          <w:szCs w:val="28"/>
        </w:rPr>
        <w:t>из справочника</w:t>
      </w:r>
      <w:r w:rsidRPr="00F34D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9F142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Дополнительные условия прожи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вания</w:t>
      </w:r>
      <w:r w:rsidRPr="00F34D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F34DC8">
        <w:rPr>
          <w:rFonts w:ascii="Times New Roman" w:hAnsi="Times New Roman" w:cs="Times New Roman"/>
          <w:color w:val="000000" w:themeColor="text1"/>
          <w:sz w:val="28"/>
          <w:szCs w:val="28"/>
        </w:rPr>
        <w:t>выбирается  значение, соответствующее городу, в котором осуществлялось проживание. Если значение населенного пункта, в котором осуществлялось проживание в справочнике отсутствует, то необходимо выбрать значение</w:t>
      </w:r>
      <w:r w:rsidRPr="00F34DC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Вся территория. </w:t>
      </w:r>
      <w:r w:rsidRPr="00F34DC8">
        <w:rPr>
          <w:rFonts w:ascii="Times New Roman" w:hAnsi="Times New Roman" w:cs="Times New Roman"/>
          <w:color w:val="000000" w:themeColor="text1"/>
          <w:sz w:val="28"/>
          <w:szCs w:val="28"/>
        </w:rPr>
        <w:t>Ввод необходим для определения норматива проживания.</w:t>
      </w:r>
    </w:p>
    <w:p w:rsidR="00284677" w:rsidRPr="0006398D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заезда</w:t>
      </w:r>
      <w:r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06398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заезда в место проживания вводится вручную или с помощью календаря по соответствующей кнопке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351DBE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выезда</w:t>
      </w:r>
      <w:r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дата выезда из места проживания вводится вручную или с помощью кал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ендаря по соответствующей кнопке.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</w:t>
      </w:r>
      <w:r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автоматически, как разница между </w:t>
      </w:r>
      <w:r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Датой заезда</w:t>
      </w:r>
      <w:r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Датой выезда</w:t>
      </w:r>
      <w:r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может быть откорректирована вручную в случае необходимости. Участвует в автоматическом расчете </w:t>
      </w:r>
      <w:r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уммы</w:t>
      </w:r>
      <w:r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случае, если для проживания подотчетного лица установлен суммовой норматив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и/или заполнен реквизит </w:t>
      </w:r>
      <w:r w:rsidRPr="0006398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по факту за сутки</w:t>
      </w:r>
      <w:r w:rsidRPr="00351DB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Сумма за сутки </w:t>
      </w:r>
      <w:r w:rsidRPr="00B232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-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устанавливается автоматически в соответствии с параметрами подотчетного лица (категория и группа должности, тип договора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страна, дополнительное условие проживания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), если для категории по нормативу предусмотрено суммовое значение.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умма в валюте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сумма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фактического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расхода по проживанию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рассчитывается автоматически как произведение значения по колонкам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Сумма за сутки.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быть введено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>вручную или с помощью калькулятора по соответствующей кнопке.</w:t>
      </w:r>
    </w:p>
    <w:p w:rsidR="00284677" w:rsidRPr="008552E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будет рассчитан автоматически при вводе значений в колонки </w:t>
      </w: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в валюте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в рублях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Валюта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валюта фактически произведенных расходов</w:t>
      </w:r>
    </w:p>
    <w:p w:rsidR="00284677" w:rsidRPr="00D92D10" w:rsidRDefault="00284677" w:rsidP="006C07AA">
      <w:pPr>
        <w:pStyle w:val="a7"/>
        <w:numPr>
          <w:ilvl w:val="0"/>
          <w:numId w:val="23"/>
        </w:numPr>
        <w:spacing w:line="276" w:lineRule="auto"/>
      </w:pPr>
      <w:r w:rsidRPr="008552E7">
        <w:rPr>
          <w:b/>
        </w:rPr>
        <w:t>Сумма в рублях</w:t>
      </w:r>
      <w:r>
        <w:t xml:space="preserve"> </w:t>
      </w:r>
      <w:r>
        <w:rPr>
          <w:b/>
        </w:rPr>
        <w:t>–</w:t>
      </w:r>
      <w:r w:rsidRPr="008552E7">
        <w:rPr>
          <w:b/>
        </w:rPr>
        <w:t xml:space="preserve"> </w:t>
      </w:r>
      <w:r w:rsidRPr="008552E7">
        <w:t xml:space="preserve">заполняется </w:t>
      </w:r>
      <w:r>
        <w:t xml:space="preserve">только в том случае, если есть документальное подтверждение оплаты фактических расходов в валюте с указанием рублевого эквивалента этих расходов. При этом значение реквизита </w:t>
      </w:r>
      <w:r>
        <w:rPr>
          <w:b/>
        </w:rPr>
        <w:t>Курс</w:t>
      </w:r>
      <w:r>
        <w:t xml:space="preserve"> будет рассчитано автоматически и корректировке не подлежит.</w:t>
      </w:r>
    </w:p>
    <w:p w:rsidR="00284677" w:rsidRPr="0015511A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Способ о</w:t>
      </w:r>
      <w:r w:rsidRPr="002E34A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беспечени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я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способа обеспечения финансирования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фактических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расходов, устанавливается путем выбора из предложенного списка значений</w:t>
      </w:r>
    </w:p>
    <w:p w:rsidR="00284677" w:rsidRPr="0015511A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Норматив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устанавливается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автоматически в соответствии с параметрами подотчетного лица (категория и группа должности, тип договора)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может быть откорректировано по фактическим значениям,</w:t>
      </w:r>
      <w:r w:rsidRPr="00B2320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фактические 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расходы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были произведены</w:t>
      </w:r>
      <w:r w:rsidRPr="001551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нормативам, отличным от положенных подотчетному лицу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Причина отклонения - 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выбирается из списка. Если необходимое значение в справочнике отсутствует, то надо выбрать 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лемент </w:t>
      </w:r>
      <w:r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изменения норматива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причины.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планируемые в документе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  </w:t>
      </w:r>
      <w:r w:rsidRPr="002213E7">
        <w:t xml:space="preserve">расходы </w:t>
      </w:r>
      <w:r>
        <w:t xml:space="preserve">фактически не были произведены, то, находясь на плановой строке, необходимо нажать на кнопку </w:t>
      </w:r>
      <w:r>
        <w:rPr>
          <w:b/>
        </w:rPr>
        <w:t xml:space="preserve">Удалить </w:t>
      </w:r>
      <w:r>
        <w:rPr>
          <w:noProof/>
          <w:snapToGrid/>
        </w:rPr>
        <w:drawing>
          <wp:inline distT="0" distB="0" distL="0" distR="0" wp14:anchorId="4C8B49FB" wp14:editId="16A1FE80">
            <wp:extent cx="304800" cy="276225"/>
            <wp:effectExtent l="0" t="0" r="0" b="9525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 xml:space="preserve"> При этому будут очищены фактические значения по такой строке.</w:t>
      </w:r>
    </w:p>
    <w:p w:rsidR="00284677" w:rsidRPr="00B05FF5" w:rsidRDefault="00284677" w:rsidP="00284677">
      <w:pPr>
        <w:pStyle w:val="a7"/>
        <w:spacing w:line="276" w:lineRule="auto"/>
        <w:ind w:firstLine="709"/>
      </w:pPr>
      <w:r>
        <w:t xml:space="preserve">При нажатии кнопки </w:t>
      </w:r>
      <w:r>
        <w:rPr>
          <w:b/>
        </w:rPr>
        <w:t xml:space="preserve">Удалить </w:t>
      </w:r>
      <w:r>
        <w:rPr>
          <w:noProof/>
          <w:snapToGrid/>
        </w:rPr>
        <w:drawing>
          <wp:inline distT="0" distB="0" distL="0" distR="0" wp14:anchorId="5FAD1F95" wp14:editId="0FA181FB">
            <wp:extent cx="304800" cy="276225"/>
            <wp:effectExtent l="0" t="0" r="0" b="9525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на строке, по которой не было плановых расходов, сформированных из документов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, </w:t>
      </w:r>
      <w:r w:rsidRPr="00B05FF5">
        <w:t>такая строка будет удалена полностью.</w:t>
      </w:r>
    </w:p>
    <w:p w:rsidR="00284677" w:rsidRPr="00A32560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Для любых фактических расходов обязательным для заполнения является значение колонки </w:t>
      </w:r>
      <w:r>
        <w:rPr>
          <w:b/>
        </w:rPr>
        <w:t>Количество.</w:t>
      </w:r>
    </w:p>
    <w:p w:rsidR="00284677" w:rsidRPr="00F06DA1" w:rsidRDefault="00284677" w:rsidP="00284677">
      <w:pPr>
        <w:pStyle w:val="a7"/>
        <w:spacing w:line="276" w:lineRule="auto"/>
        <w:ind w:firstLine="709"/>
      </w:pPr>
      <w:r w:rsidRPr="00F06DA1">
        <w:t>Для всех строк табличной части необходимо ввести реквизиты первичных документов, подтв</w:t>
      </w:r>
      <w:r>
        <w:t>ерждающих произведенных расходы:</w:t>
      </w:r>
    </w:p>
    <w:p w:rsidR="00284677" w:rsidRPr="003C38B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первичного подтверждающего документа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Значение выбирается из справочника или вводится вручную, если необходимое значение в справочнике отсутствует.</w:t>
      </w:r>
    </w:p>
    <w:p w:rsidR="00284677" w:rsidRPr="003C38B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первичного подтверждающего документа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дату первичного подтверждающего документа </w:t>
      </w:r>
    </w:p>
    <w:p w:rsidR="00261822" w:rsidRDefault="00261822" w:rsidP="00261822">
      <w:pPr>
        <w:pStyle w:val="afffff4"/>
        <w:spacing w:before="120" w:after="120" w:line="276" w:lineRule="auto"/>
        <w:ind w:left="1353" w:firstLine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61822" w:rsidRDefault="00261822" w:rsidP="006A5D2B">
      <w:pPr>
        <w:pStyle w:val="40"/>
      </w:pPr>
      <w:bookmarkStart w:id="53" w:name="_Toc61342638"/>
      <w:r w:rsidRPr="004D57BC">
        <w:t>Закладка «</w:t>
      </w:r>
      <w:r>
        <w:t>Дополнительные расходы</w:t>
      </w:r>
      <w:r w:rsidRPr="004D57BC">
        <w:t>»</w:t>
      </w:r>
      <w:bookmarkEnd w:id="53"/>
    </w:p>
    <w:p w:rsidR="00261822" w:rsidRDefault="00261822" w:rsidP="00261822">
      <w:pPr>
        <w:pStyle w:val="afffff4"/>
        <w:spacing w:before="120" w:after="120" w:line="276" w:lineRule="auto"/>
        <w:ind w:left="1353"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84677" w:rsidRDefault="00284677" w:rsidP="00284677">
      <w:pPr>
        <w:pStyle w:val="a7"/>
        <w:spacing w:line="276" w:lineRule="auto"/>
        <w:ind w:firstLine="709"/>
      </w:pPr>
      <w:r>
        <w:lastRenderedPageBreak/>
        <w:t xml:space="preserve">На закладке </w:t>
      </w:r>
      <w:r>
        <w:rPr>
          <w:b/>
        </w:rPr>
        <w:t xml:space="preserve">Дополнительные расходы </w:t>
      </w:r>
      <w:r w:rsidRPr="00FA02E6">
        <w:t xml:space="preserve">табличная часть </w:t>
      </w:r>
      <w:r w:rsidRPr="00613BDB">
        <w:t xml:space="preserve">при формировании документа </w:t>
      </w:r>
      <w:r w:rsidRPr="00FA02E6">
        <w:t xml:space="preserve">будет заполнена автоматически </w:t>
      </w:r>
      <w:r>
        <w:t xml:space="preserve">на основании табличной части </w:t>
      </w:r>
      <w:r>
        <w:rPr>
          <w:b/>
        </w:rPr>
        <w:t xml:space="preserve">Дополнительные расходы </w:t>
      </w:r>
      <w:r w:rsidRPr="00427EDC">
        <w:t>документа</w:t>
      </w:r>
      <w:r>
        <w:rPr>
          <w:b/>
        </w:rPr>
        <w:t xml:space="preserve">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. </w:t>
      </w:r>
      <w:r>
        <w:t xml:space="preserve">По таким строкам в подстроке </w:t>
      </w:r>
      <w:r w:rsidRPr="00A32560">
        <w:rPr>
          <w:b/>
        </w:rPr>
        <w:t>План</w:t>
      </w:r>
      <w:r>
        <w:rPr>
          <w:b/>
        </w:rPr>
        <w:t xml:space="preserve"> </w:t>
      </w:r>
      <w:r>
        <w:t xml:space="preserve">значения </w:t>
      </w:r>
      <w:r w:rsidRPr="00A32560">
        <w:t>коло</w:t>
      </w:r>
      <w:r>
        <w:t xml:space="preserve">нок </w:t>
      </w:r>
      <w:r>
        <w:rPr>
          <w:b/>
        </w:rPr>
        <w:t xml:space="preserve">Количество, Сумма </w:t>
      </w:r>
      <w:r>
        <w:t xml:space="preserve">являются информационными и корректировке не подлежат. По подстроке </w:t>
      </w:r>
      <w:r w:rsidRPr="00A32560">
        <w:rPr>
          <w:b/>
        </w:rPr>
        <w:t>Факт</w:t>
      </w:r>
      <w:r>
        <w:t xml:space="preserve"> значения перечисленных колонок по умолчанию после первичного заполнения документа равны плановым значениям и могут быть откорректированы пользователем в случае необходимости.  </w:t>
      </w:r>
    </w:p>
    <w:p w:rsidR="00284677" w:rsidRPr="00D92D10" w:rsidRDefault="00284677" w:rsidP="00284677">
      <w:pPr>
        <w:pStyle w:val="a7"/>
        <w:spacing w:line="276" w:lineRule="auto"/>
        <w:ind w:firstLine="709"/>
      </w:pPr>
      <w:r>
        <w:t xml:space="preserve">Если есть документальное подтверждение оплаты фактических расходов в валюте с указанием рублевого эквивалента этих расходов, то необходимо заполнить реквизит </w:t>
      </w:r>
      <w:r>
        <w:rPr>
          <w:b/>
        </w:rPr>
        <w:t>Сумма в рублях</w:t>
      </w:r>
      <w:r>
        <w:t xml:space="preserve">. При этом значение реквизита </w:t>
      </w:r>
      <w:r>
        <w:rPr>
          <w:b/>
        </w:rPr>
        <w:t>Курс</w:t>
      </w:r>
      <w:r>
        <w:t xml:space="preserve"> будет рассчитано автоматически и корректировке не подлежит.</w:t>
      </w: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Если были произведены фактические расходы, которые отсутствуют в документе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, </w:t>
      </w:r>
      <w:r w:rsidRPr="00EE5FA8">
        <w:t xml:space="preserve">то их можно ввести в новой строке табличной части с помощью кнопки </w:t>
      </w:r>
      <w:r>
        <w:rPr>
          <w:b/>
        </w:rPr>
        <w:t xml:space="preserve">Добавить. </w:t>
      </w:r>
      <w:r w:rsidRPr="00EE5FA8">
        <w:t>В новой строке надо ввести:</w:t>
      </w:r>
    </w:p>
    <w:p w:rsidR="00284677" w:rsidRPr="00160C30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расходов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значение вида расходов, устанавливается путем выбора элемента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 соответствующего справочника </w:t>
      </w: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Виды расходов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Если ни одно значений справочник не подходит для обозначения планируемых расходов, то следует выбрать элемент </w:t>
      </w: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Прочие расходы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 расхода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 если выбран </w:t>
      </w: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 расходов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значением Прочие расходы, то следует заполнить данную строку с расшифровкой планируемых расходов. В противном случае наименование расходов будет заполнено автоматически значением выбранного </w:t>
      </w: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Вида расходов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>, и может быть откорректировано пользователем в случае необходимости.</w:t>
      </w:r>
    </w:p>
    <w:p w:rsidR="00284677" w:rsidRPr="00160C30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A5C6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Количество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фактических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расходов, вводится вручную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160C30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90DC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Цена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фактических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расходов, вводится вручную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</w:t>
      </w:r>
      <w:r w:rsidRPr="002748D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 валюте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сумма фактически произведенных расходов в валюте. Р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ассчитывается автоматически как  произведение </w:t>
      </w:r>
      <w:r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Количества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505F0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Цены</w:t>
      </w:r>
      <w:r w:rsidRPr="00160C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Может быть откорректирована вручную. В этом случае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Цена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будет пересчитана.</w:t>
      </w:r>
    </w:p>
    <w:p w:rsidR="00284677" w:rsidRPr="008552E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Курс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будет рассчитан автоматически при вводе значений в колонки </w:t>
      </w: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в валюте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8552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Сумма в рублях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Валюта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 валюта фактически произведенных расходов</w:t>
      </w:r>
    </w:p>
    <w:p w:rsidR="00284677" w:rsidRPr="00D92D10" w:rsidRDefault="00284677" w:rsidP="006C07AA">
      <w:pPr>
        <w:pStyle w:val="a7"/>
        <w:numPr>
          <w:ilvl w:val="0"/>
          <w:numId w:val="23"/>
        </w:numPr>
        <w:spacing w:line="276" w:lineRule="auto"/>
      </w:pPr>
      <w:r w:rsidRPr="008552E7">
        <w:rPr>
          <w:b/>
        </w:rPr>
        <w:t>Сумма в рублях</w:t>
      </w:r>
      <w:r>
        <w:t xml:space="preserve"> </w:t>
      </w:r>
      <w:r>
        <w:rPr>
          <w:b/>
        </w:rPr>
        <w:t>–</w:t>
      </w:r>
      <w:r w:rsidRPr="008552E7">
        <w:rPr>
          <w:b/>
        </w:rPr>
        <w:t xml:space="preserve"> </w:t>
      </w:r>
      <w:r w:rsidRPr="008552E7">
        <w:t xml:space="preserve">заполняется </w:t>
      </w:r>
      <w:r>
        <w:t xml:space="preserve">только в том случае, если есть документальное подтверждение оплаты фактических расходов в валюте с указанием рублевого эквивалента этих расходов. При этом значение реквизита </w:t>
      </w:r>
      <w:r>
        <w:rPr>
          <w:b/>
        </w:rPr>
        <w:t>Курс</w:t>
      </w:r>
      <w:r>
        <w:t xml:space="preserve"> будет рассчитано автоматически и корректировке не подлежит.</w:t>
      </w:r>
    </w:p>
    <w:p w:rsidR="00284677" w:rsidRPr="00906771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Способ обеспечения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значение способа обеспечения финансирования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фактических 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расходов устанавливается путем выбора из предложенного списка значений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284677" w:rsidRPr="00906771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Причина отклонения - 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>значение выбирается из списка. Если необходимое значение в справочнике отсутствует, то надо выбрать э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лемент </w:t>
      </w:r>
      <w:r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Иное (ввод строкой)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ввести вручную в строке </w:t>
      </w:r>
      <w:r w:rsidRPr="002A2B4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Причина изменения норматива</w:t>
      </w:r>
      <w:r w:rsidRPr="0090677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описание причины.</w:t>
      </w:r>
    </w:p>
    <w:p w:rsidR="00284677" w:rsidRDefault="00284677" w:rsidP="00284677">
      <w:pPr>
        <w:pStyle w:val="a7"/>
        <w:spacing w:line="276" w:lineRule="auto"/>
        <w:ind w:firstLine="709"/>
      </w:pPr>
      <w:r>
        <w:t xml:space="preserve">Если планируемые в документе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  </w:t>
      </w:r>
      <w:r w:rsidRPr="002213E7">
        <w:t xml:space="preserve">расходы </w:t>
      </w:r>
      <w:r>
        <w:t xml:space="preserve">фактически не были произведены, то, находясь на плановой строке, необходимо нажать на кнопку </w:t>
      </w:r>
      <w:r>
        <w:rPr>
          <w:b/>
        </w:rPr>
        <w:t xml:space="preserve">Удалить </w:t>
      </w:r>
      <w:r>
        <w:rPr>
          <w:noProof/>
          <w:snapToGrid/>
        </w:rPr>
        <w:drawing>
          <wp:inline distT="0" distB="0" distL="0" distR="0" wp14:anchorId="42042E69" wp14:editId="35753CC6">
            <wp:extent cx="304800" cy="276225"/>
            <wp:effectExtent l="0" t="0" r="0" b="9525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.  </w:t>
      </w:r>
      <w:r>
        <w:t xml:space="preserve"> При этому будут очищены фактические значения по такой строке.</w:t>
      </w:r>
    </w:p>
    <w:p w:rsidR="00284677" w:rsidRPr="00B05FF5" w:rsidRDefault="00284677" w:rsidP="00284677">
      <w:pPr>
        <w:pStyle w:val="a7"/>
        <w:spacing w:line="276" w:lineRule="auto"/>
        <w:ind w:firstLine="709"/>
      </w:pPr>
      <w:r>
        <w:t xml:space="preserve">При нажатии кнопки </w:t>
      </w:r>
      <w:r>
        <w:rPr>
          <w:b/>
        </w:rPr>
        <w:t xml:space="preserve">Удалить </w:t>
      </w:r>
      <w:r>
        <w:rPr>
          <w:noProof/>
          <w:snapToGrid/>
        </w:rPr>
        <w:drawing>
          <wp:inline distT="0" distB="0" distL="0" distR="0" wp14:anchorId="6DA94E78" wp14:editId="133449EF">
            <wp:extent cx="304800" cy="276225"/>
            <wp:effectExtent l="0" t="0" r="0" b="9525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на строке, по которой не было плановых расходов, сформированных из документов </w:t>
      </w:r>
      <w:r w:rsidRPr="005C494B">
        <w:rPr>
          <w:b/>
        </w:rPr>
        <w:t>Решени</w:t>
      </w:r>
      <w:r>
        <w:rPr>
          <w:b/>
        </w:rPr>
        <w:t>е</w:t>
      </w:r>
      <w:r w:rsidRPr="005C494B">
        <w:rPr>
          <w:b/>
        </w:rPr>
        <w:t xml:space="preserve"> о командировании/Изменени</w:t>
      </w:r>
      <w:r>
        <w:rPr>
          <w:b/>
        </w:rPr>
        <w:t>е</w:t>
      </w:r>
      <w:r w:rsidRPr="005C494B">
        <w:rPr>
          <w:b/>
        </w:rPr>
        <w:t xml:space="preserve"> Решения о командировании</w:t>
      </w:r>
      <w:r>
        <w:rPr>
          <w:b/>
        </w:rPr>
        <w:t xml:space="preserve">, </w:t>
      </w:r>
      <w:r w:rsidRPr="00B05FF5">
        <w:t>такая строка будет удалена полностью.</w:t>
      </w:r>
    </w:p>
    <w:p w:rsidR="00284677" w:rsidRPr="00A32560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Для любых фактических расходов обязательным для заполнения является значение колонки </w:t>
      </w:r>
      <w:r>
        <w:rPr>
          <w:b/>
        </w:rPr>
        <w:t>Количество.</w:t>
      </w:r>
    </w:p>
    <w:p w:rsidR="00284677" w:rsidRPr="00F06DA1" w:rsidRDefault="00284677" w:rsidP="00284677">
      <w:pPr>
        <w:pStyle w:val="a7"/>
        <w:spacing w:line="276" w:lineRule="auto"/>
        <w:ind w:firstLine="709"/>
      </w:pPr>
      <w:r w:rsidRPr="00F06DA1">
        <w:t xml:space="preserve">Для всех строк табличной части, </w:t>
      </w:r>
      <w:r>
        <w:t xml:space="preserve">по которым были произведены фактические расходы </w:t>
      </w:r>
      <w:r w:rsidRPr="00F06DA1">
        <w:t>необходимо ввести реквизиты первичных документов, подтв</w:t>
      </w:r>
      <w:r>
        <w:t>ерждающих произведенных расходы:</w:t>
      </w:r>
    </w:p>
    <w:p w:rsidR="00284677" w:rsidRPr="003C38B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Наименование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наименование первичного подтверждающего документа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 Значение выбирается из справочника или вводится вручную, если необходимое значение в справочнике отсутствует.</w:t>
      </w:r>
    </w:p>
    <w:p w:rsidR="00284677" w:rsidRPr="003C38B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№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номер первичного подтверждающего документа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06DA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дату первичного подтверждающего документа </w:t>
      </w:r>
    </w:p>
    <w:p w:rsidR="0018749B" w:rsidRDefault="0018749B" w:rsidP="006A5D2B">
      <w:pPr>
        <w:pStyle w:val="40"/>
      </w:pPr>
      <w:bookmarkStart w:id="54" w:name="_Toc61342639"/>
      <w:r w:rsidRPr="004D57BC">
        <w:t>Закладка «</w:t>
      </w:r>
      <w:r>
        <w:t>Суточные</w:t>
      </w:r>
      <w:r w:rsidRPr="004D57BC">
        <w:t>»</w:t>
      </w:r>
      <w:bookmarkEnd w:id="54"/>
    </w:p>
    <w:p w:rsidR="00284677" w:rsidRDefault="00284677" w:rsidP="00284677">
      <w:pPr>
        <w:pStyle w:val="a7"/>
        <w:spacing w:line="276" w:lineRule="auto"/>
        <w:ind w:firstLine="709"/>
      </w:pPr>
    </w:p>
    <w:p w:rsidR="00284677" w:rsidRDefault="00284677" w:rsidP="00284677">
      <w:pPr>
        <w:pStyle w:val="a7"/>
        <w:spacing w:line="276" w:lineRule="auto"/>
        <w:ind w:firstLine="709"/>
      </w:pPr>
      <w:r>
        <w:lastRenderedPageBreak/>
        <w:t xml:space="preserve">Закладка </w:t>
      </w:r>
      <w:r>
        <w:rPr>
          <w:b/>
        </w:rPr>
        <w:t xml:space="preserve">Суточные </w:t>
      </w:r>
      <w:r>
        <w:t xml:space="preserve"> заполняется автоматически на основании данных табличных частей </w:t>
      </w:r>
      <w:r>
        <w:rPr>
          <w:b/>
        </w:rPr>
        <w:t xml:space="preserve">Отчет о выполненной работ, Дополнительные условия, Условия проезда </w:t>
      </w:r>
      <w:r>
        <w:t>и корректировки не требует.</w:t>
      </w:r>
    </w:p>
    <w:p w:rsidR="000233EC" w:rsidRDefault="000233EC" w:rsidP="006A5D2B">
      <w:pPr>
        <w:pStyle w:val="40"/>
      </w:pPr>
      <w:bookmarkStart w:id="55" w:name="_Toc61342640"/>
      <w:r w:rsidRPr="004D57BC">
        <w:t>Закладка «</w:t>
      </w:r>
      <w:r>
        <w:t>Отчет о расходах</w:t>
      </w:r>
      <w:r w:rsidRPr="004D57BC">
        <w:t>»</w:t>
      </w:r>
      <w:bookmarkEnd w:id="55"/>
    </w:p>
    <w:p w:rsidR="000233EC" w:rsidRPr="00CE6F6E" w:rsidRDefault="000233EC" w:rsidP="00284677">
      <w:pPr>
        <w:pStyle w:val="a7"/>
        <w:spacing w:line="276" w:lineRule="auto"/>
        <w:ind w:firstLine="709"/>
      </w:pP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На закладке </w:t>
      </w:r>
      <w:r w:rsidRPr="002F2D2E">
        <w:rPr>
          <w:b/>
        </w:rPr>
        <w:t>Отчет о расходах</w:t>
      </w:r>
      <w:r>
        <w:t xml:space="preserve"> табличная часть является сводной по всем расходам и  заполняется автоматически на основании данных табличных частей </w:t>
      </w:r>
      <w:r>
        <w:rPr>
          <w:b/>
        </w:rPr>
        <w:t>Условия проезда, Условия проживания, Дополнительные расходы, Суточные.</w:t>
      </w:r>
    </w:p>
    <w:p w:rsidR="00284677" w:rsidRDefault="00284677" w:rsidP="00284677">
      <w:pPr>
        <w:pStyle w:val="a7"/>
        <w:spacing w:line="276" w:lineRule="auto"/>
        <w:ind w:firstLine="709"/>
        <w:rPr>
          <w:b/>
        </w:rPr>
      </w:pPr>
      <w:r>
        <w:t xml:space="preserve">Если к </w:t>
      </w:r>
      <w:r w:rsidR="008D41A2">
        <w:t>«</w:t>
      </w:r>
      <w:r w:rsidRPr="00644BC5">
        <w:rPr>
          <w:b/>
        </w:rPr>
        <w:t>Отчету о расходах подотчетного лица</w:t>
      </w:r>
      <w:r w:rsidR="008D41A2">
        <w:rPr>
          <w:b/>
        </w:rPr>
        <w:t>»</w:t>
      </w:r>
      <w:r>
        <w:t xml:space="preserve"> прилагаются документы, подтверждающие произведенные расходы, то следует заполнить </w:t>
      </w:r>
      <w:r w:rsidR="008D41A2">
        <w:t>«</w:t>
      </w:r>
      <w:r>
        <w:rPr>
          <w:b/>
        </w:rPr>
        <w:t>Количество прилагаемых документов</w:t>
      </w:r>
      <w:r w:rsidR="008D41A2">
        <w:rPr>
          <w:b/>
        </w:rPr>
        <w:t>»</w:t>
      </w:r>
      <w:r>
        <w:rPr>
          <w:b/>
        </w:rPr>
        <w:t xml:space="preserve"> </w:t>
      </w:r>
      <w:r w:rsidRPr="000B4A10">
        <w:t xml:space="preserve">и </w:t>
      </w:r>
      <w:r w:rsidR="008D41A2">
        <w:t>«</w:t>
      </w:r>
      <w:r>
        <w:rPr>
          <w:b/>
        </w:rPr>
        <w:t>Количество листов в прилагаемых документах</w:t>
      </w:r>
      <w:r w:rsidR="008D41A2">
        <w:rPr>
          <w:b/>
        </w:rPr>
        <w:t>»</w:t>
      </w:r>
      <w:r>
        <w:rPr>
          <w:b/>
        </w:rPr>
        <w:t xml:space="preserve">. </w:t>
      </w:r>
    </w:p>
    <w:p w:rsidR="000233EC" w:rsidRDefault="000233EC" w:rsidP="006A5D2B">
      <w:pPr>
        <w:pStyle w:val="40"/>
      </w:pPr>
      <w:bookmarkStart w:id="56" w:name="_Toc61342641"/>
      <w:r w:rsidRPr="004D57BC">
        <w:t>Закладка «Расходы всего»</w:t>
      </w:r>
      <w:bookmarkEnd w:id="56"/>
    </w:p>
    <w:p w:rsidR="000233EC" w:rsidRPr="000233EC" w:rsidRDefault="000233EC" w:rsidP="000233EC">
      <w:pPr>
        <w:pStyle w:val="a7"/>
      </w:pPr>
    </w:p>
    <w:p w:rsidR="00284677" w:rsidRPr="006A4A60" w:rsidRDefault="00284677" w:rsidP="00284677">
      <w:pPr>
        <w:pStyle w:val="a7"/>
        <w:spacing w:line="276" w:lineRule="auto"/>
        <w:ind w:firstLine="709"/>
      </w:pPr>
      <w:r>
        <w:t xml:space="preserve">На закладке </w:t>
      </w:r>
      <w:r w:rsidR="008D41A2">
        <w:t>«</w:t>
      </w:r>
      <w:r w:rsidRPr="005F1289">
        <w:rPr>
          <w:b/>
        </w:rPr>
        <w:t>Расходы всего</w:t>
      </w:r>
      <w:r w:rsidR="008D41A2">
        <w:rPr>
          <w:b/>
        </w:rPr>
        <w:t>»</w:t>
      </w:r>
      <w:r>
        <w:t xml:space="preserve"> надо заполнить реквизит </w:t>
      </w:r>
      <w:r w:rsidR="008D41A2">
        <w:t>«</w:t>
      </w:r>
      <w:r w:rsidRPr="003F1C24">
        <w:rPr>
          <w:b/>
        </w:rPr>
        <w:t>Способ выдачи (удержания) денежных средств подотчетному лицу</w:t>
      </w:r>
      <w:r w:rsidR="008D41A2">
        <w:rPr>
          <w:b/>
        </w:rPr>
        <w:t>»</w:t>
      </w:r>
      <w:r>
        <w:rPr>
          <w:b/>
        </w:rPr>
        <w:t xml:space="preserve"> </w:t>
      </w:r>
      <w:r>
        <w:t>в табличной части</w:t>
      </w:r>
      <w:r w:rsidRPr="006A4A60">
        <w:t>, выбрав одно из предложенных значений.</w:t>
      </w:r>
    </w:p>
    <w:p w:rsidR="00284677" w:rsidRDefault="00284677" w:rsidP="00284677">
      <w:pPr>
        <w:pStyle w:val="a7"/>
        <w:spacing w:line="276" w:lineRule="auto"/>
        <w:ind w:firstLine="709"/>
      </w:pPr>
      <w:r w:rsidRPr="005F1289">
        <w:t xml:space="preserve">Табличная часть на закладке с указанием  итоговой планируемой суммы расходов по командировке с группировкой по способу обеспечения </w:t>
      </w:r>
      <w:r>
        <w:t xml:space="preserve">и валюте </w:t>
      </w:r>
      <w:r w:rsidRPr="005F1289">
        <w:t>носит информационный характер и будет заполнена автоматически.</w:t>
      </w:r>
    </w:p>
    <w:p w:rsidR="00284677" w:rsidRDefault="00284677" w:rsidP="00284677">
      <w:pPr>
        <w:pStyle w:val="a7"/>
      </w:pPr>
      <w:r>
        <w:rPr>
          <w:noProof/>
          <w:snapToGrid/>
        </w:rPr>
        <w:drawing>
          <wp:inline distT="0" distB="0" distL="0" distR="0" wp14:anchorId="5804FE82" wp14:editId="52A4B344">
            <wp:extent cx="6029960" cy="2286635"/>
            <wp:effectExtent l="0" t="0" r="8890" b="0"/>
            <wp:docPr id="1093" name="Рисунок 1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228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keepNext/>
        <w:spacing w:line="276" w:lineRule="auto"/>
        <w:rPr>
          <w:sz w:val="28"/>
          <w:szCs w:val="28"/>
        </w:rPr>
      </w:pPr>
      <w:r w:rsidRPr="004027FC">
        <w:rPr>
          <w:sz w:val="28"/>
          <w:szCs w:val="28"/>
        </w:rPr>
        <w:t xml:space="preserve">Рисунок </w:t>
      </w:r>
      <w:r w:rsidRPr="004027FC">
        <w:rPr>
          <w:noProof/>
          <w:sz w:val="28"/>
          <w:szCs w:val="28"/>
        </w:rPr>
        <w:fldChar w:fldCharType="begin"/>
      </w:r>
      <w:r w:rsidRPr="004027FC">
        <w:rPr>
          <w:noProof/>
          <w:sz w:val="28"/>
          <w:szCs w:val="28"/>
        </w:rPr>
        <w:instrText xml:space="preserve"> SEQ Рисунок \* ARABIC </w:instrText>
      </w:r>
      <w:r w:rsidRPr="004027FC">
        <w:rPr>
          <w:noProof/>
          <w:sz w:val="28"/>
          <w:szCs w:val="28"/>
        </w:rPr>
        <w:fldChar w:fldCharType="separate"/>
      </w:r>
      <w:r w:rsidR="00241F7E">
        <w:rPr>
          <w:noProof/>
          <w:sz w:val="28"/>
          <w:szCs w:val="28"/>
        </w:rPr>
        <w:t>57</w:t>
      </w:r>
      <w:r w:rsidRPr="004027FC">
        <w:rPr>
          <w:noProof/>
          <w:sz w:val="28"/>
          <w:szCs w:val="28"/>
        </w:rPr>
        <w:fldChar w:fldCharType="end"/>
      </w:r>
      <w:r w:rsidRPr="004027FC">
        <w:rPr>
          <w:sz w:val="28"/>
          <w:szCs w:val="28"/>
        </w:rPr>
        <w:t xml:space="preserve"> – Документ Отчет о расходах подотчетного лица (закладка </w:t>
      </w:r>
      <w:r>
        <w:rPr>
          <w:sz w:val="28"/>
          <w:szCs w:val="28"/>
        </w:rPr>
        <w:t>Расходы всего</w:t>
      </w:r>
      <w:r w:rsidRPr="004027FC">
        <w:rPr>
          <w:sz w:val="28"/>
          <w:szCs w:val="28"/>
        </w:rPr>
        <w:t>)</w:t>
      </w:r>
    </w:p>
    <w:p w:rsidR="00284677" w:rsidRPr="005F1289" w:rsidRDefault="00284677" w:rsidP="00284677">
      <w:pPr>
        <w:pStyle w:val="a7"/>
      </w:pPr>
    </w:p>
    <w:p w:rsidR="00284677" w:rsidRDefault="00284677" w:rsidP="00284677">
      <w:pPr>
        <w:pStyle w:val="a7"/>
        <w:spacing w:line="276" w:lineRule="auto"/>
        <w:ind w:firstLine="709"/>
      </w:pPr>
      <w:r>
        <w:lastRenderedPageBreak/>
        <w:t xml:space="preserve">Если ранее по документу–основанию </w:t>
      </w:r>
      <w:r w:rsidRPr="00B441C7">
        <w:rPr>
          <w:b/>
        </w:rPr>
        <w:t>Отчета о расходах</w:t>
      </w:r>
      <w:r>
        <w:t xml:space="preserve"> (</w:t>
      </w:r>
      <w:r w:rsidRPr="00B441C7">
        <w:rPr>
          <w:b/>
        </w:rPr>
        <w:t>Решение о командировании/Изменение Решения о командировании</w:t>
      </w:r>
      <w:r>
        <w:t xml:space="preserve">) были произведены выдачи денежных средств подотчетному лицу, то на закладке </w:t>
      </w:r>
      <w:r w:rsidRPr="00B441C7">
        <w:rPr>
          <w:b/>
        </w:rPr>
        <w:t>Расходы всего</w:t>
      </w:r>
      <w:r>
        <w:t xml:space="preserve"> в табличной части </w:t>
      </w:r>
      <w:r w:rsidRPr="00B441C7">
        <w:rPr>
          <w:b/>
        </w:rPr>
        <w:t>Документы выдачи денежных средств</w:t>
      </w:r>
      <w:r>
        <w:t xml:space="preserve"> будут автоматически заполнены данные  о документах расчетов с подотчетным лицом: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Дата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дата выдачи денежных средств.</w:t>
      </w:r>
    </w:p>
    <w:p w:rsidR="00284677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Документ расчета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 наименование</w:t>
      </w:r>
      <w:r w:rsidRPr="003C38B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документа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выдачи денежных средств.</w:t>
      </w:r>
    </w:p>
    <w:p w:rsidR="00284677" w:rsidRPr="003C38B8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Валюта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C9152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валюта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в которой были выданы денежные средства</w:t>
      </w:r>
    </w:p>
    <w:p w:rsidR="00284677" w:rsidRPr="00FB5D21" w:rsidRDefault="00284677" w:rsidP="006C07AA">
      <w:pPr>
        <w:pStyle w:val="afffff4"/>
        <w:numPr>
          <w:ilvl w:val="0"/>
          <w:numId w:val="23"/>
        </w:numPr>
        <w:spacing w:before="120" w:after="120"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B5D2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Сумма – </w:t>
      </w:r>
      <w:r w:rsidRPr="00FB5D21">
        <w:rPr>
          <w:rFonts w:ascii="Times New Roman" w:hAnsi="Times New Roman" w:cs="Times New Roman"/>
          <w:color w:val="000000" w:themeColor="text1"/>
          <w:sz w:val="28"/>
          <w:szCs w:val="28"/>
        </w:rPr>
        <w:t>сумма выданных денежных средств.</w:t>
      </w:r>
    </w:p>
    <w:p w:rsidR="00284677" w:rsidRDefault="00FE7454" w:rsidP="006A5D2B">
      <w:pPr>
        <w:pStyle w:val="3"/>
      </w:pPr>
      <w:bookmarkStart w:id="57" w:name="_Toc61342642"/>
      <w:r>
        <w:t>Отправка на согласование</w:t>
      </w:r>
      <w:r w:rsidR="00284677">
        <w:t xml:space="preserve"> документа «Отчет о расходах подотчетного лица»</w:t>
      </w:r>
      <w:bookmarkEnd w:id="57"/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t xml:space="preserve">После заполнения и записи документа (при помощи кнопки </w:t>
      </w:r>
      <w:r w:rsidRPr="00D70B04">
        <w:rPr>
          <w:noProof/>
          <w:sz w:val="28"/>
          <w:szCs w:val="28"/>
        </w:rPr>
        <w:drawing>
          <wp:inline distT="0" distB="0" distL="0" distR="0" wp14:anchorId="137E2314" wp14:editId="691474E7">
            <wp:extent cx="1066800" cy="247650"/>
            <wp:effectExtent l="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70B04">
        <w:rPr>
          <w:sz w:val="28"/>
          <w:szCs w:val="28"/>
        </w:rPr>
        <w:t xml:space="preserve">  на верхней панели справа) можно провести проверку полноты и корректности заполненных данных с помощью кнопки </w:t>
      </w:r>
      <w:r w:rsidR="008D41A2">
        <w:rPr>
          <w:sz w:val="28"/>
          <w:szCs w:val="28"/>
        </w:rPr>
        <w:t>«</w:t>
      </w:r>
      <w:r w:rsidRPr="0049763A">
        <w:rPr>
          <w:b/>
          <w:sz w:val="28"/>
          <w:szCs w:val="28"/>
        </w:rPr>
        <w:t>Проверить</w:t>
      </w:r>
      <w:r w:rsidR="008D41A2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70B04">
        <w:rPr>
          <w:sz w:val="28"/>
          <w:szCs w:val="28"/>
        </w:rPr>
        <w:t xml:space="preserve">(на нижней панели слева). </w:t>
      </w:r>
    </w:p>
    <w:p w:rsidR="00284677" w:rsidRDefault="00284677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</w:rPr>
        <w:drawing>
          <wp:inline distT="0" distB="0" distL="0" distR="0" wp14:anchorId="50D5BC6D" wp14:editId="32AA7AC3">
            <wp:extent cx="5940425" cy="2922270"/>
            <wp:effectExtent l="0" t="0" r="3175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2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58</w:t>
      </w:r>
      <w:r>
        <w:rPr>
          <w:noProof/>
        </w:rPr>
        <w:fldChar w:fldCharType="end"/>
      </w:r>
      <w:r>
        <w:t xml:space="preserve"> – Отображение ошибок при проверке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t xml:space="preserve">Внизу в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51346A86" wp14:editId="62E76ECB">
                <wp:simplePos x="0" y="0"/>
                <wp:positionH relativeFrom="column">
                  <wp:posOffset>105410</wp:posOffset>
                </wp:positionH>
                <wp:positionV relativeFrom="paragraph">
                  <wp:posOffset>-520065</wp:posOffset>
                </wp:positionV>
                <wp:extent cx="2120265" cy="151130"/>
                <wp:effectExtent l="0" t="0" r="13335" b="20320"/>
                <wp:wrapNone/>
                <wp:docPr id="1079" name="Прямоугольник 10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120265" cy="15113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34DE2AA" id="Прямоугольник 1079" o:spid="_x0000_s1026" style="position:absolute;margin-left:8.3pt;margin-top:-40.95pt;width:166.95pt;height:11.9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" filled="f" strokecolor="red" strokeweight="2pt">
                <w10:anchorlock/>
              </v:rect>
            </w:pict>
          </mc:Fallback>
        </mc:AlternateContent>
      </w:r>
      <w:r w:rsidRPr="00D70B04">
        <w:rPr>
          <w:sz w:val="28"/>
          <w:szCs w:val="28"/>
        </w:rPr>
        <w:t xml:space="preserve">строке сообщений будет выведен результат проверки: </w:t>
      </w:r>
      <w:r>
        <w:rPr>
          <w:sz w:val="28"/>
          <w:szCs w:val="28"/>
        </w:rPr>
        <w:t xml:space="preserve">сообщение: </w:t>
      </w:r>
      <w:r w:rsidRPr="00D70B04">
        <w:rPr>
          <w:sz w:val="28"/>
          <w:szCs w:val="28"/>
        </w:rPr>
        <w:t>«Проверка прошла успешно», либо список ошибок и предупреждений, которые требуется устранить перед отправкой документа на дальнейшее согласование.</w:t>
      </w:r>
    </w:p>
    <w:p w:rsidR="00284677" w:rsidRDefault="00D553F6" w:rsidP="00284677">
      <w:pPr>
        <w:spacing w:line="276" w:lineRule="auto"/>
        <w:ind w:firstLine="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1" layoutInCell="1" allowOverlap="1" wp14:anchorId="102024A9" wp14:editId="3C2B2BF5">
                <wp:simplePos x="0" y="0"/>
                <wp:positionH relativeFrom="column">
                  <wp:posOffset>53975</wp:posOffset>
                </wp:positionH>
                <wp:positionV relativeFrom="paragraph">
                  <wp:posOffset>2772410</wp:posOffset>
                </wp:positionV>
                <wp:extent cx="955040" cy="110490"/>
                <wp:effectExtent l="0" t="0" r="16510" b="2286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955040" cy="11049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5BC68D2" id="Прямоугольник 27" o:spid="_x0000_s1026" style="position:absolute;margin-left:4.25pt;margin-top:218.3pt;width:75.2pt;height:8.7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" filled="f" strokecolor="red" strokeweight="2pt">
                <w10:anchorlock/>
              </v:rect>
            </w:pict>
          </mc:Fallback>
        </mc:AlternateContent>
      </w:r>
      <w:r w:rsidR="00284677">
        <w:rPr>
          <w:noProof/>
        </w:rPr>
        <w:drawing>
          <wp:inline distT="0" distB="0" distL="0" distR="0" wp14:anchorId="639252F6" wp14:editId="7F8592D0">
            <wp:extent cx="5940425" cy="2919095"/>
            <wp:effectExtent l="0" t="0" r="3175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677" w:rsidRDefault="00284677" w:rsidP="00284677">
      <w:pPr>
        <w:pStyle w:val="afff1"/>
        <w:keepNext/>
        <w:jc w:val="center"/>
      </w:pPr>
      <w:r>
        <w:t xml:space="preserve">Рисунок </w:t>
      </w:r>
      <w:r>
        <w:rPr>
          <w:noProof/>
        </w:rPr>
        <w:fldChar w:fldCharType="begin"/>
      </w:r>
      <w:r>
        <w:rPr>
          <w:noProof/>
        </w:rPr>
        <w:instrText xml:space="preserve"> SEQ Рисунок \* ARABIC </w:instrText>
      </w:r>
      <w:r>
        <w:rPr>
          <w:noProof/>
        </w:rPr>
        <w:fldChar w:fldCharType="separate"/>
      </w:r>
      <w:r w:rsidR="00241F7E">
        <w:rPr>
          <w:noProof/>
        </w:rPr>
        <w:t>59</w:t>
      </w:r>
      <w:r>
        <w:rPr>
          <w:noProof/>
        </w:rPr>
        <w:fldChar w:fldCharType="end"/>
      </w:r>
      <w:r>
        <w:t xml:space="preserve"> – Успешный результат проверки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t xml:space="preserve">Закрыть или сохранить документ на этапе заполнения можно с помощью соответствующих кнопок вверху справа </w:t>
      </w:r>
      <w:r w:rsidRPr="00D70B04">
        <w:rPr>
          <w:noProof/>
          <w:sz w:val="28"/>
          <w:szCs w:val="28"/>
        </w:rPr>
        <w:drawing>
          <wp:inline distT="0" distB="0" distL="0" distR="0" wp14:anchorId="425E2189" wp14:editId="303954DF">
            <wp:extent cx="2009775" cy="323850"/>
            <wp:effectExtent l="0" t="0" r="9525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D70B04">
        <w:rPr>
          <w:sz w:val="28"/>
          <w:szCs w:val="28"/>
        </w:rPr>
        <w:t xml:space="preserve">До </w:t>
      </w:r>
      <w:r>
        <w:rPr>
          <w:sz w:val="28"/>
          <w:szCs w:val="28"/>
        </w:rPr>
        <w:t xml:space="preserve">нажатия на кнопку </w:t>
      </w:r>
      <w:r w:rsidR="008D41A2">
        <w:rPr>
          <w:sz w:val="28"/>
          <w:szCs w:val="28"/>
        </w:rPr>
        <w:t>«</w:t>
      </w:r>
      <w:r w:rsidRPr="0049763A">
        <w:rPr>
          <w:b/>
          <w:sz w:val="28"/>
          <w:szCs w:val="28"/>
        </w:rPr>
        <w:t>На согласование</w:t>
      </w:r>
      <w:r w:rsidR="008D41A2">
        <w:rPr>
          <w:b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D70B04">
        <w:rPr>
          <w:sz w:val="28"/>
          <w:szCs w:val="28"/>
        </w:rPr>
        <w:t>пользователь</w:t>
      </w:r>
      <w:r w:rsidR="00372678">
        <w:rPr>
          <w:sz w:val="28"/>
          <w:szCs w:val="28"/>
        </w:rPr>
        <w:t>, имеющий полномочия «</w:t>
      </w:r>
      <w:r w:rsidR="00B072BE">
        <w:rPr>
          <w:sz w:val="28"/>
          <w:szCs w:val="28"/>
        </w:rPr>
        <w:t>Ответственный исполнитель</w:t>
      </w:r>
      <w:r w:rsidR="00372678">
        <w:rPr>
          <w:sz w:val="28"/>
          <w:szCs w:val="28"/>
        </w:rPr>
        <w:t>»,</w:t>
      </w:r>
      <w:r w:rsidRPr="00D70B04">
        <w:rPr>
          <w:sz w:val="28"/>
          <w:szCs w:val="28"/>
        </w:rPr>
        <w:t xml:space="preserve"> имеет возможность вносить исправления в документ.</w:t>
      </w:r>
    </w:p>
    <w:p w:rsidR="00284677" w:rsidRDefault="00284677" w:rsidP="00284677">
      <w:pPr>
        <w:pStyle w:val="EBNormal"/>
        <w:spacing w:line="276" w:lineRule="auto"/>
        <w:ind w:firstLine="709"/>
        <w:rPr>
          <w:snapToGrid w:val="0"/>
          <w:color w:val="000000"/>
          <w:szCs w:val="28"/>
        </w:rPr>
      </w:pPr>
      <w:r w:rsidRPr="000477BC">
        <w:rPr>
          <w:snapToGrid w:val="0"/>
          <w:color w:val="000000"/>
          <w:szCs w:val="28"/>
        </w:rPr>
        <w:t>После того, как все расходы введе</w:t>
      </w:r>
      <w:r>
        <w:rPr>
          <w:snapToGrid w:val="0"/>
          <w:color w:val="000000"/>
          <w:szCs w:val="28"/>
        </w:rPr>
        <w:t xml:space="preserve">ны и проверка с помощью кнопки </w:t>
      </w:r>
      <w:r w:rsidR="008D41A2">
        <w:rPr>
          <w:snapToGrid w:val="0"/>
          <w:color w:val="000000"/>
          <w:szCs w:val="28"/>
        </w:rPr>
        <w:t>«</w:t>
      </w:r>
      <w:r w:rsidRPr="00E71095">
        <w:rPr>
          <w:b/>
          <w:snapToGrid w:val="0"/>
          <w:color w:val="000000"/>
          <w:szCs w:val="28"/>
        </w:rPr>
        <w:t>Проверить</w:t>
      </w:r>
      <w:r w:rsidR="008D41A2">
        <w:rPr>
          <w:b/>
          <w:snapToGrid w:val="0"/>
          <w:color w:val="000000"/>
          <w:szCs w:val="28"/>
        </w:rPr>
        <w:t>»</w:t>
      </w:r>
      <w:r w:rsidRPr="000477BC">
        <w:rPr>
          <w:snapToGrid w:val="0"/>
          <w:color w:val="000000"/>
          <w:szCs w:val="28"/>
        </w:rPr>
        <w:t xml:space="preserve"> прошла успешно, документ следует отправить на согласование </w:t>
      </w:r>
      <w:r>
        <w:rPr>
          <w:snapToGrid w:val="0"/>
          <w:color w:val="000000"/>
          <w:szCs w:val="28"/>
        </w:rPr>
        <w:t xml:space="preserve">с помощью кнопки </w:t>
      </w:r>
      <w:r w:rsidR="008D41A2">
        <w:rPr>
          <w:snapToGrid w:val="0"/>
          <w:color w:val="000000"/>
          <w:szCs w:val="28"/>
        </w:rPr>
        <w:t>«</w:t>
      </w:r>
      <w:r w:rsidRPr="00E71095">
        <w:rPr>
          <w:b/>
          <w:snapToGrid w:val="0"/>
          <w:color w:val="000000"/>
          <w:szCs w:val="28"/>
        </w:rPr>
        <w:t>На согласование</w:t>
      </w:r>
      <w:r w:rsidR="008D41A2">
        <w:rPr>
          <w:b/>
          <w:snapToGrid w:val="0"/>
          <w:color w:val="000000"/>
          <w:szCs w:val="28"/>
        </w:rPr>
        <w:t>»</w:t>
      </w:r>
      <w:r w:rsidRPr="000477BC">
        <w:rPr>
          <w:snapToGrid w:val="0"/>
          <w:color w:val="000000"/>
          <w:szCs w:val="28"/>
        </w:rPr>
        <w:t xml:space="preserve"> на нижней панели слева. После чего текущий статус документа изменится на статус </w:t>
      </w:r>
      <w:r w:rsidR="008D41A2">
        <w:rPr>
          <w:snapToGrid w:val="0"/>
          <w:color w:val="000000"/>
          <w:szCs w:val="28"/>
        </w:rPr>
        <w:t>«</w:t>
      </w:r>
      <w:r w:rsidRPr="00E62F51">
        <w:rPr>
          <w:b/>
          <w:snapToGrid w:val="0"/>
          <w:color w:val="000000"/>
          <w:szCs w:val="28"/>
        </w:rPr>
        <w:t>На согласовании в учреждении</w:t>
      </w:r>
      <w:r w:rsidR="008D41A2">
        <w:rPr>
          <w:b/>
          <w:snapToGrid w:val="0"/>
          <w:color w:val="000000"/>
          <w:szCs w:val="28"/>
        </w:rPr>
        <w:t>»</w:t>
      </w:r>
      <w:r>
        <w:rPr>
          <w:snapToGrid w:val="0"/>
          <w:color w:val="000000"/>
          <w:szCs w:val="28"/>
        </w:rPr>
        <w:t xml:space="preserve">. </w:t>
      </w:r>
      <w:r w:rsidRPr="000477BC">
        <w:rPr>
          <w:snapToGrid w:val="0"/>
          <w:color w:val="000000"/>
          <w:szCs w:val="28"/>
        </w:rPr>
        <w:t>После отправки на согласование пользователь</w:t>
      </w:r>
      <w:r w:rsidR="008D41A2">
        <w:rPr>
          <w:snapToGrid w:val="0"/>
          <w:color w:val="000000"/>
          <w:szCs w:val="28"/>
        </w:rPr>
        <w:t>, имеющий полномочия «</w:t>
      </w:r>
      <w:r w:rsidR="00B072BE">
        <w:rPr>
          <w:snapToGrid w:val="0"/>
          <w:color w:val="000000"/>
          <w:szCs w:val="28"/>
        </w:rPr>
        <w:t>Ответственный исполнитель</w:t>
      </w:r>
      <w:r w:rsidR="008D41A2">
        <w:rPr>
          <w:snapToGrid w:val="0"/>
          <w:color w:val="000000"/>
          <w:szCs w:val="28"/>
        </w:rPr>
        <w:t>»</w:t>
      </w:r>
      <w:r w:rsidR="00A9397B">
        <w:rPr>
          <w:snapToGrid w:val="0"/>
          <w:color w:val="000000"/>
          <w:szCs w:val="28"/>
        </w:rPr>
        <w:t>,</w:t>
      </w:r>
      <w:r w:rsidRPr="000477BC">
        <w:rPr>
          <w:snapToGrid w:val="0"/>
          <w:color w:val="000000"/>
          <w:szCs w:val="28"/>
        </w:rPr>
        <w:t xml:space="preserve"> не имеет возможности вносить изменения в документ.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812FC9">
        <w:rPr>
          <w:sz w:val="28"/>
          <w:szCs w:val="28"/>
        </w:rPr>
        <w:t>Если после отправки на согласование пользователь,</w:t>
      </w:r>
      <w:r w:rsidR="00EE43F8">
        <w:rPr>
          <w:sz w:val="28"/>
          <w:szCs w:val="28"/>
        </w:rPr>
        <w:t xml:space="preserve"> имеющий полномочия «Руководитель структурного подразделения»</w:t>
      </w:r>
      <w:r w:rsidRPr="00812FC9">
        <w:rPr>
          <w:sz w:val="28"/>
          <w:szCs w:val="28"/>
        </w:rPr>
        <w:t xml:space="preserve"> </w:t>
      </w:r>
      <w:r w:rsidR="00EE43F8">
        <w:rPr>
          <w:sz w:val="28"/>
          <w:szCs w:val="28"/>
        </w:rPr>
        <w:t>(</w:t>
      </w:r>
      <w:r w:rsidRPr="00812FC9">
        <w:rPr>
          <w:sz w:val="28"/>
          <w:szCs w:val="28"/>
        </w:rPr>
        <w:t xml:space="preserve">выбранный в качестве </w:t>
      </w:r>
      <w:r w:rsidR="00EE43F8">
        <w:rPr>
          <w:sz w:val="28"/>
          <w:szCs w:val="28"/>
        </w:rPr>
        <w:t>«</w:t>
      </w:r>
      <w:r w:rsidRPr="00240C48">
        <w:rPr>
          <w:b/>
          <w:sz w:val="28"/>
          <w:szCs w:val="28"/>
        </w:rPr>
        <w:t>Лица согласующего командировку</w:t>
      </w:r>
      <w:r w:rsidR="00EE43F8">
        <w:rPr>
          <w:b/>
          <w:sz w:val="28"/>
          <w:szCs w:val="28"/>
        </w:rPr>
        <w:t>»)</w:t>
      </w:r>
      <w:r w:rsidRPr="00812FC9">
        <w:rPr>
          <w:sz w:val="28"/>
          <w:szCs w:val="28"/>
        </w:rPr>
        <w:t xml:space="preserve">, изменил статус документа на статус </w:t>
      </w:r>
      <w:r w:rsidR="00EE43F8">
        <w:rPr>
          <w:sz w:val="28"/>
          <w:szCs w:val="28"/>
        </w:rPr>
        <w:t>«</w:t>
      </w:r>
      <w:r w:rsidRPr="00240C48">
        <w:rPr>
          <w:b/>
          <w:sz w:val="28"/>
          <w:szCs w:val="28"/>
        </w:rPr>
        <w:t>На доработке</w:t>
      </w:r>
      <w:r w:rsidR="00EE43F8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 xml:space="preserve">, то пользователю, </w:t>
      </w:r>
      <w:r w:rsidR="00EE43F8">
        <w:rPr>
          <w:sz w:val="28"/>
          <w:szCs w:val="28"/>
        </w:rPr>
        <w:t>имеющ</w:t>
      </w:r>
      <w:r w:rsidR="00A25CEC">
        <w:rPr>
          <w:sz w:val="28"/>
          <w:szCs w:val="28"/>
        </w:rPr>
        <w:t>ему</w:t>
      </w:r>
      <w:r w:rsidR="00EE43F8">
        <w:rPr>
          <w:sz w:val="28"/>
          <w:szCs w:val="28"/>
        </w:rPr>
        <w:t xml:space="preserve"> полномочия «</w:t>
      </w:r>
      <w:r w:rsidR="00B072BE">
        <w:rPr>
          <w:sz w:val="28"/>
          <w:szCs w:val="28"/>
        </w:rPr>
        <w:t>Ответственный исполнитель</w:t>
      </w:r>
      <w:r w:rsidR="00EE43F8">
        <w:rPr>
          <w:sz w:val="28"/>
          <w:szCs w:val="28"/>
        </w:rPr>
        <w:t>»</w:t>
      </w:r>
      <w:r w:rsidRPr="00812FC9">
        <w:rPr>
          <w:sz w:val="28"/>
          <w:szCs w:val="28"/>
        </w:rPr>
        <w:t>, будет предоставлена возможность редактирования документа. Причину отправки на доработку пользователь имеет возможность посмотреть внизу документа</w:t>
      </w:r>
      <w:r>
        <w:rPr>
          <w:sz w:val="28"/>
          <w:szCs w:val="28"/>
        </w:rPr>
        <w:t>.</w:t>
      </w:r>
    </w:p>
    <w:p w:rsidR="00284677" w:rsidRDefault="00284677" w:rsidP="00284677">
      <w:pPr>
        <w:spacing w:line="276" w:lineRule="auto"/>
        <w:rPr>
          <w:sz w:val="28"/>
          <w:szCs w:val="28"/>
        </w:rPr>
      </w:pPr>
      <w:r w:rsidRPr="00812FC9">
        <w:rPr>
          <w:sz w:val="28"/>
          <w:szCs w:val="28"/>
        </w:rPr>
        <w:t>Если после отправки на согласование</w:t>
      </w:r>
      <w:r w:rsidR="002D5A98">
        <w:rPr>
          <w:sz w:val="28"/>
          <w:szCs w:val="28"/>
        </w:rPr>
        <w:t xml:space="preserve"> пользователь</w:t>
      </w:r>
      <w:r w:rsidR="002D5A98" w:rsidRPr="00812FC9">
        <w:rPr>
          <w:sz w:val="28"/>
          <w:szCs w:val="28"/>
        </w:rPr>
        <w:t>,</w:t>
      </w:r>
      <w:r w:rsidR="002D5A98">
        <w:rPr>
          <w:sz w:val="28"/>
          <w:szCs w:val="28"/>
        </w:rPr>
        <w:t xml:space="preserve"> имеющий полномочия «Руководитель структурного подразделения»</w:t>
      </w:r>
      <w:r w:rsidR="002D5A98" w:rsidRPr="00812FC9">
        <w:rPr>
          <w:sz w:val="28"/>
          <w:szCs w:val="28"/>
        </w:rPr>
        <w:t xml:space="preserve"> </w:t>
      </w:r>
      <w:r w:rsidR="002D5A98">
        <w:rPr>
          <w:sz w:val="28"/>
          <w:szCs w:val="28"/>
        </w:rPr>
        <w:t>(</w:t>
      </w:r>
      <w:r w:rsidR="002D5A98" w:rsidRPr="00812FC9">
        <w:rPr>
          <w:sz w:val="28"/>
          <w:szCs w:val="28"/>
        </w:rPr>
        <w:t xml:space="preserve">выбранный в качестве </w:t>
      </w:r>
      <w:r w:rsidR="002D5A98">
        <w:rPr>
          <w:sz w:val="28"/>
          <w:szCs w:val="28"/>
        </w:rPr>
        <w:t>«</w:t>
      </w:r>
      <w:r w:rsidR="002D5A98" w:rsidRPr="00240C48">
        <w:rPr>
          <w:b/>
          <w:sz w:val="28"/>
          <w:szCs w:val="28"/>
        </w:rPr>
        <w:t>Лица согласующего командировку</w:t>
      </w:r>
      <w:r w:rsidR="002D5A98">
        <w:rPr>
          <w:b/>
          <w:sz w:val="28"/>
          <w:szCs w:val="28"/>
        </w:rPr>
        <w:t>»)</w:t>
      </w:r>
      <w:r w:rsidR="002D5A98" w:rsidRPr="00812FC9">
        <w:rPr>
          <w:sz w:val="28"/>
          <w:szCs w:val="28"/>
        </w:rPr>
        <w:t xml:space="preserve">, </w:t>
      </w:r>
      <w:r w:rsidRPr="00812FC9">
        <w:rPr>
          <w:sz w:val="28"/>
          <w:szCs w:val="28"/>
        </w:rPr>
        <w:t>изме</w:t>
      </w:r>
      <w:r>
        <w:rPr>
          <w:sz w:val="28"/>
          <w:szCs w:val="28"/>
        </w:rPr>
        <w:t xml:space="preserve">нил статус документа на статус </w:t>
      </w:r>
      <w:r w:rsidR="00C21275">
        <w:rPr>
          <w:sz w:val="28"/>
          <w:szCs w:val="28"/>
        </w:rPr>
        <w:t>«</w:t>
      </w:r>
      <w:r w:rsidRPr="000C34DF">
        <w:rPr>
          <w:b/>
          <w:sz w:val="28"/>
          <w:szCs w:val="28"/>
        </w:rPr>
        <w:t>Отказан</w:t>
      </w:r>
      <w:r w:rsidR="00C21275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>, то пользователю</w:t>
      </w:r>
      <w:r w:rsidR="00A25CEC" w:rsidRPr="00812FC9">
        <w:rPr>
          <w:sz w:val="28"/>
          <w:szCs w:val="28"/>
        </w:rPr>
        <w:t xml:space="preserve">, </w:t>
      </w:r>
      <w:r w:rsidR="00A25CEC">
        <w:rPr>
          <w:sz w:val="28"/>
          <w:szCs w:val="28"/>
        </w:rPr>
        <w:t>имеющему полномочия «</w:t>
      </w:r>
      <w:r w:rsidR="00B072BE">
        <w:rPr>
          <w:sz w:val="28"/>
          <w:szCs w:val="28"/>
        </w:rPr>
        <w:t>Ответственный исполнитель</w:t>
      </w:r>
      <w:r w:rsidR="00A25CEC">
        <w:rPr>
          <w:sz w:val="28"/>
          <w:szCs w:val="28"/>
        </w:rPr>
        <w:t>»</w:t>
      </w:r>
      <w:r w:rsidR="00A25CEC" w:rsidRPr="00812FC9">
        <w:rPr>
          <w:sz w:val="28"/>
          <w:szCs w:val="28"/>
        </w:rPr>
        <w:t>,</w:t>
      </w:r>
      <w:r w:rsidR="00A25CEC">
        <w:rPr>
          <w:sz w:val="28"/>
          <w:szCs w:val="28"/>
        </w:rPr>
        <w:t xml:space="preserve"> </w:t>
      </w:r>
      <w:r w:rsidRPr="00812FC9">
        <w:rPr>
          <w:sz w:val="28"/>
          <w:szCs w:val="28"/>
        </w:rPr>
        <w:t xml:space="preserve">необходимо будет перевести документ в </w:t>
      </w:r>
      <w:r w:rsidRPr="00812FC9">
        <w:rPr>
          <w:sz w:val="28"/>
          <w:szCs w:val="28"/>
        </w:rPr>
        <w:lastRenderedPageBreak/>
        <w:t xml:space="preserve">статус </w:t>
      </w:r>
      <w:r w:rsidR="00C21275">
        <w:rPr>
          <w:sz w:val="28"/>
          <w:szCs w:val="28"/>
        </w:rPr>
        <w:t>«</w:t>
      </w:r>
      <w:r w:rsidRPr="000C34DF">
        <w:rPr>
          <w:b/>
          <w:sz w:val="28"/>
          <w:szCs w:val="28"/>
        </w:rPr>
        <w:t>Аннулирован</w:t>
      </w:r>
      <w:r w:rsidR="00C21275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 xml:space="preserve"> с помощью кнопки </w:t>
      </w:r>
      <w:r w:rsidR="00C21275">
        <w:rPr>
          <w:sz w:val="28"/>
          <w:szCs w:val="28"/>
        </w:rPr>
        <w:t>«</w:t>
      </w:r>
      <w:r w:rsidRPr="000C34DF">
        <w:rPr>
          <w:b/>
          <w:sz w:val="28"/>
          <w:szCs w:val="28"/>
        </w:rPr>
        <w:t>Аннулировать</w:t>
      </w:r>
      <w:r w:rsidR="00C21275">
        <w:rPr>
          <w:b/>
          <w:sz w:val="28"/>
          <w:szCs w:val="28"/>
        </w:rPr>
        <w:t>»</w:t>
      </w:r>
      <w:r w:rsidRPr="00812FC9">
        <w:rPr>
          <w:sz w:val="28"/>
          <w:szCs w:val="28"/>
        </w:rPr>
        <w:t>. Причину отказа пользователь имеет возможность посмотреть внизу документа</w:t>
      </w:r>
      <w:r>
        <w:rPr>
          <w:sz w:val="28"/>
          <w:szCs w:val="28"/>
        </w:rPr>
        <w:t>.</w:t>
      </w:r>
    </w:p>
    <w:sectPr w:rsidR="00284677">
      <w:footerReference w:type="default" r:id="rId8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1190" w:rsidRDefault="000E1190" w:rsidP="00325F7C">
      <w:r>
        <w:separator/>
      </w:r>
    </w:p>
  </w:endnote>
  <w:endnote w:type="continuationSeparator" w:id="0">
    <w:p w:rsidR="000E1190" w:rsidRDefault="000E1190" w:rsidP="00325F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uturisC">
    <w:altName w:val="Gabriola"/>
    <w:panose1 w:val="00000000000000000000"/>
    <w:charset w:val="00"/>
    <w:family w:val="roman"/>
    <w:notTrueType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FreeSetC">
    <w:altName w:val="Gabriola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98934370"/>
      <w:docPartObj>
        <w:docPartGallery w:val="Page Numbers (Bottom of Page)"/>
        <w:docPartUnique/>
      </w:docPartObj>
    </w:sdtPr>
    <w:sdtEndPr/>
    <w:sdtContent>
      <w:p w:rsidR="00CC674F" w:rsidRDefault="00CC674F">
        <w:pPr>
          <w:pStyle w:val="af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C6A77" w:rsidRPr="006C6A77">
          <w:rPr>
            <w:noProof/>
            <w:lang w:val="ru-RU"/>
          </w:rPr>
          <w:t>1</w:t>
        </w:r>
        <w:r>
          <w:fldChar w:fldCharType="end"/>
        </w:r>
      </w:p>
    </w:sdtContent>
  </w:sdt>
  <w:p w:rsidR="00CC674F" w:rsidRDefault="00CC674F">
    <w:pPr>
      <w:pStyle w:val="af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1190" w:rsidRDefault="000E1190" w:rsidP="00325F7C">
      <w:r>
        <w:separator/>
      </w:r>
    </w:p>
  </w:footnote>
  <w:footnote w:type="continuationSeparator" w:id="0">
    <w:p w:rsidR="000E1190" w:rsidRDefault="000E1190" w:rsidP="00325F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1B724DAA"/>
    <w:lvl w:ilvl="0">
      <w:start w:val="1"/>
      <w:numFmt w:val="decimal"/>
      <w:pStyle w:val="4"/>
      <w:lvlText w:val="%1."/>
      <w:lvlJc w:val="left"/>
      <w:pPr>
        <w:tabs>
          <w:tab w:val="num" w:pos="1272"/>
        </w:tabs>
        <w:ind w:left="1272" w:hanging="360"/>
      </w:pPr>
      <w:rPr>
        <w:rFonts w:cs="Times New Roman"/>
      </w:rPr>
    </w:lvl>
  </w:abstractNum>
  <w:abstractNum w:abstractNumId="1">
    <w:nsid w:val="06C44F1E"/>
    <w:multiLevelType w:val="hybridMultilevel"/>
    <w:tmpl w:val="C59EEB3C"/>
    <w:lvl w:ilvl="0" w:tplc="818C4C06">
      <w:start w:val="1"/>
      <w:numFmt w:val="bullet"/>
      <w:pStyle w:val="TableListBullet"/>
      <w:lvlText w:val="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F1D73E4"/>
    <w:multiLevelType w:val="singleLevel"/>
    <w:tmpl w:val="E6C2249C"/>
    <w:lvl w:ilvl="0">
      <w:start w:val="1"/>
      <w:numFmt w:val="decimal"/>
      <w:pStyle w:val="a"/>
      <w:lvlText w:val="%1)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">
    <w:nsid w:val="1245256B"/>
    <w:multiLevelType w:val="singleLevel"/>
    <w:tmpl w:val="4942FEE2"/>
    <w:lvl w:ilvl="0">
      <w:start w:val="1"/>
      <w:numFmt w:val="bullet"/>
      <w:pStyle w:val="1"/>
      <w:lvlText w:val=""/>
      <w:lvlJc w:val="left"/>
      <w:pPr>
        <w:tabs>
          <w:tab w:val="num" w:pos="1135"/>
        </w:tabs>
        <w:ind w:left="1135" w:firstLine="0"/>
      </w:pPr>
      <w:rPr>
        <w:rFonts w:ascii="Symbol" w:hAnsi="Symbol" w:hint="default"/>
        <w:lang w:val="ru-RU"/>
      </w:rPr>
    </w:lvl>
  </w:abstractNum>
  <w:abstractNum w:abstractNumId="4">
    <w:nsid w:val="135C6481"/>
    <w:multiLevelType w:val="multilevel"/>
    <w:tmpl w:val="E0C6B0EE"/>
    <w:lvl w:ilvl="0">
      <w:start w:val="1"/>
      <w:numFmt w:val="decimal"/>
      <w:pStyle w:val="10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ascii="Arial" w:hAnsi="Arial" w:cs="Arial" w:hint="default"/>
        <w:b/>
        <w:sz w:val="32"/>
        <w:szCs w:val="32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40"/>
      <w:suff w:val="space"/>
      <w:lvlText w:val="%1.%2.%3.%4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725"/>
        </w:tabs>
        <w:ind w:left="725" w:hanging="1009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67"/>
        </w:tabs>
        <w:ind w:left="867" w:hanging="1151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156"/>
        </w:tabs>
        <w:ind w:left="1014" w:hanging="1298"/>
      </w:pPr>
      <w:rPr>
        <w:rFonts w:hint="default"/>
      </w:rPr>
    </w:lvl>
    <w:lvl w:ilvl="7">
      <w:start w:val="1"/>
      <w:numFmt w:val="decimal"/>
      <w:pStyle w:val="20"/>
      <w:lvlText w:val="%1.%2.%3.%4.%5.%6.%7.%8"/>
      <w:lvlJc w:val="left"/>
      <w:pPr>
        <w:tabs>
          <w:tab w:val="num" w:pos="1516"/>
        </w:tabs>
        <w:ind w:left="115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16"/>
        </w:tabs>
        <w:ind w:left="1298" w:hanging="1582"/>
      </w:pPr>
      <w:rPr>
        <w:rFonts w:hint="default"/>
      </w:rPr>
    </w:lvl>
  </w:abstractNum>
  <w:abstractNum w:abstractNumId="5">
    <w:nsid w:val="170C4B21"/>
    <w:multiLevelType w:val="hybridMultilevel"/>
    <w:tmpl w:val="B21C77DC"/>
    <w:lvl w:ilvl="0" w:tplc="C91E0392">
      <w:start w:val="1"/>
      <w:numFmt w:val="decimal"/>
      <w:pStyle w:val="a0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9237C3"/>
    <w:multiLevelType w:val="hybridMultilevel"/>
    <w:tmpl w:val="1E3C5E24"/>
    <w:lvl w:ilvl="0" w:tplc="1026DF96">
      <w:numFmt w:val="bullet"/>
      <w:pStyle w:val="30"/>
      <w:lvlText w:val=""/>
      <w:lvlJc w:val="left"/>
      <w:pPr>
        <w:tabs>
          <w:tab w:val="num" w:pos="1701"/>
        </w:tabs>
        <w:ind w:left="1701" w:hanging="397"/>
      </w:pPr>
      <w:rPr>
        <w:rFonts w:ascii="Symbol" w:hAnsi="Symbol" w:cs="Times New Roman" w:hint="default"/>
        <w:sz w:val="20"/>
        <w:lang w:val="en-US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E571AD9"/>
    <w:multiLevelType w:val="multilevel"/>
    <w:tmpl w:val="3EE09C82"/>
    <w:lvl w:ilvl="0">
      <w:start w:val="1"/>
      <w:numFmt w:val="decimal"/>
      <w:pStyle w:val="-"/>
      <w:lvlText w:val="%1."/>
      <w:lvlJc w:val="center"/>
      <w:pPr>
        <w:tabs>
          <w:tab w:val="num" w:pos="0"/>
        </w:tabs>
      </w:pPr>
      <w:rPr>
        <w:rFonts w:cs="Times New Roman" w:hint="default"/>
        <w:b/>
        <w:bCs/>
        <w:i w:val="0"/>
        <w:iCs w:val="0"/>
      </w:rPr>
    </w:lvl>
    <w:lvl w:ilvl="1">
      <w:start w:val="1"/>
      <w:numFmt w:val="decimal"/>
      <w:pStyle w:val="-0"/>
      <w:lvlText w:val="%1.%2"/>
      <w:lvlJc w:val="left"/>
      <w:pPr>
        <w:tabs>
          <w:tab w:val="num" w:pos="1091"/>
        </w:tabs>
        <w:ind w:left="1091" w:hanging="851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-1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  <w:b w:val="0"/>
        <w:bCs w:val="0"/>
        <w:i w:val="0"/>
        <w:iCs w:val="0"/>
      </w:rPr>
    </w:lvl>
    <w:lvl w:ilvl="3">
      <w:start w:val="1"/>
      <w:numFmt w:val="lowerLetter"/>
      <w:pStyle w:val="-2"/>
      <w:lvlText w:val="%4)"/>
      <w:lvlJc w:val="left"/>
      <w:pPr>
        <w:tabs>
          <w:tab w:val="num" w:pos="1418"/>
        </w:tabs>
        <w:ind w:left="1418" w:hanging="567"/>
      </w:pPr>
      <w:rPr>
        <w:rFonts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u w:val="none"/>
        <w:vertAlign w:val="baseline"/>
      </w:rPr>
    </w:lvl>
    <w:lvl w:ilvl="4">
      <w:start w:val="1"/>
      <w:numFmt w:val="lowerLetter"/>
      <w:lvlText w:val="%5)"/>
      <w:lvlJc w:val="left"/>
      <w:pPr>
        <w:tabs>
          <w:tab w:val="num" w:pos="1134"/>
        </w:tabs>
        <w:ind w:left="1134" w:hanging="567"/>
      </w:pPr>
      <w:rPr>
        <w:rFonts w:cs="Times New Roman" w:hint="default"/>
      </w:rPr>
    </w:lvl>
    <w:lvl w:ilvl="5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6">
      <w:start w:val="1"/>
      <w:numFmt w:val="lowerLetter"/>
      <w:lvlText w:val="%5%6%7)"/>
      <w:lvlJc w:val="left"/>
      <w:pPr>
        <w:tabs>
          <w:tab w:val="num" w:pos="2268"/>
        </w:tabs>
        <w:ind w:left="2268" w:hanging="567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78"/>
        </w:tabs>
        <w:ind w:left="2322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98"/>
        </w:tabs>
        <w:ind w:left="2898" w:hanging="1440"/>
      </w:pPr>
      <w:rPr>
        <w:rFonts w:cs="Times New Roman" w:hint="default"/>
      </w:rPr>
    </w:lvl>
  </w:abstractNum>
  <w:abstractNum w:abstractNumId="8">
    <w:nsid w:val="22694B82"/>
    <w:multiLevelType w:val="hybridMultilevel"/>
    <w:tmpl w:val="F6828A0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4477828"/>
    <w:multiLevelType w:val="hybridMultilevel"/>
    <w:tmpl w:val="14545E80"/>
    <w:lvl w:ilvl="0" w:tplc="C032B450">
      <w:start w:val="1"/>
      <w:numFmt w:val="decimal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49D4DE2"/>
    <w:multiLevelType w:val="hybridMultilevel"/>
    <w:tmpl w:val="F79237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1">
    <w:nsid w:val="2D346F4C"/>
    <w:multiLevelType w:val="hybridMultilevel"/>
    <w:tmpl w:val="803AB3BC"/>
    <w:lvl w:ilvl="0" w:tplc="64D80FB2">
      <w:start w:val="1"/>
      <w:numFmt w:val="decimal"/>
      <w:pStyle w:val="a2"/>
      <w:lvlText w:val="%1)"/>
      <w:lvlJc w:val="right"/>
      <w:pPr>
        <w:ind w:left="880" w:hanging="17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E35702F"/>
    <w:multiLevelType w:val="hybridMultilevel"/>
    <w:tmpl w:val="63D200F4"/>
    <w:lvl w:ilvl="0" w:tplc="D094784E">
      <w:numFmt w:val="none"/>
      <w:pStyle w:val="21"/>
      <w:lvlText w:val=""/>
      <w:lvlJc w:val="left"/>
      <w:pPr>
        <w:tabs>
          <w:tab w:val="num" w:pos="567"/>
        </w:tabs>
        <w:ind w:left="567" w:firstLine="0"/>
      </w:pPr>
      <w:rPr>
        <w:rFonts w:ascii="Symbol" w:hAnsi="Symbol" w:hint="default"/>
        <w:lang w:val="ru-RU"/>
      </w:rPr>
    </w:lvl>
    <w:lvl w:ilvl="1" w:tplc="D6449930">
      <w:start w:val="32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A46259"/>
    <w:multiLevelType w:val="hybridMultilevel"/>
    <w:tmpl w:val="60E83A52"/>
    <w:lvl w:ilvl="0" w:tplc="04190011">
      <w:start w:val="1"/>
      <w:numFmt w:val="bullet"/>
      <w:pStyle w:val="Bullet1"/>
      <w:lvlText w:val="■"/>
      <w:lvlJc w:val="left"/>
      <w:pPr>
        <w:tabs>
          <w:tab w:val="num" w:pos="284"/>
        </w:tabs>
        <w:ind w:left="284" w:hanging="284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C5385F"/>
    <w:multiLevelType w:val="multilevel"/>
    <w:tmpl w:val="8166863A"/>
    <w:lvl w:ilvl="0">
      <w:start w:val="1"/>
      <w:numFmt w:val="upperLetter"/>
      <w:pStyle w:val="a3"/>
      <w:suff w:val="space"/>
      <w:lvlText w:val="Приложение %1. "/>
      <w:lvlJc w:val="left"/>
      <w:pPr>
        <w:ind w:left="284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284" w:firstLine="720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170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z w:val="28"/>
        <w:szCs w:val="28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1872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6"/>
        <w:szCs w:val="26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284" w:firstLine="720"/>
      </w:pPr>
      <w:rPr>
        <w:rFonts w:ascii="Arial" w:hAnsi="Arial" w:cs="Arial" w:hint="default"/>
        <w:b/>
        <w:bCs/>
        <w:i w:val="0"/>
        <w:iCs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cs="Times New Roman" w:hint="default"/>
      </w:rPr>
    </w:lvl>
  </w:abstractNum>
  <w:abstractNum w:abstractNumId="15">
    <w:nsid w:val="39386880"/>
    <w:multiLevelType w:val="hybridMultilevel"/>
    <w:tmpl w:val="EB3AD4B8"/>
    <w:lvl w:ilvl="0" w:tplc="1ADCD79A">
      <w:start w:val="1"/>
      <w:numFmt w:val="bullet"/>
      <w:pStyle w:val="10-2"/>
      <w:lvlText w:val=""/>
      <w:lvlJc w:val="left"/>
      <w:pPr>
        <w:tabs>
          <w:tab w:val="num" w:pos="1032"/>
        </w:tabs>
        <w:ind w:left="652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8760FF7"/>
    <w:multiLevelType w:val="multilevel"/>
    <w:tmpl w:val="F9A826F2"/>
    <w:lvl w:ilvl="0">
      <w:start w:val="1"/>
      <w:numFmt w:val="bullet"/>
      <w:pStyle w:val="OTRListMark"/>
      <w:lvlText w:val="–"/>
      <w:lvlJc w:val="left"/>
      <w:pPr>
        <w:tabs>
          <w:tab w:val="num" w:pos="1134"/>
        </w:tabs>
        <w:ind w:left="1134" w:hanging="283"/>
      </w:pPr>
      <w:rPr>
        <w:rFonts w:ascii="Verdana" w:hAnsi="Verdana" w:hint="default"/>
        <w:color w:val="auto"/>
        <w:sz w:val="24"/>
      </w:rPr>
    </w:lvl>
    <w:lvl w:ilvl="1">
      <w:start w:val="1"/>
      <w:numFmt w:val="bullet"/>
      <w:lvlText w:val="―"/>
      <w:lvlJc w:val="left"/>
      <w:pPr>
        <w:tabs>
          <w:tab w:val="num" w:pos="1418"/>
        </w:tabs>
        <w:ind w:left="1418" w:hanging="284"/>
      </w:pPr>
      <w:rPr>
        <w:rFonts w:ascii="Verdana" w:hAnsi="Verdana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701"/>
        </w:tabs>
        <w:ind w:left="1701" w:hanging="283"/>
      </w:pPr>
      <w:rPr>
        <w:rFonts w:ascii="Verdana" w:hAnsi="Verdana" w:hint="default"/>
        <w:b/>
        <w:i w:val="0"/>
        <w:sz w:val="24"/>
      </w:rPr>
    </w:lvl>
    <w:lvl w:ilvl="3">
      <w:start w:val="1"/>
      <w:numFmt w:val="bullet"/>
      <w:lvlText w:val="–"/>
      <w:lvlJc w:val="left"/>
      <w:pPr>
        <w:tabs>
          <w:tab w:val="num" w:pos="2255"/>
        </w:tabs>
        <w:ind w:left="2255" w:hanging="283"/>
      </w:pPr>
      <w:rPr>
        <w:rFonts w:ascii="Verdana" w:hAnsi="Verdana" w:hint="default"/>
      </w:rPr>
    </w:lvl>
    <w:lvl w:ilvl="4">
      <w:start w:val="1"/>
      <w:numFmt w:val="bullet"/>
      <w:lvlText w:val=""/>
      <w:lvlJc w:val="left"/>
      <w:pPr>
        <w:tabs>
          <w:tab w:val="num" w:pos="2784"/>
        </w:tabs>
        <w:ind w:left="27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144"/>
        </w:tabs>
        <w:ind w:left="31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04"/>
        </w:tabs>
        <w:ind w:left="35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864"/>
        </w:tabs>
        <w:ind w:left="38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224"/>
        </w:tabs>
        <w:ind w:left="4224" w:hanging="360"/>
      </w:pPr>
      <w:rPr>
        <w:rFonts w:ascii="Symbol" w:hAnsi="Symbol" w:hint="default"/>
      </w:rPr>
    </w:lvl>
  </w:abstractNum>
  <w:abstractNum w:abstractNumId="17">
    <w:nsid w:val="558D3BBF"/>
    <w:multiLevelType w:val="hybridMultilevel"/>
    <w:tmpl w:val="AA3E8100"/>
    <w:lvl w:ilvl="0" w:tplc="04190011">
      <w:start w:val="1"/>
      <w:numFmt w:val="bullet"/>
      <w:pStyle w:val="Bullet2"/>
      <w:lvlText w:val="○"/>
      <w:lvlJc w:val="left"/>
      <w:pPr>
        <w:tabs>
          <w:tab w:val="num" w:pos="567"/>
        </w:tabs>
        <w:ind w:left="567" w:hanging="283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5C6196"/>
    <w:multiLevelType w:val="multilevel"/>
    <w:tmpl w:val="17DC93B2"/>
    <w:styleLink w:val="a4"/>
    <w:lvl w:ilvl="0">
      <w:start w:val="1"/>
      <w:numFmt w:val="decimal"/>
      <w:pStyle w:val="11"/>
      <w:suff w:val="nothing"/>
      <w:lvlText w:val="Глава %1"/>
      <w:lvlJc w:val="left"/>
      <w:pPr>
        <w:ind w:left="111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298"/>
        </w:tabs>
        <w:ind w:left="1298" w:hanging="57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84"/>
        </w:tabs>
        <w:ind w:left="158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28"/>
        </w:tabs>
        <w:ind w:left="172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72"/>
        </w:tabs>
        <w:ind w:left="187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16"/>
        </w:tabs>
        <w:ind w:left="201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304"/>
        </w:tabs>
        <w:ind w:left="2304" w:hanging="1584"/>
      </w:pPr>
      <w:rPr>
        <w:rFonts w:hint="default"/>
      </w:rPr>
    </w:lvl>
  </w:abstractNum>
  <w:abstractNum w:abstractNumId="19">
    <w:nsid w:val="61F00021"/>
    <w:multiLevelType w:val="multilevel"/>
    <w:tmpl w:val="1D546CCE"/>
    <w:lvl w:ilvl="0">
      <w:start w:val="1"/>
      <w:numFmt w:val="decimal"/>
      <w:pStyle w:val="12"/>
      <w:lvlText w:val="Контрольный пример %1."/>
      <w:lvlJc w:val="left"/>
      <w:pPr>
        <w:ind w:left="284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lang w:val="ru-RU"/>
        <w:specVanish w:val="0"/>
      </w:rPr>
    </w:lvl>
    <w:lvl w:ilvl="1">
      <w:start w:val="1"/>
      <w:numFmt w:val="decimal"/>
      <w:pStyle w:val="22"/>
      <w:lvlText w:val="%1.%2."/>
      <w:lvlJc w:val="left"/>
      <w:pPr>
        <w:ind w:left="0" w:firstLine="0"/>
      </w:pPr>
      <w:rPr>
        <w:rFonts w:ascii="Arial" w:hAnsi="Arial" w:hint="default"/>
        <w:b/>
        <w:i w:val="0"/>
        <w:sz w:val="32"/>
      </w:rPr>
    </w:lvl>
    <w:lvl w:ilvl="2">
      <w:start w:val="1"/>
      <w:numFmt w:val="decimal"/>
      <w:pStyle w:val="31"/>
      <w:lvlText w:val="%1.%2.%3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8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6AE479A8"/>
    <w:multiLevelType w:val="hybridMultilevel"/>
    <w:tmpl w:val="904E6AAC"/>
    <w:lvl w:ilvl="0" w:tplc="04190011">
      <w:start w:val="1"/>
      <w:numFmt w:val="decimal"/>
      <w:pStyle w:val="-3"/>
      <w:lvlText w:val="Таблица %1.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045146"/>
    <w:multiLevelType w:val="hybridMultilevel"/>
    <w:tmpl w:val="4468BADE"/>
    <w:lvl w:ilvl="0" w:tplc="9D427E14">
      <w:start w:val="1"/>
      <w:numFmt w:val="decimal"/>
      <w:pStyle w:val="32"/>
      <w:lvlText w:val="%1."/>
      <w:lvlJc w:val="left"/>
      <w:pPr>
        <w:tabs>
          <w:tab w:val="num" w:pos="1701"/>
        </w:tabs>
        <w:ind w:left="1701" w:hanging="567"/>
      </w:pPr>
      <w:rPr>
        <w:rFonts w:cs="Times New Roman" w:hint="default"/>
      </w:rPr>
    </w:lvl>
    <w:lvl w:ilvl="1" w:tplc="69B0FD3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B106E0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3FC9CB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3042BC7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1EC9EB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F815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E5A0BF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A3E15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6BC24A0B"/>
    <w:multiLevelType w:val="hybridMultilevel"/>
    <w:tmpl w:val="7E702462"/>
    <w:name w:val="24"/>
    <w:lvl w:ilvl="0" w:tplc="616274BC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42D30F7"/>
    <w:multiLevelType w:val="hybridMultilevel"/>
    <w:tmpl w:val="947A960C"/>
    <w:lvl w:ilvl="0" w:tplc="04190011">
      <w:start w:val="1"/>
      <w:numFmt w:val="bullet"/>
      <w:pStyle w:val="OTRListmark1"/>
      <w:lvlText w:val="–"/>
      <w:lvlJc w:val="left"/>
      <w:pPr>
        <w:tabs>
          <w:tab w:val="num" w:pos="851"/>
        </w:tabs>
        <w:ind w:left="851" w:hanging="284"/>
      </w:pPr>
      <w:rPr>
        <w:rFonts w:ascii="Verdana" w:hAnsi="Verdana" w:hint="default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6697687"/>
    <w:multiLevelType w:val="hybridMultilevel"/>
    <w:tmpl w:val="D8FA9042"/>
    <w:lvl w:ilvl="0" w:tplc="04190011">
      <w:start w:val="1"/>
      <w:numFmt w:val="bullet"/>
      <w:pStyle w:val="10-1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BBA6A06"/>
    <w:multiLevelType w:val="singleLevel"/>
    <w:tmpl w:val="4380DDA2"/>
    <w:lvl w:ilvl="0">
      <w:start w:val="1"/>
      <w:numFmt w:val="decimal"/>
      <w:pStyle w:val="a5"/>
      <w:lvlText w:val="%1)"/>
      <w:lvlJc w:val="left"/>
      <w:pPr>
        <w:tabs>
          <w:tab w:val="num" w:pos="1418"/>
        </w:tabs>
        <w:ind w:left="1418" w:hanging="426"/>
      </w:pPr>
    </w:lvl>
  </w:abstractNum>
  <w:abstractNum w:abstractNumId="26">
    <w:nsid w:val="7C1D3294"/>
    <w:multiLevelType w:val="hybridMultilevel"/>
    <w:tmpl w:val="32C2C7B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7C3664B8"/>
    <w:multiLevelType w:val="hybridMultilevel"/>
    <w:tmpl w:val="0A665FB0"/>
    <w:lvl w:ilvl="0" w:tplc="04190011">
      <w:start w:val="1"/>
      <w:numFmt w:val="decimal"/>
      <w:pStyle w:val="10-10"/>
      <w:lvlText w:val="%1)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25"/>
  </w:num>
  <w:num w:numId="3">
    <w:abstractNumId w:val="12"/>
  </w:num>
  <w:num w:numId="4">
    <w:abstractNumId w:val="27"/>
  </w:num>
  <w:num w:numId="5">
    <w:abstractNumId w:val="24"/>
  </w:num>
  <w:num w:numId="6">
    <w:abstractNumId w:val="15"/>
  </w:num>
  <w:num w:numId="7">
    <w:abstractNumId w:val="4"/>
  </w:num>
  <w:num w:numId="8">
    <w:abstractNumId w:val="6"/>
  </w:num>
  <w:num w:numId="9">
    <w:abstractNumId w:val="2"/>
  </w:num>
  <w:num w:numId="10">
    <w:abstractNumId w:val="9"/>
  </w:num>
  <w:num w:numId="11">
    <w:abstractNumId w:val="23"/>
  </w:num>
  <w:num w:numId="12">
    <w:abstractNumId w:val="1"/>
  </w:num>
  <w:num w:numId="13">
    <w:abstractNumId w:val="21"/>
  </w:num>
  <w:num w:numId="14">
    <w:abstractNumId w:val="20"/>
  </w:num>
  <w:num w:numId="15">
    <w:abstractNumId w:val="16"/>
  </w:num>
  <w:num w:numId="16">
    <w:abstractNumId w:val="14"/>
  </w:num>
  <w:num w:numId="17">
    <w:abstractNumId w:val="7"/>
  </w:num>
  <w:num w:numId="18">
    <w:abstractNumId w:val="13"/>
  </w:num>
  <w:num w:numId="19">
    <w:abstractNumId w:val="17"/>
  </w:num>
  <w:num w:numId="20">
    <w:abstractNumId w:val="18"/>
  </w:num>
  <w:num w:numId="21">
    <w:abstractNumId w:val="0"/>
  </w:num>
  <w:num w:numId="22">
    <w:abstractNumId w:val="11"/>
  </w:num>
  <w:num w:numId="23">
    <w:abstractNumId w:val="26"/>
  </w:num>
  <w:num w:numId="24">
    <w:abstractNumId w:val="19"/>
  </w:num>
  <w:num w:numId="25">
    <w:abstractNumId w:val="5"/>
  </w:num>
  <w:num w:numId="26">
    <w:abstractNumId w:val="10"/>
  </w:num>
  <w:num w:numId="27">
    <w:abstractNumId w:val="8"/>
  </w:num>
  <w:num w:numId="2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4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4C4"/>
    <w:rsid w:val="00001B84"/>
    <w:rsid w:val="00005406"/>
    <w:rsid w:val="00016967"/>
    <w:rsid w:val="000232CC"/>
    <w:rsid w:val="000233EC"/>
    <w:rsid w:val="00036794"/>
    <w:rsid w:val="000464E5"/>
    <w:rsid w:val="00051614"/>
    <w:rsid w:val="0006255A"/>
    <w:rsid w:val="000807DD"/>
    <w:rsid w:val="00080816"/>
    <w:rsid w:val="00082A7E"/>
    <w:rsid w:val="00084ED5"/>
    <w:rsid w:val="00085C2C"/>
    <w:rsid w:val="00091343"/>
    <w:rsid w:val="000A3010"/>
    <w:rsid w:val="000A78E7"/>
    <w:rsid w:val="000B1F06"/>
    <w:rsid w:val="000C11C6"/>
    <w:rsid w:val="000C729A"/>
    <w:rsid w:val="000E1190"/>
    <w:rsid w:val="000E1B1A"/>
    <w:rsid w:val="000E5B32"/>
    <w:rsid w:val="000E5C89"/>
    <w:rsid w:val="00106C46"/>
    <w:rsid w:val="001104EE"/>
    <w:rsid w:val="00120E8F"/>
    <w:rsid w:val="00133F88"/>
    <w:rsid w:val="001621B6"/>
    <w:rsid w:val="0016717F"/>
    <w:rsid w:val="00170C6E"/>
    <w:rsid w:val="00174A6C"/>
    <w:rsid w:val="0018749B"/>
    <w:rsid w:val="001A1785"/>
    <w:rsid w:val="001A7985"/>
    <w:rsid w:val="001B2F87"/>
    <w:rsid w:val="001B3D53"/>
    <w:rsid w:val="001D1EC2"/>
    <w:rsid w:val="001D38DE"/>
    <w:rsid w:val="001F3D08"/>
    <w:rsid w:val="00206600"/>
    <w:rsid w:val="00207180"/>
    <w:rsid w:val="002214DD"/>
    <w:rsid w:val="002275BE"/>
    <w:rsid w:val="00237A68"/>
    <w:rsid w:val="00241F7E"/>
    <w:rsid w:val="0024225B"/>
    <w:rsid w:val="0024755A"/>
    <w:rsid w:val="00255129"/>
    <w:rsid w:val="00261822"/>
    <w:rsid w:val="00276E98"/>
    <w:rsid w:val="00284677"/>
    <w:rsid w:val="00291479"/>
    <w:rsid w:val="00293CEC"/>
    <w:rsid w:val="002A1409"/>
    <w:rsid w:val="002D0458"/>
    <w:rsid w:val="002D52B8"/>
    <w:rsid w:val="002D5A98"/>
    <w:rsid w:val="002E01D4"/>
    <w:rsid w:val="002E211D"/>
    <w:rsid w:val="00302727"/>
    <w:rsid w:val="003124C5"/>
    <w:rsid w:val="00325385"/>
    <w:rsid w:val="00325F7C"/>
    <w:rsid w:val="003341B4"/>
    <w:rsid w:val="00337FA4"/>
    <w:rsid w:val="00357F4B"/>
    <w:rsid w:val="00372678"/>
    <w:rsid w:val="00386E54"/>
    <w:rsid w:val="0039491E"/>
    <w:rsid w:val="003A0661"/>
    <w:rsid w:val="003A0C94"/>
    <w:rsid w:val="003A24C2"/>
    <w:rsid w:val="003C0660"/>
    <w:rsid w:val="003C741F"/>
    <w:rsid w:val="003D3DDE"/>
    <w:rsid w:val="003F2833"/>
    <w:rsid w:val="00412EDF"/>
    <w:rsid w:val="00422925"/>
    <w:rsid w:val="00447EFB"/>
    <w:rsid w:val="0045569B"/>
    <w:rsid w:val="00481E8A"/>
    <w:rsid w:val="00484A6F"/>
    <w:rsid w:val="004A3794"/>
    <w:rsid w:val="004C1130"/>
    <w:rsid w:val="004C7BB6"/>
    <w:rsid w:val="004D1FEE"/>
    <w:rsid w:val="004D57BC"/>
    <w:rsid w:val="004D6D63"/>
    <w:rsid w:val="004F5690"/>
    <w:rsid w:val="0051297A"/>
    <w:rsid w:val="005130CC"/>
    <w:rsid w:val="00555658"/>
    <w:rsid w:val="0057395B"/>
    <w:rsid w:val="00580605"/>
    <w:rsid w:val="00583E0B"/>
    <w:rsid w:val="00590558"/>
    <w:rsid w:val="005A7095"/>
    <w:rsid w:val="005B60BD"/>
    <w:rsid w:val="005B6B7E"/>
    <w:rsid w:val="005C1289"/>
    <w:rsid w:val="005C3A98"/>
    <w:rsid w:val="005D278B"/>
    <w:rsid w:val="005D4C78"/>
    <w:rsid w:val="005F6F40"/>
    <w:rsid w:val="005F776D"/>
    <w:rsid w:val="00604F3D"/>
    <w:rsid w:val="00607C41"/>
    <w:rsid w:val="006114C4"/>
    <w:rsid w:val="00612A3F"/>
    <w:rsid w:val="00642950"/>
    <w:rsid w:val="00650208"/>
    <w:rsid w:val="0065459B"/>
    <w:rsid w:val="00661853"/>
    <w:rsid w:val="00665E54"/>
    <w:rsid w:val="00692956"/>
    <w:rsid w:val="0069414F"/>
    <w:rsid w:val="006A34A7"/>
    <w:rsid w:val="006A5B01"/>
    <w:rsid w:val="006A5D2B"/>
    <w:rsid w:val="006C07AA"/>
    <w:rsid w:val="006C153C"/>
    <w:rsid w:val="006C56BE"/>
    <w:rsid w:val="006C6A77"/>
    <w:rsid w:val="006C70C8"/>
    <w:rsid w:val="006D1770"/>
    <w:rsid w:val="006E7855"/>
    <w:rsid w:val="00703A4D"/>
    <w:rsid w:val="00703D65"/>
    <w:rsid w:val="00715D1B"/>
    <w:rsid w:val="0072341E"/>
    <w:rsid w:val="00726D78"/>
    <w:rsid w:val="0074078D"/>
    <w:rsid w:val="00742F94"/>
    <w:rsid w:val="00747E7D"/>
    <w:rsid w:val="00763DD9"/>
    <w:rsid w:val="0076605C"/>
    <w:rsid w:val="00770347"/>
    <w:rsid w:val="00773FFE"/>
    <w:rsid w:val="00777CC0"/>
    <w:rsid w:val="007821AD"/>
    <w:rsid w:val="00783B31"/>
    <w:rsid w:val="007852F6"/>
    <w:rsid w:val="00793254"/>
    <w:rsid w:val="007A69BE"/>
    <w:rsid w:val="007F442A"/>
    <w:rsid w:val="00851AF4"/>
    <w:rsid w:val="00851B4B"/>
    <w:rsid w:val="008658CC"/>
    <w:rsid w:val="0087283D"/>
    <w:rsid w:val="008923B6"/>
    <w:rsid w:val="008924E9"/>
    <w:rsid w:val="008969A7"/>
    <w:rsid w:val="008A6893"/>
    <w:rsid w:val="008D41A2"/>
    <w:rsid w:val="008E4C4F"/>
    <w:rsid w:val="009153DD"/>
    <w:rsid w:val="00924619"/>
    <w:rsid w:val="00930BD2"/>
    <w:rsid w:val="00937482"/>
    <w:rsid w:val="00937EFF"/>
    <w:rsid w:val="009A7E15"/>
    <w:rsid w:val="009D00C3"/>
    <w:rsid w:val="009D1284"/>
    <w:rsid w:val="009D7D3D"/>
    <w:rsid w:val="009E239A"/>
    <w:rsid w:val="00A05A16"/>
    <w:rsid w:val="00A16DCD"/>
    <w:rsid w:val="00A25CEC"/>
    <w:rsid w:val="00A30061"/>
    <w:rsid w:val="00A3088E"/>
    <w:rsid w:val="00A44750"/>
    <w:rsid w:val="00A612FB"/>
    <w:rsid w:val="00A640E0"/>
    <w:rsid w:val="00A82C31"/>
    <w:rsid w:val="00A83A5C"/>
    <w:rsid w:val="00A9311E"/>
    <w:rsid w:val="00A9397B"/>
    <w:rsid w:val="00A97778"/>
    <w:rsid w:val="00AA357F"/>
    <w:rsid w:val="00AB48EE"/>
    <w:rsid w:val="00AD6967"/>
    <w:rsid w:val="00AF0A32"/>
    <w:rsid w:val="00AF4376"/>
    <w:rsid w:val="00B01F66"/>
    <w:rsid w:val="00B072BE"/>
    <w:rsid w:val="00B201AB"/>
    <w:rsid w:val="00B262E3"/>
    <w:rsid w:val="00B373A1"/>
    <w:rsid w:val="00B5337B"/>
    <w:rsid w:val="00B63903"/>
    <w:rsid w:val="00B6701D"/>
    <w:rsid w:val="00B95A35"/>
    <w:rsid w:val="00B97432"/>
    <w:rsid w:val="00BA0D14"/>
    <w:rsid w:val="00BA1BA9"/>
    <w:rsid w:val="00BA72D5"/>
    <w:rsid w:val="00BC393F"/>
    <w:rsid w:val="00BD3D8C"/>
    <w:rsid w:val="00BD74D1"/>
    <w:rsid w:val="00BE34F3"/>
    <w:rsid w:val="00BE5B50"/>
    <w:rsid w:val="00BF1C48"/>
    <w:rsid w:val="00BF7BD6"/>
    <w:rsid w:val="00C0134D"/>
    <w:rsid w:val="00C21275"/>
    <w:rsid w:val="00C56147"/>
    <w:rsid w:val="00C85BAD"/>
    <w:rsid w:val="00C8617D"/>
    <w:rsid w:val="00C86BD6"/>
    <w:rsid w:val="00C91445"/>
    <w:rsid w:val="00CA2035"/>
    <w:rsid w:val="00CC03A7"/>
    <w:rsid w:val="00CC1BC6"/>
    <w:rsid w:val="00CC674F"/>
    <w:rsid w:val="00CD7037"/>
    <w:rsid w:val="00CE3AD6"/>
    <w:rsid w:val="00CE76EE"/>
    <w:rsid w:val="00D21A3F"/>
    <w:rsid w:val="00D25446"/>
    <w:rsid w:val="00D33A42"/>
    <w:rsid w:val="00D4294E"/>
    <w:rsid w:val="00D553F6"/>
    <w:rsid w:val="00D57D44"/>
    <w:rsid w:val="00D6541F"/>
    <w:rsid w:val="00D871E6"/>
    <w:rsid w:val="00DC715C"/>
    <w:rsid w:val="00DD4B07"/>
    <w:rsid w:val="00DE5094"/>
    <w:rsid w:val="00E00B3E"/>
    <w:rsid w:val="00E12031"/>
    <w:rsid w:val="00E229F6"/>
    <w:rsid w:val="00E313B7"/>
    <w:rsid w:val="00E32C2E"/>
    <w:rsid w:val="00E5617A"/>
    <w:rsid w:val="00E566AD"/>
    <w:rsid w:val="00E56DDA"/>
    <w:rsid w:val="00E74AD2"/>
    <w:rsid w:val="00E94ED8"/>
    <w:rsid w:val="00EA257F"/>
    <w:rsid w:val="00EC1329"/>
    <w:rsid w:val="00EE43F8"/>
    <w:rsid w:val="00EF245F"/>
    <w:rsid w:val="00EF7729"/>
    <w:rsid w:val="00F00296"/>
    <w:rsid w:val="00F00BFF"/>
    <w:rsid w:val="00F1081C"/>
    <w:rsid w:val="00F21146"/>
    <w:rsid w:val="00F267E5"/>
    <w:rsid w:val="00F30FD6"/>
    <w:rsid w:val="00F31F98"/>
    <w:rsid w:val="00F35D56"/>
    <w:rsid w:val="00F4182D"/>
    <w:rsid w:val="00F70007"/>
    <w:rsid w:val="00F703CB"/>
    <w:rsid w:val="00F803EB"/>
    <w:rsid w:val="00FA1B31"/>
    <w:rsid w:val="00FB05F1"/>
    <w:rsid w:val="00FC1815"/>
    <w:rsid w:val="00FD7716"/>
    <w:rsid w:val="00FD7B47"/>
    <w:rsid w:val="00FD7F61"/>
    <w:rsid w:val="00FE10A6"/>
    <w:rsid w:val="00FE3482"/>
    <w:rsid w:val="00FE7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28467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10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6"/>
    <w:next w:val="2"/>
    <w:link w:val="13"/>
    <w:qFormat/>
    <w:rsid w:val="00284677"/>
    <w:pPr>
      <w:keepNext/>
      <w:pageBreakBefore/>
      <w:numPr>
        <w:numId w:val="7"/>
      </w:numPr>
      <w:suppressAutoHyphens/>
      <w:spacing w:before="120" w:after="120"/>
      <w:jc w:val="center"/>
      <w:outlineLvl w:val="0"/>
    </w:pPr>
    <w:rPr>
      <w:rFonts w:ascii="Arial" w:eastAsia="Calibri" w:hAnsi="Arial" w:cs="Arial"/>
      <w:b/>
      <w:bCs/>
      <w:color w:val="auto"/>
      <w:sz w:val="36"/>
    </w:rPr>
  </w:style>
  <w:style w:type="paragraph" w:styleId="2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,2"/>
    <w:basedOn w:val="a6"/>
    <w:next w:val="3"/>
    <w:link w:val="23"/>
    <w:qFormat/>
    <w:rsid w:val="00284677"/>
    <w:pPr>
      <w:keepNext/>
      <w:numPr>
        <w:ilvl w:val="1"/>
        <w:numId w:val="7"/>
      </w:numPr>
      <w:spacing w:before="360" w:after="120"/>
      <w:jc w:val="left"/>
      <w:outlineLvl w:val="1"/>
    </w:pPr>
    <w:rPr>
      <w:rFonts w:ascii="Arial" w:eastAsia="Calibri" w:hAnsi="Arial"/>
      <w:b/>
      <w:bCs/>
      <w:sz w:val="32"/>
    </w:rPr>
  </w:style>
  <w:style w:type="paragraph" w:styleId="3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6"/>
    <w:next w:val="40"/>
    <w:link w:val="33"/>
    <w:qFormat/>
    <w:rsid w:val="00284677"/>
    <w:pPr>
      <w:keepNext/>
      <w:numPr>
        <w:ilvl w:val="2"/>
        <w:numId w:val="7"/>
      </w:numPr>
      <w:spacing w:before="360" w:after="120"/>
      <w:outlineLvl w:val="2"/>
    </w:pPr>
    <w:rPr>
      <w:rFonts w:ascii="Arial" w:eastAsia="Calibri" w:hAnsi="Arial"/>
      <w:b/>
      <w:bCs/>
      <w:sz w:val="28"/>
    </w:rPr>
  </w:style>
  <w:style w:type="paragraph" w:styleId="40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6"/>
    <w:next w:val="a7"/>
    <w:link w:val="41"/>
    <w:qFormat/>
    <w:rsid w:val="00284677"/>
    <w:pPr>
      <w:numPr>
        <w:ilvl w:val="3"/>
        <w:numId w:val="7"/>
      </w:numPr>
      <w:spacing w:before="360" w:after="120"/>
      <w:outlineLvl w:val="3"/>
    </w:pPr>
    <w:rPr>
      <w:rFonts w:ascii="Arial" w:hAnsi="Arial"/>
      <w:sz w:val="28"/>
    </w:rPr>
  </w:style>
  <w:style w:type="paragraph" w:styleId="5">
    <w:name w:val="heading 5"/>
    <w:basedOn w:val="a6"/>
    <w:next w:val="a6"/>
    <w:link w:val="50"/>
    <w:uiPriority w:val="99"/>
    <w:qFormat/>
    <w:rsid w:val="00284677"/>
    <w:pPr>
      <w:spacing w:before="240" w:after="60" w:line="360" w:lineRule="auto"/>
      <w:outlineLvl w:val="4"/>
    </w:pPr>
    <w:rPr>
      <w:rFonts w:ascii="Arial" w:hAnsi="Arial"/>
      <w:snapToGrid/>
      <w:color w:val="auto"/>
      <w:sz w:val="22"/>
      <w:lang w:eastAsia="en-US"/>
    </w:rPr>
  </w:style>
  <w:style w:type="paragraph" w:styleId="6">
    <w:name w:val="heading 6"/>
    <w:basedOn w:val="a6"/>
    <w:next w:val="a6"/>
    <w:link w:val="60"/>
    <w:uiPriority w:val="99"/>
    <w:qFormat/>
    <w:rsid w:val="00284677"/>
    <w:pPr>
      <w:spacing w:before="240" w:after="60" w:line="360" w:lineRule="auto"/>
      <w:jc w:val="left"/>
      <w:outlineLvl w:val="5"/>
    </w:pPr>
    <w:rPr>
      <w:rFonts w:ascii="Arial" w:hAnsi="Arial"/>
      <w:i/>
      <w:snapToGrid/>
      <w:color w:val="auto"/>
      <w:sz w:val="20"/>
    </w:rPr>
  </w:style>
  <w:style w:type="paragraph" w:styleId="7">
    <w:name w:val="heading 7"/>
    <w:basedOn w:val="a6"/>
    <w:next w:val="a6"/>
    <w:link w:val="70"/>
    <w:uiPriority w:val="99"/>
    <w:qFormat/>
    <w:rsid w:val="00284677"/>
    <w:pPr>
      <w:keepNext/>
      <w:spacing w:line="360" w:lineRule="auto"/>
      <w:jc w:val="left"/>
      <w:outlineLvl w:val="6"/>
    </w:pPr>
    <w:rPr>
      <w:rFonts w:ascii="Arial" w:hAnsi="Arial"/>
      <w:i/>
      <w:snapToGrid/>
      <w:color w:val="auto"/>
      <w:sz w:val="20"/>
      <w:lang w:val="en-US"/>
    </w:rPr>
  </w:style>
  <w:style w:type="paragraph" w:styleId="8">
    <w:name w:val="heading 8"/>
    <w:basedOn w:val="a6"/>
    <w:next w:val="a6"/>
    <w:link w:val="80"/>
    <w:uiPriority w:val="99"/>
    <w:qFormat/>
    <w:rsid w:val="00284677"/>
    <w:pPr>
      <w:spacing w:before="240" w:after="60"/>
      <w:ind w:left="1440" w:hanging="1440"/>
      <w:outlineLvl w:val="7"/>
    </w:pPr>
    <w:rPr>
      <w:i/>
      <w:iCs/>
      <w:szCs w:val="24"/>
    </w:rPr>
  </w:style>
  <w:style w:type="paragraph" w:styleId="9">
    <w:name w:val="heading 9"/>
    <w:basedOn w:val="a6"/>
    <w:next w:val="a6"/>
    <w:link w:val="90"/>
    <w:uiPriority w:val="99"/>
    <w:qFormat/>
    <w:rsid w:val="00284677"/>
    <w:pPr>
      <w:spacing w:before="240" w:after="60"/>
      <w:ind w:left="1584" w:hanging="1584"/>
      <w:outlineLvl w:val="8"/>
    </w:pPr>
    <w:rPr>
      <w:rFonts w:ascii="Cambria" w:eastAsia="Calibri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3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8"/>
    <w:link w:val="10"/>
    <w:rsid w:val="00284677"/>
    <w:rPr>
      <w:rFonts w:ascii="Arial" w:eastAsia="Calibri" w:hAnsi="Arial" w:cs="Arial"/>
      <w:b/>
      <w:bCs/>
      <w:snapToGrid w:val="0"/>
      <w:sz w:val="36"/>
      <w:szCs w:val="20"/>
      <w:lang w:eastAsia="ru-RU"/>
    </w:rPr>
  </w:style>
  <w:style w:type="character" w:customStyle="1" w:styleId="23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basedOn w:val="a8"/>
    <w:link w:val="2"/>
    <w:rsid w:val="00284677"/>
    <w:rPr>
      <w:rFonts w:ascii="Arial" w:eastAsia="Calibri" w:hAnsi="Arial" w:cs="Times New Roman"/>
      <w:b/>
      <w:bCs/>
      <w:snapToGrid w:val="0"/>
      <w:color w:val="000000"/>
      <w:sz w:val="32"/>
      <w:szCs w:val="20"/>
      <w:lang w:eastAsia="ru-RU"/>
    </w:rPr>
  </w:style>
  <w:style w:type="character" w:customStyle="1" w:styleId="33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8"/>
    <w:link w:val="3"/>
    <w:rsid w:val="00284677"/>
    <w:rPr>
      <w:rFonts w:ascii="Arial" w:eastAsia="Calibri" w:hAnsi="Arial" w:cs="Times New Roman"/>
      <w:b/>
      <w:bCs/>
      <w:snapToGrid w:val="0"/>
      <w:color w:val="000000"/>
      <w:sz w:val="28"/>
      <w:szCs w:val="20"/>
      <w:lang w:eastAsia="ru-RU"/>
    </w:rPr>
  </w:style>
  <w:style w:type="character" w:customStyle="1" w:styleId="41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basedOn w:val="a8"/>
    <w:link w:val="40"/>
    <w:rsid w:val="00284677"/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8"/>
    <w:link w:val="5"/>
    <w:uiPriority w:val="99"/>
    <w:rsid w:val="00284677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8"/>
    <w:link w:val="6"/>
    <w:uiPriority w:val="99"/>
    <w:rsid w:val="0028467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70">
    <w:name w:val="Заголовок 7 Знак"/>
    <w:basedOn w:val="a8"/>
    <w:link w:val="7"/>
    <w:uiPriority w:val="99"/>
    <w:rsid w:val="00284677"/>
    <w:rPr>
      <w:rFonts w:ascii="Arial" w:eastAsia="Times New Roman" w:hAnsi="Arial" w:cs="Times New Roman"/>
      <w:i/>
      <w:sz w:val="20"/>
      <w:szCs w:val="20"/>
      <w:lang w:val="en-US" w:eastAsia="ru-RU"/>
    </w:rPr>
  </w:style>
  <w:style w:type="character" w:customStyle="1" w:styleId="80">
    <w:name w:val="Заголовок 8 Знак"/>
    <w:basedOn w:val="a8"/>
    <w:link w:val="8"/>
    <w:uiPriority w:val="99"/>
    <w:rsid w:val="00284677"/>
    <w:rPr>
      <w:rFonts w:ascii="Times New Roman" w:eastAsia="Times New Roman" w:hAnsi="Times New Roman" w:cs="Times New Roman"/>
      <w:i/>
      <w:iCs/>
      <w:snapToGrid w:val="0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8"/>
    <w:link w:val="9"/>
    <w:uiPriority w:val="99"/>
    <w:rsid w:val="00284677"/>
    <w:rPr>
      <w:rFonts w:ascii="Cambria" w:eastAsia="Calibri" w:hAnsi="Cambria" w:cs="Times New Roman"/>
      <w:snapToGrid w:val="0"/>
      <w:color w:val="000000"/>
      <w:lang w:eastAsia="ru-RU"/>
    </w:rPr>
  </w:style>
  <w:style w:type="paragraph" w:styleId="ab">
    <w:name w:val="Body Text"/>
    <w:basedOn w:val="a6"/>
    <w:link w:val="ac"/>
    <w:uiPriority w:val="99"/>
    <w:qFormat/>
    <w:rsid w:val="00284677"/>
    <w:rPr>
      <w:sz w:val="28"/>
    </w:rPr>
  </w:style>
  <w:style w:type="character" w:customStyle="1" w:styleId="ac">
    <w:name w:val="Основной текст Знак"/>
    <w:basedOn w:val="a8"/>
    <w:link w:val="ab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-3">
    <w:name w:val="Таблица - наименование"/>
    <w:basedOn w:val="a6"/>
    <w:uiPriority w:val="99"/>
    <w:qFormat/>
    <w:rsid w:val="00284677"/>
    <w:pPr>
      <w:keepNext/>
      <w:numPr>
        <w:numId w:val="14"/>
      </w:numPr>
      <w:spacing w:before="120" w:after="60"/>
      <w:jc w:val="left"/>
    </w:pPr>
    <w:rPr>
      <w:color w:val="auto"/>
      <w:sz w:val="28"/>
    </w:rPr>
  </w:style>
  <w:style w:type="paragraph" w:customStyle="1" w:styleId="24">
    <w:name w:val="Пункт 2 уровня"/>
    <w:basedOn w:val="2"/>
    <w:link w:val="25"/>
    <w:qFormat/>
    <w:rsid w:val="00284677"/>
    <w:pPr>
      <w:keepNext w:val="0"/>
      <w:spacing w:before="120"/>
    </w:pPr>
    <w:rPr>
      <w:rFonts w:ascii="Calibri" w:hAnsi="Calibri"/>
      <w:b w:val="0"/>
      <w:sz w:val="28"/>
    </w:rPr>
  </w:style>
  <w:style w:type="paragraph" w:customStyle="1" w:styleId="34">
    <w:name w:val="Пункт 3 уровня"/>
    <w:basedOn w:val="3"/>
    <w:link w:val="35"/>
    <w:uiPriority w:val="99"/>
    <w:qFormat/>
    <w:rsid w:val="00284677"/>
    <w:pPr>
      <w:keepNext w:val="0"/>
      <w:spacing w:before="120"/>
    </w:pPr>
    <w:rPr>
      <w:rFonts w:ascii="Calibri" w:hAnsi="Calibri"/>
      <w:b w:val="0"/>
      <w:color w:val="auto"/>
    </w:rPr>
  </w:style>
  <w:style w:type="character" w:customStyle="1" w:styleId="35">
    <w:name w:val="Пункт 3 уровня Знак"/>
    <w:link w:val="34"/>
    <w:uiPriority w:val="99"/>
    <w:rsid w:val="00284677"/>
    <w:rPr>
      <w:rFonts w:ascii="Calibri" w:eastAsia="Calibri" w:hAnsi="Calibri" w:cs="Times New Roman"/>
      <w:bCs/>
      <w:snapToGrid w:val="0"/>
      <w:sz w:val="28"/>
      <w:szCs w:val="20"/>
      <w:lang w:eastAsia="ru-RU"/>
    </w:rPr>
  </w:style>
  <w:style w:type="paragraph" w:customStyle="1" w:styleId="42">
    <w:name w:val="Пункт 4 уровня"/>
    <w:basedOn w:val="40"/>
    <w:link w:val="43"/>
    <w:autoRedefine/>
    <w:qFormat/>
    <w:rsid w:val="00284677"/>
    <w:pPr>
      <w:spacing w:before="120"/>
    </w:pPr>
    <w:rPr>
      <w:rFonts w:ascii="Calibri" w:eastAsia="Calibri" w:hAnsi="Calibri"/>
    </w:rPr>
  </w:style>
  <w:style w:type="character" w:customStyle="1" w:styleId="43">
    <w:name w:val="Пункт 4 уровня Знак"/>
    <w:link w:val="42"/>
    <w:rsid w:val="00284677"/>
    <w:rPr>
      <w:rFonts w:ascii="Calibri" w:eastAsia="Calibri" w:hAnsi="Calibri" w:cs="Times New Roman"/>
      <w:snapToGrid w:val="0"/>
      <w:color w:val="000000"/>
      <w:sz w:val="28"/>
      <w:szCs w:val="20"/>
      <w:lang w:eastAsia="ru-RU"/>
    </w:rPr>
  </w:style>
  <w:style w:type="character" w:styleId="ad">
    <w:name w:val="FollowedHyperlink"/>
    <w:uiPriority w:val="99"/>
    <w:rsid w:val="00284677"/>
    <w:rPr>
      <w:color w:val="800080"/>
      <w:u w:val="single"/>
    </w:rPr>
  </w:style>
  <w:style w:type="paragraph" w:styleId="ae">
    <w:name w:val="header"/>
    <w:basedOn w:val="a6"/>
    <w:link w:val="af"/>
    <w:uiPriority w:val="99"/>
    <w:rsid w:val="00284677"/>
  </w:style>
  <w:style w:type="character" w:customStyle="1" w:styleId="af">
    <w:name w:val="Верхний колонтитул Знак"/>
    <w:basedOn w:val="a8"/>
    <w:link w:val="ae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styleId="af0">
    <w:name w:val="Hyperlink"/>
    <w:uiPriority w:val="99"/>
    <w:rsid w:val="00284677"/>
    <w:rPr>
      <w:color w:val="0000FF"/>
      <w:u w:val="single"/>
    </w:rPr>
  </w:style>
  <w:style w:type="paragraph" w:customStyle="1" w:styleId="af1">
    <w:name w:val="Заголовки без нумерации"/>
    <w:basedOn w:val="10"/>
    <w:next w:val="ab"/>
    <w:uiPriority w:val="99"/>
    <w:rsid w:val="00284677"/>
    <w:pPr>
      <w:numPr>
        <w:numId w:val="0"/>
      </w:numPr>
    </w:pPr>
  </w:style>
  <w:style w:type="paragraph" w:styleId="af2">
    <w:name w:val="footer"/>
    <w:link w:val="af3"/>
    <w:uiPriority w:val="99"/>
    <w:rsid w:val="00284677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3">
    <w:name w:val="Нижний колонтитул Знак"/>
    <w:basedOn w:val="a8"/>
    <w:link w:val="af2"/>
    <w:uiPriority w:val="99"/>
    <w:rsid w:val="00284677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4">
    <w:name w:val="page number"/>
    <w:uiPriority w:val="99"/>
    <w:rsid w:val="00284677"/>
    <w:rPr>
      <w:iCs/>
      <w:sz w:val="28"/>
    </w:rPr>
  </w:style>
  <w:style w:type="paragraph" w:styleId="44">
    <w:name w:val="toc 4"/>
    <w:basedOn w:val="a6"/>
    <w:next w:val="a6"/>
    <w:autoRedefine/>
    <w:uiPriority w:val="39"/>
    <w:rsid w:val="00284677"/>
    <w:pPr>
      <w:ind w:left="720"/>
    </w:pPr>
  </w:style>
  <w:style w:type="paragraph" w:customStyle="1" w:styleId="10-">
    <w:name w:val="Таблица (10) - осн. текст"/>
    <w:basedOn w:val="a6"/>
    <w:uiPriority w:val="99"/>
    <w:rsid w:val="00284677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0">
    <w:name w:val="Таблица (10) - список нум. 1"/>
    <w:basedOn w:val="10-"/>
    <w:uiPriority w:val="99"/>
    <w:rsid w:val="00284677"/>
    <w:pPr>
      <w:numPr>
        <w:numId w:val="4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6"/>
    <w:next w:val="a6"/>
    <w:uiPriority w:val="39"/>
    <w:rsid w:val="00284677"/>
    <w:pPr>
      <w:framePr w:wrap="around" w:vAnchor="text" w:hAnchor="text" w:y="1"/>
      <w:tabs>
        <w:tab w:val="right" w:leader="dot" w:pos="9923"/>
      </w:tabs>
      <w:spacing w:before="120" w:after="120"/>
      <w:jc w:val="left"/>
    </w:pPr>
    <w:rPr>
      <w:rFonts w:ascii="Arial" w:hAnsi="Arial"/>
      <w:b/>
      <w:noProof/>
      <w:snapToGrid/>
      <w:color w:val="auto"/>
      <w:sz w:val="28"/>
      <w:lang w:eastAsia="en-US"/>
    </w:rPr>
  </w:style>
  <w:style w:type="paragraph" w:styleId="26">
    <w:name w:val="toc 2"/>
    <w:basedOn w:val="a6"/>
    <w:next w:val="a6"/>
    <w:uiPriority w:val="39"/>
    <w:rsid w:val="00284677"/>
    <w:pPr>
      <w:tabs>
        <w:tab w:val="right" w:leader="dot" w:pos="-3135"/>
        <w:tab w:val="left" w:pos="228"/>
        <w:tab w:val="right" w:leader="dot" w:pos="9911"/>
      </w:tabs>
      <w:spacing w:before="120" w:after="120"/>
      <w:ind w:left="227"/>
      <w:jc w:val="left"/>
    </w:pPr>
    <w:rPr>
      <w:rFonts w:ascii="Arial" w:hAnsi="Arial"/>
      <w:noProof/>
      <w:snapToGrid/>
      <w:color w:val="auto"/>
      <w:sz w:val="28"/>
      <w:szCs w:val="24"/>
    </w:rPr>
  </w:style>
  <w:style w:type="paragraph" w:styleId="36">
    <w:name w:val="toc 3"/>
    <w:basedOn w:val="a6"/>
    <w:next w:val="a6"/>
    <w:uiPriority w:val="39"/>
    <w:rsid w:val="00284677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noProof/>
      <w:snapToGrid/>
      <w:color w:val="auto"/>
      <w:szCs w:val="24"/>
      <w:lang w:eastAsia="en-US"/>
    </w:rPr>
  </w:style>
  <w:style w:type="character" w:customStyle="1" w:styleId="af5">
    <w:name w:val="Текст примечания Знак"/>
    <w:link w:val="af6"/>
    <w:rsid w:val="00284677"/>
    <w:rPr>
      <w:color w:val="000000"/>
    </w:rPr>
  </w:style>
  <w:style w:type="paragraph" w:styleId="af6">
    <w:name w:val="annotation text"/>
    <w:basedOn w:val="a6"/>
    <w:link w:val="af5"/>
    <w:rsid w:val="00284677"/>
    <w:rPr>
      <w:rFonts w:asciiTheme="minorHAnsi" w:eastAsiaTheme="minorHAnsi" w:hAnsiTheme="minorHAnsi" w:cstheme="minorBidi"/>
      <w:snapToGrid/>
      <w:sz w:val="22"/>
      <w:szCs w:val="22"/>
      <w:lang w:eastAsia="en-US"/>
    </w:rPr>
  </w:style>
  <w:style w:type="character" w:customStyle="1" w:styleId="15">
    <w:name w:val="Текст примечания Знак1"/>
    <w:basedOn w:val="a8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paragraph" w:customStyle="1" w:styleId="1">
    <w:name w:val="Список маркированный уровень 1"/>
    <w:basedOn w:val="a6"/>
    <w:link w:val="16"/>
    <w:qFormat/>
    <w:rsid w:val="00284677"/>
    <w:pPr>
      <w:keepLines/>
      <w:numPr>
        <w:numId w:val="1"/>
      </w:numPr>
      <w:spacing w:before="120" w:after="120"/>
    </w:pPr>
    <w:rPr>
      <w:rFonts w:ascii="Calibri" w:eastAsia="Calibri" w:hAnsi="Calibri"/>
      <w:color w:val="auto"/>
      <w:sz w:val="28"/>
    </w:rPr>
  </w:style>
  <w:style w:type="paragraph" w:customStyle="1" w:styleId="21">
    <w:name w:val="Список маркированный уровень 2"/>
    <w:basedOn w:val="a6"/>
    <w:link w:val="27"/>
    <w:qFormat/>
    <w:rsid w:val="00284677"/>
    <w:pPr>
      <w:numPr>
        <w:numId w:val="3"/>
      </w:numPr>
      <w:tabs>
        <w:tab w:val="left" w:pos="-2127"/>
      </w:tabs>
      <w:spacing w:before="120" w:after="120"/>
    </w:pPr>
    <w:rPr>
      <w:rFonts w:ascii="Calibri" w:eastAsia="Calibri" w:hAnsi="Calibri"/>
      <w:color w:val="auto"/>
      <w:sz w:val="28"/>
    </w:rPr>
  </w:style>
  <w:style w:type="paragraph" w:styleId="af7">
    <w:name w:val="Normal (Web)"/>
    <w:basedOn w:val="a6"/>
    <w:uiPriority w:val="99"/>
    <w:rsid w:val="00284677"/>
    <w:rPr>
      <w:szCs w:val="24"/>
    </w:rPr>
  </w:style>
  <w:style w:type="paragraph" w:customStyle="1" w:styleId="a5">
    <w:name w:val="Список нумерованный"/>
    <w:basedOn w:val="a6"/>
    <w:link w:val="af8"/>
    <w:uiPriority w:val="99"/>
    <w:rsid w:val="00284677"/>
    <w:pPr>
      <w:numPr>
        <w:numId w:val="2"/>
      </w:numPr>
      <w:spacing w:before="120" w:after="120"/>
    </w:pPr>
    <w:rPr>
      <w:sz w:val="28"/>
    </w:rPr>
  </w:style>
  <w:style w:type="paragraph" w:customStyle="1" w:styleId="10-1">
    <w:name w:val="Таблица (10) - сп.марк.ур.1"/>
    <w:basedOn w:val="10-"/>
    <w:uiPriority w:val="99"/>
    <w:rsid w:val="00284677"/>
    <w:pPr>
      <w:numPr>
        <w:numId w:val="5"/>
      </w:numPr>
      <w:tabs>
        <w:tab w:val="clear" w:pos="360"/>
        <w:tab w:val="num" w:pos="171"/>
      </w:tabs>
      <w:ind w:left="170" w:hanging="170"/>
    </w:pPr>
  </w:style>
  <w:style w:type="paragraph" w:styleId="af9">
    <w:name w:val="footnote text"/>
    <w:aliases w:val="Footnote Text Char Знак Знак,Footnote Text Char Знак,Footnote Text Char Знак Знак Знак Знак, Знак2,Footnote Text Char Знак Знак Знак Знак Char Char,Знак2"/>
    <w:basedOn w:val="a6"/>
    <w:link w:val="afa"/>
    <w:uiPriority w:val="99"/>
    <w:rsid w:val="00284677"/>
    <w:rPr>
      <w:rFonts w:ascii="Arial" w:hAnsi="Arial"/>
      <w:sz w:val="20"/>
    </w:rPr>
  </w:style>
  <w:style w:type="character" w:customStyle="1" w:styleId="afa">
    <w:name w:val="Текст сноски Знак"/>
    <w:aliases w:val="Footnote Text Char Знак Знак Знак,Footnote Text Char Знак Знак1,Footnote Text Char Знак Знак Знак Знак Знак, Знак2 Знак,Footnote Text Char Знак Знак Знак Знак Char Char Знак1,Знак2 Знак"/>
    <w:basedOn w:val="a8"/>
    <w:link w:val="af9"/>
    <w:uiPriority w:val="99"/>
    <w:rsid w:val="00284677"/>
    <w:rPr>
      <w:rFonts w:ascii="Arial" w:eastAsia="Times New Roman" w:hAnsi="Arial" w:cs="Times New Roman"/>
      <w:snapToGrid w:val="0"/>
      <w:color w:val="000000"/>
      <w:sz w:val="20"/>
      <w:szCs w:val="20"/>
      <w:lang w:eastAsia="ru-RU"/>
    </w:rPr>
  </w:style>
  <w:style w:type="character" w:styleId="afb">
    <w:name w:val="footnote reference"/>
    <w:uiPriority w:val="99"/>
    <w:rsid w:val="00284677"/>
    <w:rPr>
      <w:vertAlign w:val="superscript"/>
    </w:rPr>
  </w:style>
  <w:style w:type="paragraph" w:customStyle="1" w:styleId="10-2">
    <w:name w:val="Таблица (10) - сп.марк.ур.2"/>
    <w:basedOn w:val="10-"/>
    <w:uiPriority w:val="99"/>
    <w:rsid w:val="00284677"/>
    <w:pPr>
      <w:numPr>
        <w:numId w:val="6"/>
      </w:numPr>
    </w:pPr>
  </w:style>
  <w:style w:type="paragraph" w:customStyle="1" w:styleId="afc">
    <w:name w:val="Заголовок приложения"/>
    <w:basedOn w:val="10"/>
    <w:next w:val="a6"/>
    <w:uiPriority w:val="99"/>
    <w:rsid w:val="00284677"/>
    <w:pPr>
      <w:numPr>
        <w:numId w:val="0"/>
      </w:numPr>
      <w:spacing w:before="0"/>
      <w:jc w:val="right"/>
    </w:pPr>
  </w:style>
  <w:style w:type="paragraph" w:styleId="51">
    <w:name w:val="toc 5"/>
    <w:basedOn w:val="a6"/>
    <w:next w:val="a6"/>
    <w:autoRedefine/>
    <w:uiPriority w:val="39"/>
    <w:rsid w:val="00284677"/>
    <w:pPr>
      <w:ind w:left="960"/>
    </w:pPr>
  </w:style>
  <w:style w:type="paragraph" w:styleId="61">
    <w:name w:val="toc 6"/>
    <w:basedOn w:val="a6"/>
    <w:next w:val="a6"/>
    <w:autoRedefine/>
    <w:uiPriority w:val="39"/>
    <w:rsid w:val="00284677"/>
    <w:pPr>
      <w:ind w:left="1200"/>
    </w:pPr>
  </w:style>
  <w:style w:type="paragraph" w:styleId="71">
    <w:name w:val="toc 7"/>
    <w:basedOn w:val="a6"/>
    <w:next w:val="a6"/>
    <w:autoRedefine/>
    <w:uiPriority w:val="39"/>
    <w:rsid w:val="00284677"/>
    <w:pPr>
      <w:ind w:left="1440"/>
    </w:pPr>
  </w:style>
  <w:style w:type="paragraph" w:styleId="81">
    <w:name w:val="toc 8"/>
    <w:basedOn w:val="a6"/>
    <w:next w:val="a6"/>
    <w:autoRedefine/>
    <w:uiPriority w:val="39"/>
    <w:rsid w:val="00284677"/>
    <w:pPr>
      <w:ind w:left="1680"/>
    </w:pPr>
  </w:style>
  <w:style w:type="paragraph" w:styleId="91">
    <w:name w:val="toc 9"/>
    <w:basedOn w:val="a6"/>
    <w:next w:val="a6"/>
    <w:autoRedefine/>
    <w:uiPriority w:val="39"/>
    <w:rsid w:val="00284677"/>
    <w:pPr>
      <w:ind w:left="1920"/>
    </w:pPr>
  </w:style>
  <w:style w:type="character" w:styleId="afd">
    <w:name w:val="annotation reference"/>
    <w:rsid w:val="00284677"/>
    <w:rPr>
      <w:sz w:val="16"/>
      <w:szCs w:val="16"/>
    </w:rPr>
  </w:style>
  <w:style w:type="paragraph" w:customStyle="1" w:styleId="afe">
    <w:name w:val="Основной текст (центр/одинарный)"/>
    <w:basedOn w:val="ab"/>
    <w:link w:val="aff"/>
    <w:uiPriority w:val="99"/>
    <w:rsid w:val="00284677"/>
    <w:pPr>
      <w:spacing w:before="120" w:after="120"/>
      <w:ind w:firstLine="0"/>
      <w:jc w:val="center"/>
    </w:pPr>
  </w:style>
  <w:style w:type="character" w:customStyle="1" w:styleId="aff">
    <w:name w:val="Основной текст (центр/одинарный) Знак"/>
    <w:link w:val="afe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30">
    <w:name w:val="Список маркированный уровень 3"/>
    <w:basedOn w:val="a6"/>
    <w:uiPriority w:val="99"/>
    <w:qFormat/>
    <w:rsid w:val="00284677"/>
    <w:pPr>
      <w:numPr>
        <w:numId w:val="8"/>
      </w:numPr>
      <w:tabs>
        <w:tab w:val="clear" w:pos="1701"/>
      </w:tabs>
    </w:pPr>
    <w:rPr>
      <w:sz w:val="28"/>
    </w:rPr>
  </w:style>
  <w:style w:type="paragraph" w:styleId="aff0">
    <w:name w:val="Document Map"/>
    <w:basedOn w:val="a6"/>
    <w:link w:val="aff1"/>
    <w:uiPriority w:val="99"/>
    <w:semiHidden/>
    <w:rsid w:val="00284677"/>
    <w:pPr>
      <w:shd w:val="clear" w:color="auto" w:fill="000080"/>
    </w:pPr>
    <w:rPr>
      <w:rFonts w:ascii="Tahoma" w:hAnsi="Tahoma"/>
    </w:rPr>
  </w:style>
  <w:style w:type="character" w:customStyle="1" w:styleId="aff1">
    <w:name w:val="Схема документа Знак"/>
    <w:basedOn w:val="a8"/>
    <w:link w:val="aff0"/>
    <w:uiPriority w:val="99"/>
    <w:semiHidden/>
    <w:rsid w:val="00284677"/>
    <w:rPr>
      <w:rFonts w:ascii="Tahoma" w:eastAsia="Times New Roman" w:hAnsi="Tahoma" w:cs="Times New Roman"/>
      <w:snapToGrid w:val="0"/>
      <w:color w:val="000000"/>
      <w:sz w:val="24"/>
      <w:szCs w:val="20"/>
      <w:shd w:val="clear" w:color="auto" w:fill="000080"/>
      <w:lang w:eastAsia="ru-RU"/>
    </w:rPr>
  </w:style>
  <w:style w:type="paragraph" w:customStyle="1" w:styleId="a7">
    <w:name w:val="Основной текст (без отступа)"/>
    <w:basedOn w:val="ab"/>
    <w:rsid w:val="00284677"/>
    <w:pPr>
      <w:spacing w:before="120" w:after="120"/>
      <w:ind w:firstLine="0"/>
    </w:pPr>
  </w:style>
  <w:style w:type="paragraph" w:styleId="aff2">
    <w:name w:val="table of figures"/>
    <w:basedOn w:val="ab"/>
    <w:next w:val="a6"/>
    <w:uiPriority w:val="99"/>
    <w:rsid w:val="00284677"/>
    <w:pPr>
      <w:tabs>
        <w:tab w:val="right" w:leader="dot" w:pos="9639"/>
        <w:tab w:val="right" w:leader="dot" w:pos="9911"/>
      </w:tabs>
      <w:spacing w:before="120" w:after="120"/>
      <w:ind w:left="709" w:hanging="709"/>
      <w:jc w:val="left"/>
    </w:pPr>
    <w:rPr>
      <w:noProof/>
    </w:rPr>
  </w:style>
  <w:style w:type="paragraph" w:customStyle="1" w:styleId="-4">
    <w:name w:val="Рисунок - наименование"/>
    <w:basedOn w:val="a6"/>
    <w:uiPriority w:val="99"/>
    <w:qFormat/>
    <w:rsid w:val="00284677"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6"/>
    <w:uiPriority w:val="99"/>
    <w:rsid w:val="00284677"/>
    <w:pPr>
      <w:ind w:left="57" w:right="57"/>
      <w:jc w:val="left"/>
    </w:pPr>
    <w:rPr>
      <w:rFonts w:ascii="Arial" w:hAnsi="Arial" w:cs="Arial"/>
      <w:sz w:val="16"/>
    </w:rPr>
  </w:style>
  <w:style w:type="paragraph" w:styleId="aff3">
    <w:name w:val="Balloon Text"/>
    <w:basedOn w:val="a6"/>
    <w:link w:val="aff4"/>
    <w:uiPriority w:val="99"/>
    <w:semiHidden/>
    <w:rsid w:val="00284677"/>
    <w:rPr>
      <w:rFonts w:ascii="Tahoma" w:hAnsi="Tahoma"/>
      <w:sz w:val="16"/>
      <w:szCs w:val="16"/>
    </w:rPr>
  </w:style>
  <w:style w:type="character" w:customStyle="1" w:styleId="aff4">
    <w:name w:val="Текст выноски Знак"/>
    <w:basedOn w:val="a8"/>
    <w:link w:val="aff3"/>
    <w:uiPriority w:val="99"/>
    <w:semiHidden/>
    <w:rsid w:val="00284677"/>
    <w:rPr>
      <w:rFonts w:ascii="Tahoma" w:eastAsia="Times New Roman" w:hAnsi="Tahoma" w:cs="Times New Roman"/>
      <w:snapToGrid w:val="0"/>
      <w:color w:val="000000"/>
      <w:sz w:val="16"/>
      <w:szCs w:val="16"/>
      <w:lang w:eastAsia="ru-RU"/>
    </w:rPr>
  </w:style>
  <w:style w:type="paragraph" w:customStyle="1" w:styleId="-5">
    <w:name w:val="Титульный лист - текст"/>
    <w:link w:val="-6"/>
    <w:rsid w:val="0028467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5">
    <w:name w:val="Список общий (ручная нумерация)"/>
    <w:basedOn w:val="ab"/>
    <w:next w:val="a6"/>
    <w:uiPriority w:val="99"/>
    <w:rsid w:val="00284677"/>
    <w:pPr>
      <w:spacing w:before="120" w:after="120"/>
      <w:ind w:left="851" w:hanging="284"/>
    </w:pPr>
  </w:style>
  <w:style w:type="paragraph" w:styleId="aff6">
    <w:name w:val="annotation subject"/>
    <w:basedOn w:val="af6"/>
    <w:next w:val="af6"/>
    <w:link w:val="aff7"/>
    <w:uiPriority w:val="99"/>
    <w:rsid w:val="00284677"/>
    <w:rPr>
      <w:rFonts w:ascii="Times New Roman" w:eastAsia="Times New Roman" w:hAnsi="Times New Roman"/>
      <w:b/>
      <w:bCs/>
    </w:rPr>
  </w:style>
  <w:style w:type="character" w:customStyle="1" w:styleId="aff7">
    <w:name w:val="Тема примечания Знак"/>
    <w:basedOn w:val="15"/>
    <w:link w:val="aff6"/>
    <w:uiPriority w:val="99"/>
    <w:rsid w:val="00284677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lang w:eastAsia="ru-RU"/>
    </w:rPr>
  </w:style>
  <w:style w:type="paragraph" w:customStyle="1" w:styleId="a">
    <w:name w:val="Нумерация"/>
    <w:basedOn w:val="a6"/>
    <w:autoRedefine/>
    <w:uiPriority w:val="99"/>
    <w:rsid w:val="00284677"/>
    <w:pPr>
      <w:numPr>
        <w:numId w:val="9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snapToGrid/>
      <w:color w:val="auto"/>
    </w:rPr>
  </w:style>
  <w:style w:type="paragraph" w:customStyle="1" w:styleId="37">
    <w:name w:val="Пункт 3 уровня без нумерации"/>
    <w:basedOn w:val="34"/>
    <w:uiPriority w:val="99"/>
    <w:rsid w:val="00284677"/>
    <w:pPr>
      <w:numPr>
        <w:ilvl w:val="0"/>
        <w:numId w:val="0"/>
      </w:numPr>
      <w:ind w:firstLine="567"/>
    </w:pPr>
  </w:style>
  <w:style w:type="paragraph" w:styleId="17">
    <w:name w:val="index 1"/>
    <w:basedOn w:val="a6"/>
    <w:next w:val="a6"/>
    <w:autoRedefine/>
    <w:uiPriority w:val="99"/>
    <w:rsid w:val="00284677"/>
    <w:pPr>
      <w:ind w:left="240" w:hanging="240"/>
    </w:pPr>
  </w:style>
  <w:style w:type="table" w:styleId="aff8">
    <w:name w:val="Table Grid"/>
    <w:basedOn w:val="a9"/>
    <w:uiPriority w:val="99"/>
    <w:rsid w:val="0028467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Титльный лист - заголовок документа"/>
    <w:basedOn w:val="a6"/>
    <w:rsid w:val="00284677"/>
    <w:pPr>
      <w:jc w:val="center"/>
    </w:pPr>
    <w:rPr>
      <w:rFonts w:ascii="Arial" w:hAnsi="Arial"/>
      <w:b/>
      <w:sz w:val="36"/>
    </w:rPr>
  </w:style>
  <w:style w:type="paragraph" w:customStyle="1" w:styleId="-8">
    <w:name w:val="Титульный лист - название документа"/>
    <w:basedOn w:val="-7"/>
    <w:link w:val="-9"/>
    <w:rsid w:val="00284677"/>
    <w:rPr>
      <w:b w:val="0"/>
    </w:rPr>
  </w:style>
  <w:style w:type="paragraph" w:styleId="aff9">
    <w:name w:val="endnote text"/>
    <w:basedOn w:val="a6"/>
    <w:link w:val="affa"/>
    <w:uiPriority w:val="99"/>
    <w:rsid w:val="00284677"/>
    <w:rPr>
      <w:sz w:val="20"/>
    </w:rPr>
  </w:style>
  <w:style w:type="character" w:customStyle="1" w:styleId="affa">
    <w:name w:val="Текст концевой сноски Знак"/>
    <w:basedOn w:val="a8"/>
    <w:link w:val="aff9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character" w:styleId="affb">
    <w:name w:val="endnote reference"/>
    <w:uiPriority w:val="99"/>
    <w:rsid w:val="00284677"/>
    <w:rPr>
      <w:vertAlign w:val="superscript"/>
    </w:rPr>
  </w:style>
  <w:style w:type="character" w:customStyle="1" w:styleId="-9">
    <w:name w:val="Титульный лист - название документа Знак"/>
    <w:link w:val="-8"/>
    <w:rsid w:val="00284677"/>
    <w:rPr>
      <w:rFonts w:ascii="Arial" w:eastAsia="Times New Roman" w:hAnsi="Arial" w:cs="Times New Roman"/>
      <w:snapToGrid w:val="0"/>
      <w:color w:val="000000"/>
      <w:sz w:val="36"/>
      <w:szCs w:val="20"/>
      <w:lang w:eastAsia="ru-RU"/>
    </w:rPr>
  </w:style>
  <w:style w:type="paragraph" w:customStyle="1" w:styleId="12-">
    <w:name w:val="Таблица (12) - Заголовки"/>
    <w:basedOn w:val="a7"/>
    <w:uiPriority w:val="99"/>
    <w:qFormat/>
    <w:rsid w:val="00284677"/>
    <w:pPr>
      <w:spacing w:before="60" w:after="60"/>
      <w:jc w:val="left"/>
    </w:pPr>
    <w:rPr>
      <w:rFonts w:ascii="Arial" w:hAnsi="Arial" w:cs="Arial"/>
      <w:b/>
    </w:rPr>
  </w:style>
  <w:style w:type="paragraph" w:customStyle="1" w:styleId="12-0">
    <w:name w:val="Таблица (12) - осн. текст"/>
    <w:basedOn w:val="a7"/>
    <w:qFormat/>
    <w:rsid w:val="00284677"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9"/>
    <w:uiPriority w:val="99"/>
    <w:rsid w:val="002846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affc">
    <w:name w:val="Table Elegant"/>
    <w:basedOn w:val="a9"/>
    <w:uiPriority w:val="99"/>
    <w:rsid w:val="0028467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9"/>
    <w:uiPriority w:val="99"/>
    <w:rsid w:val="0028467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">
    <w:name w:val="Светлый список1"/>
    <w:basedOn w:val="a9"/>
    <w:uiPriority w:val="99"/>
    <w:rsid w:val="002846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d">
    <w:name w:val="Выделение жирным шрифтом"/>
    <w:uiPriority w:val="99"/>
    <w:qFormat/>
    <w:rsid w:val="00284677"/>
    <w:rPr>
      <w:b/>
    </w:rPr>
  </w:style>
  <w:style w:type="character" w:customStyle="1" w:styleId="affe">
    <w:name w:val="Выделение курсивом"/>
    <w:uiPriority w:val="99"/>
    <w:qFormat/>
    <w:rsid w:val="00284677"/>
    <w:rPr>
      <w:i/>
    </w:rPr>
  </w:style>
  <w:style w:type="character" w:customStyle="1" w:styleId="afff">
    <w:name w:val="Выделение подчеркиванием"/>
    <w:qFormat/>
    <w:rsid w:val="00284677"/>
    <w:rPr>
      <w:u w:val="single"/>
    </w:rPr>
  </w:style>
  <w:style w:type="paragraph" w:customStyle="1" w:styleId="19">
    <w:name w:val="Абзац списка1"/>
    <w:aliases w:val="it_List1,Абзац списка11"/>
    <w:basedOn w:val="a6"/>
    <w:link w:val="afff0"/>
    <w:uiPriority w:val="99"/>
    <w:qFormat/>
    <w:rsid w:val="00284677"/>
    <w:pPr>
      <w:ind w:left="708"/>
    </w:pPr>
    <w:rPr>
      <w:sz w:val="28"/>
    </w:rPr>
  </w:style>
  <w:style w:type="paragraph" w:styleId="afff1">
    <w:name w:val="caption"/>
    <w:aliases w:val="Object name"/>
    <w:basedOn w:val="a6"/>
    <w:next w:val="a6"/>
    <w:link w:val="afff2"/>
    <w:uiPriority w:val="35"/>
    <w:qFormat/>
    <w:rsid w:val="00284677"/>
    <w:pPr>
      <w:spacing w:before="240"/>
    </w:pPr>
    <w:rPr>
      <w:bCs/>
      <w:sz w:val="28"/>
    </w:rPr>
  </w:style>
  <w:style w:type="character" w:customStyle="1" w:styleId="1a">
    <w:name w:val="я_Технический стиль 1 Знак"/>
    <w:link w:val="1b"/>
    <w:uiPriority w:val="99"/>
    <w:rsid w:val="00284677"/>
    <w:rPr>
      <w:rFonts w:ascii="Arial" w:hAnsi="Arial" w:cs="Arial"/>
      <w:b/>
      <w:bCs/>
      <w:color w:val="000000"/>
      <w:sz w:val="24"/>
      <w:szCs w:val="24"/>
    </w:rPr>
  </w:style>
  <w:style w:type="paragraph" w:customStyle="1" w:styleId="1b">
    <w:name w:val="я_Технический стиль 1"/>
    <w:basedOn w:val="a6"/>
    <w:link w:val="1a"/>
    <w:uiPriority w:val="99"/>
    <w:qFormat/>
    <w:rsid w:val="00284677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eastAsiaTheme="minorHAnsi" w:hAnsi="Arial" w:cs="Arial"/>
      <w:b/>
      <w:bCs/>
      <w:snapToGrid/>
      <w:szCs w:val="24"/>
      <w:lang w:eastAsia="en-US"/>
    </w:rPr>
  </w:style>
  <w:style w:type="paragraph" w:customStyle="1" w:styleId="28">
    <w:name w:val="я_Технический стиль 2"/>
    <w:basedOn w:val="-5"/>
    <w:link w:val="29"/>
    <w:uiPriority w:val="99"/>
    <w:qFormat/>
    <w:rsid w:val="00284677"/>
    <w:pPr>
      <w:suppressAutoHyphens/>
    </w:pPr>
    <w:rPr>
      <w:u w:val="single"/>
    </w:rPr>
  </w:style>
  <w:style w:type="paragraph" w:customStyle="1" w:styleId="38">
    <w:name w:val="я_Технический стиль 3"/>
    <w:basedOn w:val="-5"/>
    <w:link w:val="39"/>
    <w:qFormat/>
    <w:rsid w:val="00284677"/>
    <w:rPr>
      <w:rFonts w:ascii="Arial" w:hAnsi="Arial"/>
      <w:b/>
    </w:rPr>
  </w:style>
  <w:style w:type="character" w:customStyle="1" w:styleId="-6">
    <w:name w:val="Титульный лист - текст Знак"/>
    <w:link w:val="-5"/>
    <w:rsid w:val="002846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9">
    <w:name w:val="я_Технический стиль 2 Знак"/>
    <w:link w:val="28"/>
    <w:uiPriority w:val="99"/>
    <w:rsid w:val="00284677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39">
    <w:name w:val="я_Технический стиль 3 Знак"/>
    <w:link w:val="38"/>
    <w:rsid w:val="00284677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25">
    <w:name w:val="Пункт 2 уровня Знак"/>
    <w:link w:val="24"/>
    <w:rsid w:val="00284677"/>
    <w:rPr>
      <w:rFonts w:ascii="Calibri" w:eastAsia="Calibri" w:hAnsi="Calibri" w:cs="Times New Roman"/>
      <w:bCs/>
      <w:snapToGrid w:val="0"/>
      <w:color w:val="000000"/>
      <w:sz w:val="28"/>
      <w:szCs w:val="20"/>
      <w:lang w:eastAsia="ru-RU"/>
    </w:rPr>
  </w:style>
  <w:style w:type="paragraph" w:customStyle="1" w:styleId="a1">
    <w:name w:val="Нумерованный список (тбл)"/>
    <w:basedOn w:val="a6"/>
    <w:uiPriority w:val="99"/>
    <w:qFormat/>
    <w:rsid w:val="00284677"/>
    <w:pPr>
      <w:numPr>
        <w:numId w:val="10"/>
      </w:numPr>
      <w:spacing w:line="360" w:lineRule="auto"/>
      <w:jc w:val="left"/>
    </w:pPr>
    <w:rPr>
      <w:bCs/>
      <w:snapToGrid/>
      <w:color w:val="auto"/>
      <w:szCs w:val="18"/>
    </w:rPr>
  </w:style>
  <w:style w:type="paragraph" w:customStyle="1" w:styleId="afff3">
    <w:name w:val="Список нумерованный (цифра с точкой)"/>
    <w:basedOn w:val="a6"/>
    <w:qFormat/>
    <w:rsid w:val="00284677"/>
    <w:pPr>
      <w:spacing w:before="120" w:after="120"/>
    </w:pPr>
    <w:rPr>
      <w:sz w:val="28"/>
      <w:szCs w:val="28"/>
    </w:rPr>
  </w:style>
  <w:style w:type="character" w:customStyle="1" w:styleId="afff4">
    <w:name w:val="Выделение надстрочными символами"/>
    <w:uiPriority w:val="99"/>
    <w:qFormat/>
    <w:rsid w:val="00284677"/>
    <w:rPr>
      <w:vertAlign w:val="superscript"/>
    </w:rPr>
  </w:style>
  <w:style w:type="paragraph" w:customStyle="1" w:styleId="afff5">
    <w:name w:val="я_технический стиль &quot;перечень&quot;"/>
    <w:basedOn w:val="a6"/>
    <w:uiPriority w:val="99"/>
    <w:qFormat/>
    <w:rsid w:val="00284677"/>
    <w:pPr>
      <w:tabs>
        <w:tab w:val="right" w:leader="dot" w:pos="9627"/>
      </w:tabs>
      <w:spacing w:before="60" w:after="60"/>
    </w:pPr>
    <w:rPr>
      <w:noProof/>
      <w:sz w:val="28"/>
    </w:rPr>
  </w:style>
  <w:style w:type="paragraph" w:styleId="afff6">
    <w:name w:val="Body Text Indent"/>
    <w:basedOn w:val="a6"/>
    <w:link w:val="afff7"/>
    <w:uiPriority w:val="99"/>
    <w:unhideWhenUsed/>
    <w:rsid w:val="00284677"/>
    <w:pPr>
      <w:spacing w:after="120"/>
      <w:ind w:left="283"/>
    </w:pPr>
  </w:style>
  <w:style w:type="character" w:customStyle="1" w:styleId="afff7">
    <w:name w:val="Основной текст с отступом Знак"/>
    <w:basedOn w:val="a8"/>
    <w:link w:val="afff6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afff0">
    <w:name w:val="Абзац списка Знак"/>
    <w:aliases w:val="it_List1 Знак,Абзац списка1 Знак"/>
    <w:link w:val="19"/>
    <w:uiPriority w:val="99"/>
    <w:locked/>
    <w:rsid w:val="0028467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styleId="afff8">
    <w:name w:val="Emphasis"/>
    <w:uiPriority w:val="99"/>
    <w:qFormat/>
    <w:rsid w:val="00284677"/>
    <w:rPr>
      <w:rFonts w:ascii="Times New Roman" w:hAnsi="Times New Roman" w:cs="Times New Roman"/>
      <w:i/>
      <w:color w:val="auto"/>
    </w:rPr>
  </w:style>
  <w:style w:type="paragraph" w:customStyle="1" w:styleId="1c">
    <w:name w:val="Обычный1"/>
    <w:link w:val="Normal"/>
    <w:rsid w:val="002846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f9">
    <w:name w:val="Revision"/>
    <w:hidden/>
    <w:uiPriority w:val="99"/>
    <w:semiHidden/>
    <w:rsid w:val="00284677"/>
    <w:pPr>
      <w:spacing w:after="0" w:line="240" w:lineRule="auto"/>
    </w:pPr>
    <w:rPr>
      <w:rFonts w:ascii="Calibri" w:eastAsia="Calibri" w:hAnsi="Calibri" w:cs="Times New Roman"/>
    </w:rPr>
  </w:style>
  <w:style w:type="paragraph" w:styleId="afffa">
    <w:name w:val="toa heading"/>
    <w:basedOn w:val="a6"/>
    <w:next w:val="a6"/>
    <w:uiPriority w:val="99"/>
    <w:unhideWhenUsed/>
    <w:rsid w:val="00284677"/>
    <w:pPr>
      <w:spacing w:before="120"/>
    </w:pPr>
    <w:rPr>
      <w:rFonts w:ascii="Cambria" w:hAnsi="Cambria"/>
      <w:b/>
      <w:bCs/>
      <w:szCs w:val="24"/>
    </w:rPr>
  </w:style>
  <w:style w:type="table" w:customStyle="1" w:styleId="110">
    <w:name w:val="Светлый список11"/>
    <w:basedOn w:val="a9"/>
    <w:uiPriority w:val="99"/>
    <w:rsid w:val="0028467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b">
    <w:name w:val="Выделение цветом (желтый)"/>
    <w:uiPriority w:val="99"/>
    <w:qFormat/>
    <w:rsid w:val="00284677"/>
    <w:rPr>
      <w:bdr w:val="none" w:sz="0" w:space="0" w:color="auto"/>
      <w:shd w:val="clear" w:color="auto" w:fill="FFFF00"/>
    </w:rPr>
  </w:style>
  <w:style w:type="character" w:styleId="afffc">
    <w:name w:val="Subtle Reference"/>
    <w:uiPriority w:val="99"/>
    <w:qFormat/>
    <w:rsid w:val="00284677"/>
    <w:rPr>
      <w:smallCaps/>
      <w:color w:val="5A5A5A"/>
    </w:rPr>
  </w:style>
  <w:style w:type="character" w:styleId="afffd">
    <w:name w:val="Intense Reference"/>
    <w:uiPriority w:val="99"/>
    <w:qFormat/>
    <w:rsid w:val="00284677"/>
    <w:rPr>
      <w:b/>
      <w:bCs/>
      <w:smallCaps/>
      <w:color w:val="4F81BD"/>
      <w:spacing w:val="5"/>
    </w:rPr>
  </w:style>
  <w:style w:type="paragraph" w:customStyle="1" w:styleId="OTRListmark1">
    <w:name w:val="_OTR_List_mark1"/>
    <w:link w:val="OTRListmark10"/>
    <w:uiPriority w:val="99"/>
    <w:rsid w:val="00284677"/>
    <w:pPr>
      <w:numPr>
        <w:numId w:val="11"/>
      </w:num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OTRListmark10">
    <w:name w:val="_OTR_List_mark1 Знак"/>
    <w:link w:val="OTRListmark1"/>
    <w:uiPriority w:val="99"/>
    <w:locked/>
    <w:rsid w:val="00284677"/>
    <w:rPr>
      <w:rFonts w:ascii="Calibri" w:eastAsia="Calibri" w:hAnsi="Calibri" w:cs="Times New Roman"/>
      <w:lang w:val="en-US"/>
    </w:rPr>
  </w:style>
  <w:style w:type="paragraph" w:customStyle="1" w:styleId="2a">
    <w:name w:val="Абзац списка2"/>
    <w:basedOn w:val="a6"/>
    <w:uiPriority w:val="99"/>
    <w:rsid w:val="00284677"/>
    <w:pPr>
      <w:widowControl w:val="0"/>
      <w:spacing w:after="160" w:line="259" w:lineRule="auto"/>
      <w:ind w:left="720"/>
      <w:contextualSpacing/>
      <w:jc w:val="left"/>
    </w:pPr>
    <w:rPr>
      <w:snapToGrid/>
      <w:color w:val="auto"/>
      <w:sz w:val="28"/>
      <w:szCs w:val="22"/>
      <w:lang w:eastAsia="en-US"/>
    </w:rPr>
  </w:style>
  <w:style w:type="paragraph" w:customStyle="1" w:styleId="TableListBullet">
    <w:name w:val="Table List Bullet"/>
    <w:basedOn w:val="a6"/>
    <w:uiPriority w:val="99"/>
    <w:rsid w:val="00284677"/>
    <w:pPr>
      <w:numPr>
        <w:numId w:val="12"/>
      </w:numPr>
    </w:pPr>
    <w:rPr>
      <w:snapToGrid/>
      <w:color w:val="auto"/>
      <w:sz w:val="28"/>
      <w:lang w:eastAsia="en-US"/>
    </w:rPr>
  </w:style>
  <w:style w:type="paragraph" w:customStyle="1" w:styleId="ASFKTablenorm">
    <w:name w:val="_ASFK_Table_norm"/>
    <w:uiPriority w:val="99"/>
    <w:rsid w:val="00284677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SFKTableHead">
    <w:name w:val="_ASFK_Table_Head"/>
    <w:basedOn w:val="ASFKTablenorm"/>
    <w:uiPriority w:val="99"/>
    <w:rsid w:val="00284677"/>
    <w:pPr>
      <w:keepNext/>
      <w:jc w:val="center"/>
    </w:pPr>
    <w:rPr>
      <w:b/>
      <w:bCs/>
    </w:rPr>
  </w:style>
  <w:style w:type="paragraph" w:customStyle="1" w:styleId="ASFKTableNum">
    <w:name w:val="_ASFK_Table_Num"/>
    <w:basedOn w:val="a6"/>
    <w:link w:val="ASFKTableNum0"/>
    <w:uiPriority w:val="99"/>
    <w:rsid w:val="00284677"/>
    <w:pPr>
      <w:spacing w:before="60" w:after="60"/>
      <w:jc w:val="left"/>
    </w:pPr>
    <w:rPr>
      <w:snapToGrid/>
      <w:color w:val="auto"/>
      <w:sz w:val="22"/>
    </w:rPr>
  </w:style>
  <w:style w:type="character" w:customStyle="1" w:styleId="ASFKTableNum0">
    <w:name w:val="_ASFK_Table_Num Знак Знак"/>
    <w:link w:val="ASFKTableNum"/>
    <w:uiPriority w:val="99"/>
    <w:rsid w:val="0028467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2">
    <w:name w:val="Нумерованный список 3 (тбл)"/>
    <w:basedOn w:val="a1"/>
    <w:uiPriority w:val="99"/>
    <w:rsid w:val="00284677"/>
    <w:pPr>
      <w:numPr>
        <w:numId w:val="13"/>
      </w:numPr>
      <w:tabs>
        <w:tab w:val="clear" w:pos="1701"/>
        <w:tab w:val="num" w:pos="360"/>
        <w:tab w:val="num" w:pos="1324"/>
      </w:tabs>
      <w:spacing w:before="40" w:after="80"/>
      <w:ind w:left="1707" w:firstLine="397"/>
    </w:pPr>
    <w:rPr>
      <w:sz w:val="22"/>
    </w:rPr>
  </w:style>
  <w:style w:type="paragraph" w:customStyle="1" w:styleId="ORGITEM1">
    <w:name w:val="ORG_ITEM1"/>
    <w:basedOn w:val="a6"/>
    <w:link w:val="ORGITEM10"/>
    <w:uiPriority w:val="99"/>
    <w:rsid w:val="00284677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napToGrid/>
      <w:color w:val="auto"/>
      <w:sz w:val="20"/>
    </w:rPr>
  </w:style>
  <w:style w:type="character" w:customStyle="1" w:styleId="ORGITEM10">
    <w:name w:val="ORG_ITEM1 Знак"/>
    <w:link w:val="ORGITEM1"/>
    <w:uiPriority w:val="99"/>
    <w:locked/>
    <w:rsid w:val="00284677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e">
    <w:name w:val="Подзаголовок (без уровня)"/>
    <w:basedOn w:val="affff"/>
    <w:next w:val="a6"/>
    <w:uiPriority w:val="99"/>
    <w:rsid w:val="00284677"/>
    <w:pPr>
      <w:keepNext/>
      <w:pageBreakBefore/>
      <w:numPr>
        <w:ilvl w:val="0"/>
      </w:numPr>
      <w:spacing w:after="120" w:line="360" w:lineRule="auto"/>
      <w:ind w:firstLine="709"/>
      <w:jc w:val="center"/>
    </w:pPr>
    <w:rPr>
      <w:rFonts w:ascii="Times New Roman" w:hAnsi="Times New Roman"/>
      <w:b/>
      <w:snapToGrid/>
      <w:color w:val="auto"/>
      <w:spacing w:val="0"/>
      <w:sz w:val="40"/>
      <w:szCs w:val="40"/>
    </w:rPr>
  </w:style>
  <w:style w:type="paragraph" w:styleId="affff">
    <w:name w:val="Subtitle"/>
    <w:basedOn w:val="a6"/>
    <w:next w:val="a6"/>
    <w:link w:val="affff0"/>
    <w:uiPriority w:val="99"/>
    <w:qFormat/>
    <w:rsid w:val="00284677"/>
    <w:pPr>
      <w:numPr>
        <w:ilvl w:val="1"/>
      </w:numPr>
      <w:spacing w:after="160"/>
      <w:ind w:firstLine="709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fff0">
    <w:name w:val="Подзаголовок Знак"/>
    <w:basedOn w:val="a8"/>
    <w:link w:val="affff"/>
    <w:uiPriority w:val="99"/>
    <w:rsid w:val="00284677"/>
    <w:rPr>
      <w:rFonts w:ascii="Calibri" w:eastAsia="Times New Roman" w:hAnsi="Calibri" w:cs="Times New Roman"/>
      <w:snapToGrid w:val="0"/>
      <w:color w:val="5A5A5A"/>
      <w:spacing w:val="15"/>
      <w:lang w:eastAsia="ru-RU"/>
    </w:rPr>
  </w:style>
  <w:style w:type="character" w:customStyle="1" w:styleId="Normal">
    <w:name w:val="Normal Знак"/>
    <w:link w:val="1c"/>
    <w:locked/>
    <w:rsid w:val="0028467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6">
    <w:name w:val="Список маркированный уровень 1 Знак"/>
    <w:link w:val="1"/>
    <w:rsid w:val="00284677"/>
    <w:rPr>
      <w:rFonts w:ascii="Calibri" w:eastAsia="Calibri" w:hAnsi="Calibri" w:cs="Times New Roman"/>
      <w:snapToGrid w:val="0"/>
      <w:sz w:val="28"/>
      <w:szCs w:val="20"/>
      <w:lang w:eastAsia="ru-RU"/>
    </w:rPr>
  </w:style>
  <w:style w:type="paragraph" w:customStyle="1" w:styleId="OTRListMark">
    <w:name w:val="OTR_List_Mark"/>
    <w:basedOn w:val="a6"/>
    <w:link w:val="OTRListMark0"/>
    <w:uiPriority w:val="99"/>
    <w:rsid w:val="00284677"/>
    <w:pPr>
      <w:numPr>
        <w:numId w:val="15"/>
      </w:numPr>
      <w:spacing w:before="60" w:after="60"/>
    </w:pPr>
    <w:rPr>
      <w:rFonts w:ascii="Calibri" w:eastAsia="Calibri" w:hAnsi="Calibri"/>
      <w:snapToGrid/>
      <w:color w:val="auto"/>
    </w:rPr>
  </w:style>
  <w:style w:type="character" w:customStyle="1" w:styleId="OTRListMark0">
    <w:name w:val="OTR_List_Mark Знак"/>
    <w:link w:val="OTRListMark"/>
    <w:uiPriority w:val="99"/>
    <w:rsid w:val="00284677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27">
    <w:name w:val="Список маркированный уровень 2 Знак"/>
    <w:link w:val="21"/>
    <w:rsid w:val="00284677"/>
    <w:rPr>
      <w:rFonts w:ascii="Calibri" w:eastAsia="Calibri" w:hAnsi="Calibri" w:cs="Times New Roman"/>
      <w:snapToGrid w:val="0"/>
      <w:sz w:val="28"/>
      <w:szCs w:val="20"/>
      <w:lang w:eastAsia="ru-RU"/>
    </w:rPr>
  </w:style>
  <w:style w:type="character" w:customStyle="1" w:styleId="2b">
    <w:name w:val="Текст примечания Знак2"/>
    <w:uiPriority w:val="99"/>
    <w:semiHidden/>
    <w:rsid w:val="00284677"/>
    <w:rPr>
      <w:sz w:val="20"/>
      <w:szCs w:val="20"/>
    </w:rPr>
  </w:style>
  <w:style w:type="paragraph" w:customStyle="1" w:styleId="1d">
    <w:name w:val="Без интервала1"/>
    <w:link w:val="NoSpacingChar1"/>
    <w:uiPriority w:val="99"/>
    <w:rsid w:val="00284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Приложение"/>
    <w:next w:val="a6"/>
    <w:uiPriority w:val="99"/>
    <w:rsid w:val="00284677"/>
    <w:pPr>
      <w:keepNext/>
      <w:keepLines/>
      <w:pageBreakBefore/>
      <w:numPr>
        <w:numId w:val="16"/>
      </w:numPr>
      <w:suppressAutoHyphens/>
      <w:spacing w:before="600" w:after="36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</w:rPr>
  </w:style>
  <w:style w:type="character" w:customStyle="1" w:styleId="NoSpacingChar1">
    <w:name w:val="No Spacing Char1"/>
    <w:link w:val="1d"/>
    <w:uiPriority w:val="99"/>
    <w:locked/>
    <w:rsid w:val="00284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Контракт-раздел"/>
    <w:basedOn w:val="a6"/>
    <w:next w:val="-0"/>
    <w:uiPriority w:val="99"/>
    <w:rsid w:val="00284677"/>
    <w:pPr>
      <w:keepNext/>
      <w:numPr>
        <w:numId w:val="17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napToGrid/>
      <w:color w:val="auto"/>
      <w:szCs w:val="24"/>
    </w:rPr>
  </w:style>
  <w:style w:type="paragraph" w:customStyle="1" w:styleId="-0">
    <w:name w:val="Контракт-пункт"/>
    <w:basedOn w:val="a6"/>
    <w:uiPriority w:val="99"/>
    <w:rsid w:val="00284677"/>
    <w:pPr>
      <w:numPr>
        <w:ilvl w:val="1"/>
        <w:numId w:val="17"/>
      </w:numPr>
    </w:pPr>
    <w:rPr>
      <w:snapToGrid/>
      <w:color w:val="auto"/>
      <w:szCs w:val="24"/>
    </w:rPr>
  </w:style>
  <w:style w:type="paragraph" w:customStyle="1" w:styleId="-1">
    <w:name w:val="Контракт-подпункт"/>
    <w:basedOn w:val="a6"/>
    <w:uiPriority w:val="99"/>
    <w:rsid w:val="00284677"/>
    <w:pPr>
      <w:numPr>
        <w:ilvl w:val="2"/>
        <w:numId w:val="17"/>
      </w:numPr>
    </w:pPr>
    <w:rPr>
      <w:snapToGrid/>
      <w:color w:val="auto"/>
      <w:szCs w:val="24"/>
    </w:rPr>
  </w:style>
  <w:style w:type="paragraph" w:customStyle="1" w:styleId="-2">
    <w:name w:val="Контракт-подподпункт"/>
    <w:basedOn w:val="a6"/>
    <w:uiPriority w:val="99"/>
    <w:rsid w:val="00284677"/>
    <w:pPr>
      <w:numPr>
        <w:ilvl w:val="3"/>
        <w:numId w:val="17"/>
      </w:numPr>
    </w:pPr>
    <w:rPr>
      <w:snapToGrid/>
      <w:color w:val="auto"/>
      <w:szCs w:val="24"/>
    </w:rPr>
  </w:style>
  <w:style w:type="character" w:customStyle="1" w:styleId="2c">
    <w:name w:val="Текст сноски Знак2"/>
    <w:aliases w:val="Footnote Text Char Знак Знак Знак4,Footnote Text Char Знак Знак5,Footnote Text Char Знак Знак Знак Знак Знак1, Знак2 Знак1,Footnote Text Char Знак Знак Знак Знак Char Char Знак,Знак2 Знак1"/>
    <w:uiPriority w:val="99"/>
    <w:locked/>
    <w:rsid w:val="00284677"/>
    <w:rPr>
      <w:sz w:val="24"/>
      <w:lang w:val="ru-RU" w:eastAsia="ar-SA" w:bidi="ar-SA"/>
    </w:rPr>
  </w:style>
  <w:style w:type="paragraph" w:customStyle="1" w:styleId="--">
    <w:name w:val="_Наимен.Утв-го.Док-та"/>
    <w:uiPriority w:val="99"/>
    <w:rsid w:val="00284677"/>
    <w:pPr>
      <w:suppressAutoHyphens/>
      <w:spacing w:before="240" w:after="0" w:line="400" w:lineRule="exact"/>
      <w:jc w:val="center"/>
    </w:pPr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GOSTListmark1">
    <w:name w:val="_GOST_List_mark1"/>
    <w:uiPriority w:val="99"/>
    <w:rsid w:val="00284677"/>
    <w:pPr>
      <w:tabs>
        <w:tab w:val="num" w:pos="851"/>
      </w:tabs>
      <w:spacing w:after="0" w:line="240" w:lineRule="auto"/>
      <w:ind w:left="851" w:hanging="284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ff1">
    <w:name w:val="TOC Heading"/>
    <w:basedOn w:val="10"/>
    <w:next w:val="a6"/>
    <w:uiPriority w:val="39"/>
    <w:qFormat/>
    <w:rsid w:val="00284677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snapToGrid/>
      <w:color w:val="2E74B5"/>
      <w:sz w:val="32"/>
      <w:szCs w:val="32"/>
    </w:rPr>
  </w:style>
  <w:style w:type="paragraph" w:styleId="affff2">
    <w:name w:val="No Spacing"/>
    <w:uiPriority w:val="99"/>
    <w:qFormat/>
    <w:rsid w:val="00284677"/>
    <w:pPr>
      <w:spacing w:before="120" w:after="120" w:line="240" w:lineRule="auto"/>
      <w:ind w:left="1208" w:hanging="35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e">
    <w:name w:val="Стиль1"/>
    <w:basedOn w:val="10"/>
    <w:uiPriority w:val="99"/>
    <w:rsid w:val="00284677"/>
    <w:pPr>
      <w:pageBreakBefore w:val="0"/>
      <w:suppressAutoHyphens w:val="0"/>
      <w:spacing w:after="240" w:line="288" w:lineRule="auto"/>
      <w:ind w:left="432"/>
      <w:jc w:val="right"/>
    </w:pPr>
    <w:rPr>
      <w:caps/>
      <w:snapToGrid/>
      <w:kern w:val="32"/>
      <w:szCs w:val="32"/>
    </w:rPr>
  </w:style>
  <w:style w:type="paragraph" w:customStyle="1" w:styleId="Bullet1">
    <w:name w:val="Bullet_1"/>
    <w:basedOn w:val="a6"/>
    <w:rsid w:val="00284677"/>
    <w:pPr>
      <w:numPr>
        <w:numId w:val="18"/>
      </w:numPr>
      <w:spacing w:after="120" w:line="288" w:lineRule="auto"/>
    </w:pPr>
    <w:rPr>
      <w:snapToGrid/>
      <w:color w:val="auto"/>
      <w:sz w:val="20"/>
      <w:szCs w:val="24"/>
    </w:rPr>
  </w:style>
  <w:style w:type="character" w:customStyle="1" w:styleId="Interface">
    <w:name w:val="Interface"/>
    <w:rsid w:val="00284677"/>
    <w:rPr>
      <w:rFonts w:ascii="Times New Roman" w:hAnsi="Times New Roman"/>
      <w:b/>
      <w:color w:val="0000FF"/>
      <w:w w:val="100"/>
      <w:vertAlign w:val="baseline"/>
    </w:rPr>
  </w:style>
  <w:style w:type="paragraph" w:customStyle="1" w:styleId="Bullet2">
    <w:name w:val="Bullet_2"/>
    <w:basedOn w:val="a6"/>
    <w:link w:val="Bullet20"/>
    <w:uiPriority w:val="99"/>
    <w:rsid w:val="00284677"/>
    <w:pPr>
      <w:numPr>
        <w:numId w:val="19"/>
      </w:numPr>
      <w:spacing w:after="120" w:line="288" w:lineRule="auto"/>
    </w:pPr>
    <w:rPr>
      <w:rFonts w:ascii="Calibri" w:eastAsia="Calibri" w:hAnsi="Calibri"/>
      <w:snapToGrid/>
      <w:color w:val="auto"/>
      <w:sz w:val="20"/>
      <w:szCs w:val="24"/>
    </w:rPr>
  </w:style>
  <w:style w:type="paragraph" w:customStyle="1" w:styleId="Notes">
    <w:name w:val="Notes"/>
    <w:basedOn w:val="a6"/>
    <w:link w:val="Notes0"/>
    <w:rsid w:val="00284677"/>
    <w:pPr>
      <w:spacing w:after="120" w:line="288" w:lineRule="auto"/>
      <w:ind w:left="567"/>
    </w:pPr>
    <w:rPr>
      <w:snapToGrid/>
      <w:color w:val="auto"/>
      <w:sz w:val="18"/>
      <w:szCs w:val="24"/>
    </w:rPr>
  </w:style>
  <w:style w:type="paragraph" w:customStyle="1" w:styleId="Warningword">
    <w:name w:val="Warning word"/>
    <w:basedOn w:val="a6"/>
    <w:link w:val="Warningword0"/>
    <w:uiPriority w:val="99"/>
    <w:rsid w:val="00284677"/>
    <w:pPr>
      <w:spacing w:before="120" w:after="120" w:line="288" w:lineRule="auto"/>
      <w:ind w:left="567"/>
    </w:pPr>
    <w:rPr>
      <w:b/>
      <w:snapToGrid/>
      <w:color w:val="auto"/>
      <w:sz w:val="18"/>
      <w:szCs w:val="24"/>
    </w:rPr>
  </w:style>
  <w:style w:type="paragraph" w:customStyle="1" w:styleId="11">
    <w:name w:val="Згл 1 многоур"/>
    <w:basedOn w:val="a6"/>
    <w:next w:val="10"/>
    <w:autoRedefine/>
    <w:rsid w:val="00284677"/>
    <w:pPr>
      <w:keepNext/>
      <w:pageBreakBefore/>
      <w:widowControl w:val="0"/>
      <w:numPr>
        <w:numId w:val="20"/>
      </w:numPr>
      <w:pBdr>
        <w:bottom w:val="single" w:sz="8" w:space="5" w:color="auto"/>
      </w:pBdr>
      <w:autoSpaceDE w:val="0"/>
      <w:autoSpaceDN w:val="0"/>
      <w:adjustRightInd w:val="0"/>
      <w:spacing w:before="2600" w:line="288" w:lineRule="auto"/>
      <w:ind w:left="-567" w:firstLine="0"/>
      <w:jc w:val="left"/>
      <w:textAlignment w:val="center"/>
      <w:outlineLvl w:val="0"/>
    </w:pPr>
    <w:rPr>
      <w:rFonts w:ascii="Arial" w:eastAsia="Batang" w:hAnsi="Arial" w:cs="FuturisC"/>
      <w:caps/>
      <w:snapToGrid/>
      <w:spacing w:val="14"/>
      <w:sz w:val="28"/>
      <w:szCs w:val="28"/>
      <w:lang w:eastAsia="ko-KR"/>
    </w:rPr>
  </w:style>
  <w:style w:type="numbering" w:customStyle="1" w:styleId="a4">
    <w:name w:val="Нумерация_заголовков"/>
    <w:rsid w:val="00284677"/>
    <w:pPr>
      <w:numPr>
        <w:numId w:val="20"/>
      </w:numPr>
    </w:pPr>
  </w:style>
  <w:style w:type="paragraph" w:customStyle="1" w:styleId="Picture">
    <w:name w:val="Picture"/>
    <w:basedOn w:val="a6"/>
    <w:uiPriority w:val="99"/>
    <w:rsid w:val="00284677"/>
    <w:pPr>
      <w:spacing w:before="240" w:after="240" w:line="288" w:lineRule="auto"/>
      <w:jc w:val="right"/>
    </w:pPr>
    <w:rPr>
      <w:snapToGrid/>
      <w:color w:val="auto"/>
      <w:sz w:val="20"/>
      <w:szCs w:val="24"/>
    </w:rPr>
  </w:style>
  <w:style w:type="character" w:customStyle="1" w:styleId="Bullet20">
    <w:name w:val="Bullet_2 Знак"/>
    <w:link w:val="Bullet2"/>
    <w:uiPriority w:val="99"/>
    <w:rsid w:val="00284677"/>
    <w:rPr>
      <w:rFonts w:ascii="Calibri" w:eastAsia="Calibri" w:hAnsi="Calibri" w:cs="Times New Roman"/>
      <w:sz w:val="20"/>
      <w:szCs w:val="24"/>
      <w:lang w:eastAsia="ru-RU"/>
    </w:rPr>
  </w:style>
  <w:style w:type="character" w:customStyle="1" w:styleId="Notes0">
    <w:name w:val="Notes Знак"/>
    <w:link w:val="Notes"/>
    <w:rsid w:val="00284677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TextinTable">
    <w:name w:val="Text in Table"/>
    <w:basedOn w:val="a6"/>
    <w:uiPriority w:val="99"/>
    <w:rsid w:val="00284677"/>
    <w:pPr>
      <w:spacing w:line="288" w:lineRule="auto"/>
      <w:jc w:val="left"/>
    </w:pPr>
    <w:rPr>
      <w:snapToGrid/>
      <w:color w:val="auto"/>
      <w:sz w:val="18"/>
      <w:szCs w:val="24"/>
    </w:rPr>
  </w:style>
  <w:style w:type="character" w:customStyle="1" w:styleId="affff3">
    <w:name w:val="курсив"/>
    <w:uiPriority w:val="99"/>
    <w:rsid w:val="00284677"/>
    <w:rPr>
      <w:i/>
      <w:color w:val="FF6600"/>
    </w:rPr>
  </w:style>
  <w:style w:type="paragraph" w:customStyle="1" w:styleId="Bullet0">
    <w:name w:val="Bullet_0"/>
    <w:basedOn w:val="a6"/>
    <w:uiPriority w:val="99"/>
    <w:rsid w:val="00284677"/>
    <w:pPr>
      <w:spacing w:after="120" w:line="288" w:lineRule="auto"/>
      <w:ind w:left="284"/>
    </w:pPr>
    <w:rPr>
      <w:snapToGrid/>
      <w:color w:val="auto"/>
      <w:sz w:val="20"/>
      <w:szCs w:val="24"/>
    </w:rPr>
  </w:style>
  <w:style w:type="character" w:customStyle="1" w:styleId="Warningword0">
    <w:name w:val="Warning word Знак"/>
    <w:link w:val="Warningword"/>
    <w:uiPriority w:val="99"/>
    <w:rsid w:val="00284677"/>
    <w:rPr>
      <w:rFonts w:ascii="Times New Roman" w:eastAsia="Times New Roman" w:hAnsi="Times New Roman" w:cs="Times New Roman"/>
      <w:b/>
      <w:sz w:val="18"/>
      <w:szCs w:val="24"/>
      <w:lang w:eastAsia="ru-RU"/>
    </w:rPr>
  </w:style>
  <w:style w:type="character" w:customStyle="1" w:styleId="Bold">
    <w:name w:val="Bold"/>
    <w:uiPriority w:val="99"/>
    <w:rsid w:val="00284677"/>
    <w:rPr>
      <w:rFonts w:ascii="Arial Narrow" w:hAnsi="Arial Narrow"/>
      <w:b/>
      <w:color w:val="800080"/>
      <w:u w:val="single"/>
    </w:rPr>
  </w:style>
  <w:style w:type="paragraph" w:styleId="affff4">
    <w:name w:val="Title"/>
    <w:basedOn w:val="a6"/>
    <w:link w:val="affff5"/>
    <w:uiPriority w:val="99"/>
    <w:qFormat/>
    <w:rsid w:val="00284677"/>
    <w:pPr>
      <w:spacing w:before="240" w:after="60" w:line="288" w:lineRule="auto"/>
      <w:jc w:val="center"/>
      <w:outlineLvl w:val="0"/>
    </w:pPr>
    <w:rPr>
      <w:rFonts w:ascii="Arial" w:hAnsi="Arial"/>
      <w:b/>
      <w:bCs/>
      <w:snapToGrid/>
      <w:color w:val="auto"/>
      <w:kern w:val="28"/>
      <w:sz w:val="32"/>
      <w:szCs w:val="32"/>
    </w:rPr>
  </w:style>
  <w:style w:type="character" w:customStyle="1" w:styleId="affff5">
    <w:name w:val="Название Знак"/>
    <w:basedOn w:val="a8"/>
    <w:link w:val="affff4"/>
    <w:uiPriority w:val="99"/>
    <w:rsid w:val="00284677"/>
    <w:rPr>
      <w:rFonts w:ascii="Arial" w:eastAsia="Times New Roman" w:hAnsi="Arial" w:cs="Times New Roman"/>
      <w:b/>
      <w:bCs/>
      <w:kern w:val="28"/>
      <w:sz w:val="32"/>
      <w:szCs w:val="32"/>
      <w:lang w:eastAsia="ru-RU"/>
    </w:rPr>
  </w:style>
  <w:style w:type="paragraph" w:customStyle="1" w:styleId="Moscow">
    <w:name w:val="Moscow"/>
    <w:basedOn w:val="a6"/>
    <w:link w:val="Moscow0"/>
    <w:uiPriority w:val="99"/>
    <w:rsid w:val="00284677"/>
    <w:pPr>
      <w:jc w:val="center"/>
    </w:pPr>
    <w:rPr>
      <w:rFonts w:ascii="Arial" w:hAnsi="Arial"/>
      <w:snapToGrid/>
      <w:color w:val="auto"/>
      <w:sz w:val="20"/>
      <w:szCs w:val="24"/>
    </w:rPr>
  </w:style>
  <w:style w:type="character" w:customStyle="1" w:styleId="Moscow0">
    <w:name w:val="Moscow Знак"/>
    <w:link w:val="Moscow"/>
    <w:uiPriority w:val="99"/>
    <w:rsid w:val="00284677"/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fff6">
    <w:name w:val="Право_тиражирования"/>
    <w:basedOn w:val="a6"/>
    <w:uiPriority w:val="99"/>
    <w:rsid w:val="00284677"/>
    <w:pPr>
      <w:spacing w:after="60"/>
      <w:jc w:val="center"/>
    </w:pPr>
    <w:rPr>
      <w:rFonts w:ascii="Arial" w:hAnsi="Arial"/>
      <w:b/>
      <w:snapToGrid/>
      <w:color w:val="auto"/>
      <w:sz w:val="16"/>
      <w:szCs w:val="24"/>
    </w:rPr>
  </w:style>
  <w:style w:type="paragraph" w:customStyle="1" w:styleId="1f">
    <w:name w:val="ООО_1С"/>
    <w:basedOn w:val="a6"/>
    <w:uiPriority w:val="99"/>
    <w:rsid w:val="00284677"/>
    <w:pPr>
      <w:jc w:val="left"/>
    </w:pPr>
    <w:rPr>
      <w:snapToGrid/>
      <w:color w:val="auto"/>
      <w:sz w:val="16"/>
      <w:szCs w:val="24"/>
    </w:rPr>
  </w:style>
  <w:style w:type="paragraph" w:customStyle="1" w:styleId="affff7">
    <w:name w:val="Отбивка"/>
    <w:basedOn w:val="a6"/>
    <w:link w:val="affff8"/>
    <w:uiPriority w:val="99"/>
    <w:rsid w:val="00284677"/>
    <w:pPr>
      <w:ind w:left="284" w:hanging="284"/>
    </w:pPr>
    <w:rPr>
      <w:snapToGrid/>
      <w:color w:val="auto"/>
      <w:sz w:val="12"/>
      <w:szCs w:val="24"/>
    </w:rPr>
  </w:style>
  <w:style w:type="character" w:customStyle="1" w:styleId="affff8">
    <w:name w:val="Отбивка Знак"/>
    <w:link w:val="affff7"/>
    <w:uiPriority w:val="99"/>
    <w:locked/>
    <w:rsid w:val="00284677"/>
    <w:rPr>
      <w:rFonts w:ascii="Times New Roman" w:eastAsia="Times New Roman" w:hAnsi="Times New Roman" w:cs="Times New Roman"/>
      <w:sz w:val="12"/>
      <w:szCs w:val="24"/>
      <w:lang w:eastAsia="ru-RU"/>
    </w:rPr>
  </w:style>
  <w:style w:type="character" w:customStyle="1" w:styleId="bold0">
    <w:name w:val="bold"/>
    <w:uiPriority w:val="99"/>
    <w:rsid w:val="00284677"/>
    <w:rPr>
      <w:b/>
      <w:bCs/>
      <w:color w:val="000080"/>
      <w:w w:val="100"/>
      <w:vertAlign w:val="baseline"/>
    </w:rPr>
  </w:style>
  <w:style w:type="paragraph" w:customStyle="1" w:styleId="affff9">
    <w:name w:val="Линия_консультанций"/>
    <w:basedOn w:val="a6"/>
    <w:uiPriority w:val="99"/>
    <w:rsid w:val="0028467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0" w:line="200" w:lineRule="exact"/>
      <w:ind w:left="567" w:right="284"/>
      <w:jc w:val="center"/>
    </w:pPr>
    <w:rPr>
      <w:b/>
      <w:snapToGrid/>
      <w:color w:val="auto"/>
      <w:sz w:val="18"/>
      <w:szCs w:val="24"/>
    </w:rPr>
  </w:style>
  <w:style w:type="paragraph" w:customStyle="1" w:styleId="special">
    <w:name w:val="Обычный_special"/>
    <w:link w:val="special0"/>
    <w:qFormat/>
    <w:rsid w:val="00284677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special0">
    <w:name w:val="Обычный_special Знак"/>
    <w:link w:val="special"/>
    <w:rsid w:val="00284677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20">
    <w:name w:val="Стиль2"/>
    <w:basedOn w:val="8"/>
    <w:uiPriority w:val="99"/>
    <w:rsid w:val="00284677"/>
    <w:pPr>
      <w:numPr>
        <w:ilvl w:val="7"/>
        <w:numId w:val="7"/>
      </w:numPr>
      <w:tabs>
        <w:tab w:val="clear" w:pos="1516"/>
      </w:tabs>
      <w:ind w:left="1440"/>
    </w:pPr>
    <w:rPr>
      <w:b/>
      <w:sz w:val="28"/>
    </w:rPr>
  </w:style>
  <w:style w:type="paragraph" w:customStyle="1" w:styleId="3a">
    <w:name w:val="Абзац списка3"/>
    <w:basedOn w:val="a6"/>
    <w:uiPriority w:val="99"/>
    <w:rsid w:val="00284677"/>
    <w:pPr>
      <w:spacing w:after="160" w:line="259" w:lineRule="auto"/>
      <w:ind w:left="720"/>
      <w:jc w:val="left"/>
    </w:pPr>
    <w:rPr>
      <w:rFonts w:ascii="Calibri" w:hAnsi="Calibri"/>
      <w:snapToGrid/>
      <w:color w:val="auto"/>
      <w:sz w:val="22"/>
      <w:szCs w:val="22"/>
      <w:lang w:eastAsia="en-US"/>
    </w:rPr>
  </w:style>
  <w:style w:type="character" w:styleId="affffa">
    <w:name w:val="Strong"/>
    <w:uiPriority w:val="99"/>
    <w:qFormat/>
    <w:rsid w:val="00284677"/>
    <w:rPr>
      <w:b/>
      <w:bCs/>
    </w:rPr>
  </w:style>
  <w:style w:type="paragraph" w:customStyle="1" w:styleId="note">
    <w:name w:val="note"/>
    <w:basedOn w:val="a6"/>
    <w:uiPriority w:val="99"/>
    <w:rsid w:val="00284677"/>
    <w:pPr>
      <w:spacing w:before="100" w:beforeAutospacing="1" w:after="100" w:afterAutospacing="1"/>
      <w:jc w:val="left"/>
    </w:pPr>
    <w:rPr>
      <w:snapToGrid/>
      <w:color w:val="auto"/>
      <w:szCs w:val="24"/>
    </w:rPr>
  </w:style>
  <w:style w:type="paragraph" w:styleId="4">
    <w:name w:val="List Number 4"/>
    <w:basedOn w:val="a6"/>
    <w:uiPriority w:val="99"/>
    <w:rsid w:val="00284677"/>
    <w:pPr>
      <w:numPr>
        <w:numId w:val="21"/>
      </w:numPr>
      <w:tabs>
        <w:tab w:val="num" w:pos="360"/>
      </w:tabs>
      <w:suppressAutoHyphens/>
      <w:ind w:left="0" w:firstLine="0"/>
    </w:pPr>
    <w:rPr>
      <w:snapToGrid/>
      <w:color w:val="auto"/>
    </w:rPr>
  </w:style>
  <w:style w:type="paragraph" w:customStyle="1" w:styleId="affffb">
    <w:name w:val="Основной"/>
    <w:basedOn w:val="a6"/>
    <w:link w:val="affffc"/>
    <w:qFormat/>
    <w:rsid w:val="00284677"/>
    <w:rPr>
      <w:sz w:val="28"/>
      <w:szCs w:val="32"/>
    </w:rPr>
  </w:style>
  <w:style w:type="character" w:customStyle="1" w:styleId="affffc">
    <w:name w:val="Основной Знак"/>
    <w:link w:val="affffb"/>
    <w:rsid w:val="00284677"/>
    <w:rPr>
      <w:rFonts w:ascii="Times New Roman" w:eastAsia="Times New Roman" w:hAnsi="Times New Roman" w:cs="Times New Roman"/>
      <w:snapToGrid w:val="0"/>
      <w:color w:val="000000"/>
      <w:sz w:val="28"/>
      <w:szCs w:val="32"/>
      <w:lang w:eastAsia="ru-RU"/>
    </w:rPr>
  </w:style>
  <w:style w:type="paragraph" w:customStyle="1" w:styleId="affffd">
    <w:name w:val="ТаблОбычный"/>
    <w:link w:val="affffe"/>
    <w:uiPriority w:val="99"/>
    <w:qFormat/>
    <w:rsid w:val="00284677"/>
    <w:pPr>
      <w:spacing w:after="0" w:line="276" w:lineRule="auto"/>
    </w:pPr>
    <w:rPr>
      <w:rFonts w:ascii="Times New Roman" w:eastAsia="Times New Roman" w:hAnsi="Times New Roman" w:cs="Times New Roman"/>
      <w:sz w:val="24"/>
    </w:rPr>
  </w:style>
  <w:style w:type="character" w:customStyle="1" w:styleId="affffe">
    <w:name w:val="ТаблОбычный Знак"/>
    <w:link w:val="affffd"/>
    <w:uiPriority w:val="99"/>
    <w:rsid w:val="00284677"/>
    <w:rPr>
      <w:rFonts w:ascii="Times New Roman" w:eastAsia="Times New Roman" w:hAnsi="Times New Roman" w:cs="Times New Roman"/>
      <w:sz w:val="24"/>
    </w:rPr>
  </w:style>
  <w:style w:type="paragraph" w:customStyle="1" w:styleId="afffff">
    <w:name w:val="ТаблШапка"/>
    <w:link w:val="afffff0"/>
    <w:uiPriority w:val="99"/>
    <w:qFormat/>
    <w:rsid w:val="00284677"/>
    <w:pPr>
      <w:spacing w:after="0" w:line="276" w:lineRule="auto"/>
    </w:pPr>
    <w:rPr>
      <w:rFonts w:ascii="Times New Roman" w:eastAsia="Times New Roman" w:hAnsi="Times New Roman" w:cs="Times New Roman"/>
      <w:b/>
      <w:sz w:val="24"/>
    </w:rPr>
  </w:style>
  <w:style w:type="character" w:customStyle="1" w:styleId="afffff0">
    <w:name w:val="ТаблШапка Знак"/>
    <w:link w:val="afffff"/>
    <w:uiPriority w:val="99"/>
    <w:rsid w:val="00284677"/>
    <w:rPr>
      <w:rFonts w:ascii="Times New Roman" w:eastAsia="Times New Roman" w:hAnsi="Times New Roman" w:cs="Times New Roman"/>
      <w:b/>
      <w:sz w:val="24"/>
    </w:rPr>
  </w:style>
  <w:style w:type="table" w:customStyle="1" w:styleId="1f0">
    <w:name w:val="Сетка таблицы1"/>
    <w:basedOn w:val="a9"/>
    <w:next w:val="aff8"/>
    <w:uiPriority w:val="99"/>
    <w:rsid w:val="0028467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9"/>
    <w:next w:val="aff8"/>
    <w:uiPriority w:val="99"/>
    <w:rsid w:val="0028467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Таблица (12)1"/>
    <w:basedOn w:val="a9"/>
    <w:uiPriority w:val="99"/>
    <w:rsid w:val="002846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122">
    <w:name w:val="Светлый список12"/>
    <w:basedOn w:val="a9"/>
    <w:uiPriority w:val="99"/>
    <w:rsid w:val="002846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">
    <w:name w:val="Светлый список111"/>
    <w:basedOn w:val="a9"/>
    <w:uiPriority w:val="99"/>
    <w:rsid w:val="0028467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e">
    <w:name w:val="Згл 2 многоур"/>
    <w:basedOn w:val="2"/>
    <w:next w:val="a6"/>
    <w:rsid w:val="00284677"/>
    <w:pPr>
      <w:numPr>
        <w:ilvl w:val="0"/>
        <w:numId w:val="0"/>
      </w:numPr>
      <w:tabs>
        <w:tab w:val="num" w:pos="578"/>
        <w:tab w:val="left" w:pos="851"/>
      </w:tabs>
      <w:suppressAutoHyphens/>
      <w:autoSpaceDE w:val="0"/>
      <w:autoSpaceDN w:val="0"/>
      <w:adjustRightInd w:val="0"/>
      <w:spacing w:before="397" w:after="198" w:line="288" w:lineRule="auto"/>
      <w:ind w:left="578" w:hanging="578"/>
      <w:textAlignment w:val="center"/>
    </w:pPr>
    <w:rPr>
      <w:rFonts w:ascii="FreeSetC" w:eastAsia="Batang" w:hAnsi="FreeSetC"/>
      <w:caps/>
      <w:snapToGrid/>
      <w:spacing w:val="2"/>
      <w:sz w:val="22"/>
      <w:szCs w:val="22"/>
      <w:u w:color="003781"/>
      <w:lang w:eastAsia="ko-KR"/>
    </w:rPr>
  </w:style>
  <w:style w:type="paragraph" w:customStyle="1" w:styleId="3b">
    <w:name w:val="Згл 3 многоур"/>
    <w:basedOn w:val="3"/>
    <w:next w:val="a6"/>
    <w:rsid w:val="00284677"/>
    <w:pPr>
      <w:keepLines/>
      <w:numPr>
        <w:ilvl w:val="0"/>
        <w:numId w:val="0"/>
      </w:numPr>
      <w:tabs>
        <w:tab w:val="num" w:pos="720"/>
        <w:tab w:val="left" w:pos="851"/>
      </w:tabs>
      <w:suppressAutoHyphens/>
      <w:autoSpaceDE w:val="0"/>
      <w:autoSpaceDN w:val="0"/>
      <w:adjustRightInd w:val="0"/>
      <w:spacing w:before="227" w:after="170" w:line="288" w:lineRule="auto"/>
      <w:ind w:left="720" w:hanging="720"/>
      <w:jc w:val="left"/>
      <w:textAlignment w:val="center"/>
    </w:pPr>
    <w:rPr>
      <w:rFonts w:ascii="FreeSetC" w:eastAsia="Batang" w:hAnsi="FreeSetC"/>
      <w:snapToGrid/>
      <w:spacing w:val="2"/>
      <w:sz w:val="22"/>
      <w:szCs w:val="22"/>
      <w:u w:color="003781"/>
      <w:lang w:eastAsia="ko-KR"/>
    </w:rPr>
  </w:style>
  <w:style w:type="paragraph" w:styleId="afffff1">
    <w:name w:val="Plain Text"/>
    <w:basedOn w:val="a6"/>
    <w:link w:val="afffff2"/>
    <w:uiPriority w:val="99"/>
    <w:rsid w:val="00284677"/>
    <w:pPr>
      <w:spacing w:after="120"/>
      <w:ind w:left="851"/>
    </w:pPr>
    <w:rPr>
      <w:rFonts w:ascii="Courier New" w:hAnsi="Courier New"/>
      <w:snapToGrid/>
      <w:color w:val="auto"/>
      <w:sz w:val="20"/>
    </w:rPr>
  </w:style>
  <w:style w:type="character" w:customStyle="1" w:styleId="afffff2">
    <w:name w:val="Текст Знак"/>
    <w:basedOn w:val="a8"/>
    <w:link w:val="afffff1"/>
    <w:uiPriority w:val="99"/>
    <w:rsid w:val="0028467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2">
    <w:name w:val="Нумерация списка числами!"/>
    <w:basedOn w:val="a6"/>
    <w:next w:val="a6"/>
    <w:link w:val="afffff3"/>
    <w:qFormat/>
    <w:rsid w:val="00284677"/>
    <w:pPr>
      <w:numPr>
        <w:numId w:val="22"/>
      </w:numPr>
      <w:spacing w:before="120" w:after="120"/>
    </w:pPr>
    <w:rPr>
      <w:rFonts w:ascii="Calibri" w:eastAsia="Calibri" w:hAnsi="Calibri"/>
      <w:sz w:val="28"/>
    </w:rPr>
  </w:style>
  <w:style w:type="character" w:customStyle="1" w:styleId="afffff3">
    <w:name w:val="Нумерация списка числами! Знак"/>
    <w:link w:val="a2"/>
    <w:rsid w:val="00284677"/>
    <w:rPr>
      <w:rFonts w:ascii="Calibri" w:eastAsia="Calibri" w:hAnsi="Calibri" w:cs="Times New Roman"/>
      <w:snapToGrid w:val="0"/>
      <w:color w:val="000000"/>
      <w:sz w:val="28"/>
      <w:szCs w:val="20"/>
      <w:lang w:eastAsia="ru-RU"/>
    </w:rPr>
  </w:style>
  <w:style w:type="character" w:customStyle="1" w:styleId="af8">
    <w:name w:val="Список нумерованный Знак"/>
    <w:link w:val="a5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afffff4">
    <w:name w:val="List Paragraph"/>
    <w:basedOn w:val="a6"/>
    <w:uiPriority w:val="34"/>
    <w:qFormat/>
    <w:rsid w:val="00284677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napToGrid/>
      <w:color w:val="auto"/>
      <w:sz w:val="22"/>
      <w:szCs w:val="22"/>
      <w:lang w:eastAsia="en-US"/>
    </w:rPr>
  </w:style>
  <w:style w:type="character" w:customStyle="1" w:styleId="CommentTextChar1">
    <w:name w:val="Comment Text Char1"/>
    <w:uiPriority w:val="99"/>
    <w:semiHidden/>
    <w:rsid w:val="00284677"/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12">
    <w:name w:val="Заголовок 1 Контрольный пример"/>
    <w:basedOn w:val="10"/>
    <w:next w:val="22"/>
    <w:link w:val="1f1"/>
    <w:qFormat/>
    <w:rsid w:val="00284677"/>
    <w:pPr>
      <w:pageBreakBefore w:val="0"/>
      <w:numPr>
        <w:numId w:val="24"/>
      </w:numPr>
      <w:tabs>
        <w:tab w:val="left" w:pos="4536"/>
      </w:tabs>
      <w:spacing w:before="360"/>
      <w:jc w:val="left"/>
    </w:pPr>
    <w:rPr>
      <w:rFonts w:eastAsia="Times New Roman" w:cs="Times New Roman"/>
      <w:color w:val="000000"/>
      <w:lang w:val="x-none" w:eastAsia="x-none"/>
    </w:rPr>
  </w:style>
  <w:style w:type="character" w:customStyle="1" w:styleId="1f1">
    <w:name w:val="Заголовок 1 Контрольный пример Знак"/>
    <w:link w:val="12"/>
    <w:rsid w:val="00284677"/>
    <w:rPr>
      <w:rFonts w:ascii="Arial" w:eastAsia="Times New Roman" w:hAnsi="Arial" w:cs="Times New Roman"/>
      <w:b/>
      <w:bCs/>
      <w:snapToGrid w:val="0"/>
      <w:color w:val="000000"/>
      <w:sz w:val="36"/>
      <w:szCs w:val="20"/>
      <w:lang w:val="x-none" w:eastAsia="x-none"/>
    </w:rPr>
  </w:style>
  <w:style w:type="paragraph" w:customStyle="1" w:styleId="22">
    <w:name w:val="Заголовок 2 Контрольный пример"/>
    <w:basedOn w:val="12"/>
    <w:qFormat/>
    <w:rsid w:val="00284677"/>
    <w:pPr>
      <w:numPr>
        <w:ilvl w:val="1"/>
      </w:numPr>
      <w:tabs>
        <w:tab w:val="clear" w:pos="4536"/>
        <w:tab w:val="num" w:pos="1440"/>
      </w:tabs>
      <w:ind w:left="1440" w:hanging="360"/>
    </w:pPr>
    <w:rPr>
      <w:sz w:val="32"/>
    </w:rPr>
  </w:style>
  <w:style w:type="paragraph" w:customStyle="1" w:styleId="31">
    <w:name w:val="Пункт 3 уровня Контрольный пример"/>
    <w:basedOn w:val="34"/>
    <w:qFormat/>
    <w:rsid w:val="00284677"/>
    <w:pPr>
      <w:numPr>
        <w:numId w:val="24"/>
      </w:numPr>
    </w:pPr>
    <w:rPr>
      <w:rFonts w:ascii="Times New Roman" w:eastAsia="Times New Roman" w:hAnsi="Times New Roman"/>
      <w:color w:val="000000"/>
      <w:lang w:val="x-none" w:eastAsia="x-none"/>
    </w:rPr>
  </w:style>
  <w:style w:type="character" w:customStyle="1" w:styleId="CharChar">
    <w:name w:val="Обычный Char Char"/>
    <w:rsid w:val="0028467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Normal">
    <w:name w:val="_EB_Normal"/>
    <w:link w:val="EBNormal0"/>
    <w:qFormat/>
    <w:rsid w:val="00284677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BNormal0">
    <w:name w:val="_EB_Normal Знак"/>
    <w:link w:val="EBNormal"/>
    <w:rsid w:val="002846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BNormal1">
    <w:name w:val="_EB_Normal Знак Знак"/>
    <w:locked/>
    <w:rsid w:val="00284677"/>
    <w:rPr>
      <w:rFonts w:ascii="Times New Roman" w:eastAsia="Times New Roman" w:hAnsi="Times New Roman"/>
      <w:sz w:val="28"/>
    </w:rPr>
  </w:style>
  <w:style w:type="character" w:customStyle="1" w:styleId="1f2">
    <w:name w:val="Неразрешенное упоминание1"/>
    <w:basedOn w:val="a8"/>
    <w:uiPriority w:val="99"/>
    <w:semiHidden/>
    <w:unhideWhenUsed/>
    <w:rsid w:val="00284677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8"/>
    <w:uiPriority w:val="99"/>
    <w:semiHidden/>
    <w:unhideWhenUsed/>
    <w:rsid w:val="00284677"/>
    <w:rPr>
      <w:color w:val="605E5C"/>
      <w:shd w:val="clear" w:color="auto" w:fill="E1DFDD"/>
    </w:rPr>
  </w:style>
  <w:style w:type="character" w:customStyle="1" w:styleId="afff2">
    <w:name w:val="Название объекта Знак"/>
    <w:aliases w:val="Object name Знак"/>
    <w:link w:val="afff1"/>
    <w:uiPriority w:val="35"/>
    <w:rsid w:val="00284677"/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afffff5">
    <w:name w:val="ОбычныйБезОтст"/>
    <w:link w:val="afffff6"/>
    <w:qFormat/>
    <w:rsid w:val="00284677"/>
    <w:pPr>
      <w:spacing w:before="120" w:after="120" w:line="276" w:lineRule="auto"/>
    </w:pPr>
    <w:rPr>
      <w:rFonts w:ascii="Times New Roman" w:eastAsia="Calibri" w:hAnsi="Times New Roman" w:cs="Times New Roman"/>
      <w:sz w:val="28"/>
    </w:rPr>
  </w:style>
  <w:style w:type="character" w:customStyle="1" w:styleId="afffff6">
    <w:name w:val="ОбычныйБезОтст Знак"/>
    <w:link w:val="afffff5"/>
    <w:rsid w:val="00284677"/>
    <w:rPr>
      <w:rFonts w:ascii="Times New Roman" w:eastAsia="Calibri" w:hAnsi="Times New Roman" w:cs="Times New Roman"/>
      <w:sz w:val="28"/>
    </w:rPr>
  </w:style>
  <w:style w:type="paragraph" w:customStyle="1" w:styleId="a0">
    <w:name w:val="ТаблНум"/>
    <w:basedOn w:val="affffd"/>
    <w:qFormat/>
    <w:rsid w:val="00284677"/>
    <w:pPr>
      <w:numPr>
        <w:numId w:val="25"/>
      </w:numPr>
      <w:ind w:left="447"/>
    </w:pPr>
    <w:rPr>
      <w:rFonts w:ascii="Calibri" w:eastAsia="Calibri" w:hAnsi="Calibri"/>
    </w:rPr>
  </w:style>
  <w:style w:type="character" w:customStyle="1" w:styleId="UnresolvedMention">
    <w:name w:val="Unresolved Mention"/>
    <w:basedOn w:val="a8"/>
    <w:uiPriority w:val="99"/>
    <w:semiHidden/>
    <w:unhideWhenUsed/>
    <w:rsid w:val="0028467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nhideWhenUsed="0" w:qFormat="1"/>
    <w:lsdException w:name="Default Paragraph Font" w:uiPriority="1"/>
    <w:lsdException w:name="Body Text" w:qFormat="1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6">
    <w:name w:val="Normal"/>
    <w:qFormat/>
    <w:rsid w:val="00284677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paragraph" w:styleId="10">
    <w:name w:val="heading 1"/>
    <w:aliases w:val="_GOST_1,H1,H11,H12,H111,H13,H112,H14,H15,H16,H17,H18,H19,H113,H121,H1111,H131,H1121,H141,H151,H161,H171,H181,...,1,h1,app heading 1,ITT t1,II+,I,(раздел),h:1,h:1app,TF-Overskrift 1,R1,Titre 0,.,Название спецификации,Знак,Section,_EB_1,ASFK_1"/>
    <w:basedOn w:val="a6"/>
    <w:next w:val="2"/>
    <w:link w:val="13"/>
    <w:qFormat/>
    <w:rsid w:val="00284677"/>
    <w:pPr>
      <w:keepNext/>
      <w:pageBreakBefore/>
      <w:numPr>
        <w:numId w:val="7"/>
      </w:numPr>
      <w:suppressAutoHyphens/>
      <w:spacing w:before="120" w:after="120"/>
      <w:jc w:val="center"/>
      <w:outlineLvl w:val="0"/>
    </w:pPr>
    <w:rPr>
      <w:rFonts w:ascii="Arial" w:eastAsia="Calibri" w:hAnsi="Arial" w:cs="Arial"/>
      <w:b/>
      <w:bCs/>
      <w:color w:val="auto"/>
      <w:sz w:val="36"/>
    </w:rPr>
  </w:style>
  <w:style w:type="paragraph" w:styleId="2">
    <w:name w:val="heading 2"/>
    <w:aliases w:val="_GOST_2,ç2,H2,h2,Numbered text 3,H21,h21,Numbered text 31,H22,h22,Numbered text 32,H211,h211,Numbered text 311,H23,h23,Numbered text 33,H212,h212,Numbered text 312,H24,h24,Numbered text 34,H25,h25,Numbered text 35,H26,h26,Numbered text 36,2"/>
    <w:basedOn w:val="a6"/>
    <w:next w:val="3"/>
    <w:link w:val="23"/>
    <w:qFormat/>
    <w:rsid w:val="00284677"/>
    <w:pPr>
      <w:keepNext/>
      <w:numPr>
        <w:ilvl w:val="1"/>
        <w:numId w:val="7"/>
      </w:numPr>
      <w:spacing w:before="360" w:after="120"/>
      <w:jc w:val="left"/>
      <w:outlineLvl w:val="1"/>
    </w:pPr>
    <w:rPr>
      <w:rFonts w:ascii="Arial" w:eastAsia="Calibri" w:hAnsi="Arial"/>
      <w:b/>
      <w:bCs/>
      <w:sz w:val="32"/>
    </w:rPr>
  </w:style>
  <w:style w:type="paragraph" w:styleId="3">
    <w:name w:val="heading 3"/>
    <w:aliases w:val="_GOST_3,H3,ç3,h3,H31,h31,H32,h32,H311,h311,H33,h33,H312,h312,H34,h34,H35,h35,H36,h36,H37,h37,H38,h38,H39,h39,H313,h313,H321,h321,H3111,h3111,H331,h331,H3121,h3121,H341,h341,H351,h351,H361,h361,H371,h371,H381,h381,heading 3,Head 3,l3+toc 3,CT"/>
    <w:basedOn w:val="a6"/>
    <w:next w:val="40"/>
    <w:link w:val="33"/>
    <w:qFormat/>
    <w:rsid w:val="00284677"/>
    <w:pPr>
      <w:keepNext/>
      <w:numPr>
        <w:ilvl w:val="2"/>
        <w:numId w:val="7"/>
      </w:numPr>
      <w:spacing w:before="360" w:after="120"/>
      <w:outlineLvl w:val="2"/>
    </w:pPr>
    <w:rPr>
      <w:rFonts w:ascii="Arial" w:eastAsia="Calibri" w:hAnsi="Arial"/>
      <w:b/>
      <w:bCs/>
      <w:sz w:val="28"/>
    </w:rPr>
  </w:style>
  <w:style w:type="paragraph" w:styleId="40">
    <w:name w:val="heading 4"/>
    <w:aliases w:val="_GOST_4,c4,H4,Параграф,Заголовок 4 (Приложение),H41,(подпункт),Заголовок 4 дополнительный,Sub-Minor,heading 4,????????? 4 (??????????),Заголовок 4/2,h:4,h4,ITT t4,PA Micro Section,TE Heading 4,4,heading 4 + Indent: Left 0.5 in,a.,I4,l4,headi"/>
    <w:basedOn w:val="a6"/>
    <w:next w:val="a7"/>
    <w:link w:val="41"/>
    <w:qFormat/>
    <w:rsid w:val="00284677"/>
    <w:pPr>
      <w:numPr>
        <w:ilvl w:val="3"/>
        <w:numId w:val="7"/>
      </w:numPr>
      <w:spacing w:before="360" w:after="120"/>
      <w:outlineLvl w:val="3"/>
    </w:pPr>
    <w:rPr>
      <w:rFonts w:ascii="Arial" w:hAnsi="Arial"/>
      <w:sz w:val="28"/>
    </w:rPr>
  </w:style>
  <w:style w:type="paragraph" w:styleId="5">
    <w:name w:val="heading 5"/>
    <w:basedOn w:val="a6"/>
    <w:next w:val="a6"/>
    <w:link w:val="50"/>
    <w:uiPriority w:val="99"/>
    <w:qFormat/>
    <w:rsid w:val="00284677"/>
    <w:pPr>
      <w:spacing w:before="240" w:after="60" w:line="360" w:lineRule="auto"/>
      <w:outlineLvl w:val="4"/>
    </w:pPr>
    <w:rPr>
      <w:rFonts w:ascii="Arial" w:hAnsi="Arial"/>
      <w:snapToGrid/>
      <w:color w:val="auto"/>
      <w:sz w:val="22"/>
      <w:lang w:eastAsia="en-US"/>
    </w:rPr>
  </w:style>
  <w:style w:type="paragraph" w:styleId="6">
    <w:name w:val="heading 6"/>
    <w:basedOn w:val="a6"/>
    <w:next w:val="a6"/>
    <w:link w:val="60"/>
    <w:uiPriority w:val="99"/>
    <w:qFormat/>
    <w:rsid w:val="00284677"/>
    <w:pPr>
      <w:spacing w:before="240" w:after="60" w:line="360" w:lineRule="auto"/>
      <w:jc w:val="left"/>
      <w:outlineLvl w:val="5"/>
    </w:pPr>
    <w:rPr>
      <w:rFonts w:ascii="Arial" w:hAnsi="Arial"/>
      <w:i/>
      <w:snapToGrid/>
      <w:color w:val="auto"/>
      <w:sz w:val="20"/>
    </w:rPr>
  </w:style>
  <w:style w:type="paragraph" w:styleId="7">
    <w:name w:val="heading 7"/>
    <w:basedOn w:val="a6"/>
    <w:next w:val="a6"/>
    <w:link w:val="70"/>
    <w:uiPriority w:val="99"/>
    <w:qFormat/>
    <w:rsid w:val="00284677"/>
    <w:pPr>
      <w:keepNext/>
      <w:spacing w:line="360" w:lineRule="auto"/>
      <w:jc w:val="left"/>
      <w:outlineLvl w:val="6"/>
    </w:pPr>
    <w:rPr>
      <w:rFonts w:ascii="Arial" w:hAnsi="Arial"/>
      <w:i/>
      <w:snapToGrid/>
      <w:color w:val="auto"/>
      <w:sz w:val="20"/>
      <w:lang w:val="en-US"/>
    </w:rPr>
  </w:style>
  <w:style w:type="paragraph" w:styleId="8">
    <w:name w:val="heading 8"/>
    <w:basedOn w:val="a6"/>
    <w:next w:val="a6"/>
    <w:link w:val="80"/>
    <w:uiPriority w:val="99"/>
    <w:qFormat/>
    <w:rsid w:val="00284677"/>
    <w:pPr>
      <w:spacing w:before="240" w:after="60"/>
      <w:ind w:left="1440" w:hanging="1440"/>
      <w:outlineLvl w:val="7"/>
    </w:pPr>
    <w:rPr>
      <w:i/>
      <w:iCs/>
      <w:szCs w:val="24"/>
    </w:rPr>
  </w:style>
  <w:style w:type="paragraph" w:styleId="9">
    <w:name w:val="heading 9"/>
    <w:basedOn w:val="a6"/>
    <w:next w:val="a6"/>
    <w:link w:val="90"/>
    <w:uiPriority w:val="99"/>
    <w:qFormat/>
    <w:rsid w:val="00284677"/>
    <w:pPr>
      <w:spacing w:before="240" w:after="60"/>
      <w:ind w:left="1584" w:hanging="1584"/>
      <w:outlineLvl w:val="8"/>
    </w:pPr>
    <w:rPr>
      <w:rFonts w:ascii="Cambria" w:eastAsia="Calibri" w:hAnsi="Cambria"/>
      <w:sz w:val="22"/>
      <w:szCs w:val="22"/>
    </w:rPr>
  </w:style>
  <w:style w:type="character" w:default="1" w:styleId="a8">
    <w:name w:val="Default Paragraph Font"/>
    <w:uiPriority w:val="1"/>
    <w:semiHidden/>
    <w:unhideWhenUsed/>
  </w:style>
  <w:style w:type="table" w:default="1" w:styleId="a9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a">
    <w:name w:val="No List"/>
    <w:uiPriority w:val="99"/>
    <w:semiHidden/>
    <w:unhideWhenUsed/>
  </w:style>
  <w:style w:type="character" w:customStyle="1" w:styleId="13">
    <w:name w:val="Заголовок 1 Знак"/>
    <w:aliases w:val="_GOST_1 Знак,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"/>
    <w:basedOn w:val="a8"/>
    <w:link w:val="10"/>
    <w:rsid w:val="00284677"/>
    <w:rPr>
      <w:rFonts w:ascii="Arial" w:eastAsia="Calibri" w:hAnsi="Arial" w:cs="Arial"/>
      <w:b/>
      <w:bCs/>
      <w:snapToGrid w:val="0"/>
      <w:sz w:val="36"/>
      <w:szCs w:val="20"/>
      <w:lang w:eastAsia="ru-RU"/>
    </w:rPr>
  </w:style>
  <w:style w:type="character" w:customStyle="1" w:styleId="23">
    <w:name w:val="Заголовок 2 Знак"/>
    <w:aliases w:val="_GOST_2 Знак,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"/>
    <w:basedOn w:val="a8"/>
    <w:link w:val="2"/>
    <w:rsid w:val="00284677"/>
    <w:rPr>
      <w:rFonts w:ascii="Arial" w:eastAsia="Calibri" w:hAnsi="Arial" w:cs="Times New Roman"/>
      <w:b/>
      <w:bCs/>
      <w:snapToGrid w:val="0"/>
      <w:color w:val="000000"/>
      <w:sz w:val="32"/>
      <w:szCs w:val="20"/>
      <w:lang w:eastAsia="ru-RU"/>
    </w:rPr>
  </w:style>
  <w:style w:type="character" w:customStyle="1" w:styleId="33">
    <w:name w:val="Заголовок 3 Знак"/>
    <w:aliases w:val="_GOST_3 Знак,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"/>
    <w:basedOn w:val="a8"/>
    <w:link w:val="3"/>
    <w:rsid w:val="00284677"/>
    <w:rPr>
      <w:rFonts w:ascii="Arial" w:eastAsia="Calibri" w:hAnsi="Arial" w:cs="Times New Roman"/>
      <w:b/>
      <w:bCs/>
      <w:snapToGrid w:val="0"/>
      <w:color w:val="000000"/>
      <w:sz w:val="28"/>
      <w:szCs w:val="20"/>
      <w:lang w:eastAsia="ru-RU"/>
    </w:rPr>
  </w:style>
  <w:style w:type="character" w:customStyle="1" w:styleId="41">
    <w:name w:val="Заголовок 4 Знак"/>
    <w:aliases w:val="_GOST_4 Знак,c4 Знак,H4 Знак,Параграф Знак,Заголовок 4 (Приложение) Знак,H41 Знак,(подпункт) Знак,Заголовок 4 дополнительный Знак,Sub-Minor Знак,heading 4 Знак,????????? 4 (??????????) Знак,Заголовок 4/2 Знак,h:4 Знак,h4 Знак,4 Знак"/>
    <w:basedOn w:val="a8"/>
    <w:link w:val="40"/>
    <w:rsid w:val="00284677"/>
    <w:rPr>
      <w:rFonts w:ascii="Arial" w:eastAsia="Times New Roman" w:hAnsi="Arial" w:cs="Times New Roman"/>
      <w:snapToGrid w:val="0"/>
      <w:color w:val="000000"/>
      <w:sz w:val="28"/>
      <w:szCs w:val="20"/>
      <w:lang w:eastAsia="ru-RU"/>
    </w:rPr>
  </w:style>
  <w:style w:type="character" w:customStyle="1" w:styleId="50">
    <w:name w:val="Заголовок 5 Знак"/>
    <w:basedOn w:val="a8"/>
    <w:link w:val="5"/>
    <w:uiPriority w:val="99"/>
    <w:rsid w:val="00284677"/>
    <w:rPr>
      <w:rFonts w:ascii="Arial" w:eastAsia="Times New Roman" w:hAnsi="Arial" w:cs="Times New Roman"/>
      <w:szCs w:val="20"/>
    </w:rPr>
  </w:style>
  <w:style w:type="character" w:customStyle="1" w:styleId="60">
    <w:name w:val="Заголовок 6 Знак"/>
    <w:basedOn w:val="a8"/>
    <w:link w:val="6"/>
    <w:uiPriority w:val="99"/>
    <w:rsid w:val="00284677"/>
    <w:rPr>
      <w:rFonts w:ascii="Arial" w:eastAsia="Times New Roman" w:hAnsi="Arial" w:cs="Times New Roman"/>
      <w:i/>
      <w:sz w:val="20"/>
      <w:szCs w:val="20"/>
      <w:lang w:eastAsia="ru-RU"/>
    </w:rPr>
  </w:style>
  <w:style w:type="character" w:customStyle="1" w:styleId="70">
    <w:name w:val="Заголовок 7 Знак"/>
    <w:basedOn w:val="a8"/>
    <w:link w:val="7"/>
    <w:uiPriority w:val="99"/>
    <w:rsid w:val="00284677"/>
    <w:rPr>
      <w:rFonts w:ascii="Arial" w:eastAsia="Times New Roman" w:hAnsi="Arial" w:cs="Times New Roman"/>
      <w:i/>
      <w:sz w:val="20"/>
      <w:szCs w:val="20"/>
      <w:lang w:val="en-US" w:eastAsia="ru-RU"/>
    </w:rPr>
  </w:style>
  <w:style w:type="character" w:customStyle="1" w:styleId="80">
    <w:name w:val="Заголовок 8 Знак"/>
    <w:basedOn w:val="a8"/>
    <w:link w:val="8"/>
    <w:uiPriority w:val="99"/>
    <w:rsid w:val="00284677"/>
    <w:rPr>
      <w:rFonts w:ascii="Times New Roman" w:eastAsia="Times New Roman" w:hAnsi="Times New Roman" w:cs="Times New Roman"/>
      <w:i/>
      <w:iCs/>
      <w:snapToGrid w:val="0"/>
      <w:color w:val="000000"/>
      <w:sz w:val="24"/>
      <w:szCs w:val="24"/>
      <w:lang w:eastAsia="ru-RU"/>
    </w:rPr>
  </w:style>
  <w:style w:type="character" w:customStyle="1" w:styleId="90">
    <w:name w:val="Заголовок 9 Знак"/>
    <w:basedOn w:val="a8"/>
    <w:link w:val="9"/>
    <w:uiPriority w:val="99"/>
    <w:rsid w:val="00284677"/>
    <w:rPr>
      <w:rFonts w:ascii="Cambria" w:eastAsia="Calibri" w:hAnsi="Cambria" w:cs="Times New Roman"/>
      <w:snapToGrid w:val="0"/>
      <w:color w:val="000000"/>
      <w:lang w:eastAsia="ru-RU"/>
    </w:rPr>
  </w:style>
  <w:style w:type="paragraph" w:styleId="ab">
    <w:name w:val="Body Text"/>
    <w:basedOn w:val="a6"/>
    <w:link w:val="ac"/>
    <w:uiPriority w:val="99"/>
    <w:qFormat/>
    <w:rsid w:val="00284677"/>
    <w:rPr>
      <w:sz w:val="28"/>
    </w:rPr>
  </w:style>
  <w:style w:type="character" w:customStyle="1" w:styleId="ac">
    <w:name w:val="Основной текст Знак"/>
    <w:basedOn w:val="a8"/>
    <w:link w:val="ab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-3">
    <w:name w:val="Таблица - наименование"/>
    <w:basedOn w:val="a6"/>
    <w:uiPriority w:val="99"/>
    <w:qFormat/>
    <w:rsid w:val="00284677"/>
    <w:pPr>
      <w:keepNext/>
      <w:numPr>
        <w:numId w:val="14"/>
      </w:numPr>
      <w:spacing w:before="120" w:after="60"/>
      <w:jc w:val="left"/>
    </w:pPr>
    <w:rPr>
      <w:color w:val="auto"/>
      <w:sz w:val="28"/>
    </w:rPr>
  </w:style>
  <w:style w:type="paragraph" w:customStyle="1" w:styleId="24">
    <w:name w:val="Пункт 2 уровня"/>
    <w:basedOn w:val="2"/>
    <w:link w:val="25"/>
    <w:qFormat/>
    <w:rsid w:val="00284677"/>
    <w:pPr>
      <w:keepNext w:val="0"/>
      <w:spacing w:before="120"/>
    </w:pPr>
    <w:rPr>
      <w:rFonts w:ascii="Calibri" w:hAnsi="Calibri"/>
      <w:b w:val="0"/>
      <w:sz w:val="28"/>
    </w:rPr>
  </w:style>
  <w:style w:type="paragraph" w:customStyle="1" w:styleId="34">
    <w:name w:val="Пункт 3 уровня"/>
    <w:basedOn w:val="3"/>
    <w:link w:val="35"/>
    <w:uiPriority w:val="99"/>
    <w:qFormat/>
    <w:rsid w:val="00284677"/>
    <w:pPr>
      <w:keepNext w:val="0"/>
      <w:spacing w:before="120"/>
    </w:pPr>
    <w:rPr>
      <w:rFonts w:ascii="Calibri" w:hAnsi="Calibri"/>
      <w:b w:val="0"/>
      <w:color w:val="auto"/>
    </w:rPr>
  </w:style>
  <w:style w:type="character" w:customStyle="1" w:styleId="35">
    <w:name w:val="Пункт 3 уровня Знак"/>
    <w:link w:val="34"/>
    <w:uiPriority w:val="99"/>
    <w:rsid w:val="00284677"/>
    <w:rPr>
      <w:rFonts w:ascii="Calibri" w:eastAsia="Calibri" w:hAnsi="Calibri" w:cs="Times New Roman"/>
      <w:bCs/>
      <w:snapToGrid w:val="0"/>
      <w:sz w:val="28"/>
      <w:szCs w:val="20"/>
      <w:lang w:eastAsia="ru-RU"/>
    </w:rPr>
  </w:style>
  <w:style w:type="paragraph" w:customStyle="1" w:styleId="42">
    <w:name w:val="Пункт 4 уровня"/>
    <w:basedOn w:val="40"/>
    <w:link w:val="43"/>
    <w:autoRedefine/>
    <w:qFormat/>
    <w:rsid w:val="00284677"/>
    <w:pPr>
      <w:spacing w:before="120"/>
    </w:pPr>
    <w:rPr>
      <w:rFonts w:ascii="Calibri" w:eastAsia="Calibri" w:hAnsi="Calibri"/>
    </w:rPr>
  </w:style>
  <w:style w:type="character" w:customStyle="1" w:styleId="43">
    <w:name w:val="Пункт 4 уровня Знак"/>
    <w:link w:val="42"/>
    <w:rsid w:val="00284677"/>
    <w:rPr>
      <w:rFonts w:ascii="Calibri" w:eastAsia="Calibri" w:hAnsi="Calibri" w:cs="Times New Roman"/>
      <w:snapToGrid w:val="0"/>
      <w:color w:val="000000"/>
      <w:sz w:val="28"/>
      <w:szCs w:val="20"/>
      <w:lang w:eastAsia="ru-RU"/>
    </w:rPr>
  </w:style>
  <w:style w:type="character" w:styleId="ad">
    <w:name w:val="FollowedHyperlink"/>
    <w:uiPriority w:val="99"/>
    <w:rsid w:val="00284677"/>
    <w:rPr>
      <w:color w:val="800080"/>
      <w:u w:val="single"/>
    </w:rPr>
  </w:style>
  <w:style w:type="paragraph" w:styleId="ae">
    <w:name w:val="header"/>
    <w:basedOn w:val="a6"/>
    <w:link w:val="af"/>
    <w:uiPriority w:val="99"/>
    <w:rsid w:val="00284677"/>
  </w:style>
  <w:style w:type="character" w:customStyle="1" w:styleId="af">
    <w:name w:val="Верхний колонтитул Знак"/>
    <w:basedOn w:val="a8"/>
    <w:link w:val="ae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styleId="af0">
    <w:name w:val="Hyperlink"/>
    <w:uiPriority w:val="99"/>
    <w:rsid w:val="00284677"/>
    <w:rPr>
      <w:color w:val="0000FF"/>
      <w:u w:val="single"/>
    </w:rPr>
  </w:style>
  <w:style w:type="paragraph" w:customStyle="1" w:styleId="af1">
    <w:name w:val="Заголовки без нумерации"/>
    <w:basedOn w:val="10"/>
    <w:next w:val="ab"/>
    <w:uiPriority w:val="99"/>
    <w:rsid w:val="00284677"/>
    <w:pPr>
      <w:numPr>
        <w:numId w:val="0"/>
      </w:numPr>
    </w:pPr>
  </w:style>
  <w:style w:type="paragraph" w:styleId="af2">
    <w:name w:val="footer"/>
    <w:link w:val="af3"/>
    <w:uiPriority w:val="99"/>
    <w:rsid w:val="00284677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customStyle="1" w:styleId="af3">
    <w:name w:val="Нижний колонтитул Знак"/>
    <w:basedOn w:val="a8"/>
    <w:link w:val="af2"/>
    <w:uiPriority w:val="99"/>
    <w:rsid w:val="00284677"/>
    <w:rPr>
      <w:rFonts w:ascii="Arial" w:eastAsia="Times New Roman" w:hAnsi="Arial" w:cs="Times New Roman"/>
      <w:i/>
      <w:sz w:val="16"/>
      <w:szCs w:val="20"/>
      <w:lang w:val="en-US" w:eastAsia="ru-RU"/>
    </w:rPr>
  </w:style>
  <w:style w:type="character" w:styleId="af4">
    <w:name w:val="page number"/>
    <w:uiPriority w:val="99"/>
    <w:rsid w:val="00284677"/>
    <w:rPr>
      <w:iCs/>
      <w:sz w:val="28"/>
    </w:rPr>
  </w:style>
  <w:style w:type="paragraph" w:styleId="44">
    <w:name w:val="toc 4"/>
    <w:basedOn w:val="a6"/>
    <w:next w:val="a6"/>
    <w:autoRedefine/>
    <w:uiPriority w:val="39"/>
    <w:rsid w:val="00284677"/>
    <w:pPr>
      <w:ind w:left="720"/>
    </w:pPr>
  </w:style>
  <w:style w:type="paragraph" w:customStyle="1" w:styleId="10-">
    <w:name w:val="Таблица (10) - осн. текст"/>
    <w:basedOn w:val="a6"/>
    <w:uiPriority w:val="99"/>
    <w:rsid w:val="00284677"/>
    <w:pPr>
      <w:spacing w:after="60"/>
      <w:ind w:firstLine="5"/>
      <w:jc w:val="left"/>
    </w:pPr>
    <w:rPr>
      <w:rFonts w:ascii="Arial" w:hAnsi="Arial"/>
      <w:sz w:val="20"/>
    </w:rPr>
  </w:style>
  <w:style w:type="paragraph" w:customStyle="1" w:styleId="10-10">
    <w:name w:val="Таблица (10) - список нум. 1"/>
    <w:basedOn w:val="10-"/>
    <w:uiPriority w:val="99"/>
    <w:rsid w:val="00284677"/>
    <w:pPr>
      <w:numPr>
        <w:numId w:val="4"/>
      </w:numPr>
      <w:tabs>
        <w:tab w:val="clear" w:pos="360"/>
      </w:tabs>
      <w:ind w:left="227" w:hanging="227"/>
    </w:pPr>
    <w:rPr>
      <w:rFonts w:cs="Arial"/>
    </w:rPr>
  </w:style>
  <w:style w:type="paragraph" w:styleId="14">
    <w:name w:val="toc 1"/>
    <w:basedOn w:val="a6"/>
    <w:next w:val="a6"/>
    <w:uiPriority w:val="39"/>
    <w:rsid w:val="00284677"/>
    <w:pPr>
      <w:framePr w:wrap="around" w:vAnchor="text" w:hAnchor="text" w:y="1"/>
      <w:tabs>
        <w:tab w:val="right" w:leader="dot" w:pos="9923"/>
      </w:tabs>
      <w:spacing w:before="120" w:after="120"/>
      <w:jc w:val="left"/>
    </w:pPr>
    <w:rPr>
      <w:rFonts w:ascii="Arial" w:hAnsi="Arial"/>
      <w:b/>
      <w:noProof/>
      <w:snapToGrid/>
      <w:color w:val="auto"/>
      <w:sz w:val="28"/>
      <w:lang w:eastAsia="en-US"/>
    </w:rPr>
  </w:style>
  <w:style w:type="paragraph" w:styleId="26">
    <w:name w:val="toc 2"/>
    <w:basedOn w:val="a6"/>
    <w:next w:val="a6"/>
    <w:uiPriority w:val="39"/>
    <w:rsid w:val="00284677"/>
    <w:pPr>
      <w:tabs>
        <w:tab w:val="right" w:leader="dot" w:pos="-3135"/>
        <w:tab w:val="left" w:pos="228"/>
        <w:tab w:val="right" w:leader="dot" w:pos="9911"/>
      </w:tabs>
      <w:spacing w:before="120" w:after="120"/>
      <w:ind w:left="227"/>
      <w:jc w:val="left"/>
    </w:pPr>
    <w:rPr>
      <w:rFonts w:ascii="Arial" w:hAnsi="Arial"/>
      <w:noProof/>
      <w:snapToGrid/>
      <w:color w:val="auto"/>
      <w:sz w:val="28"/>
      <w:szCs w:val="24"/>
    </w:rPr>
  </w:style>
  <w:style w:type="paragraph" w:styleId="36">
    <w:name w:val="toc 3"/>
    <w:basedOn w:val="a6"/>
    <w:next w:val="a6"/>
    <w:uiPriority w:val="39"/>
    <w:rsid w:val="00284677"/>
    <w:pPr>
      <w:tabs>
        <w:tab w:val="left" w:pos="627"/>
        <w:tab w:val="right" w:leader="dot" w:pos="9923"/>
      </w:tabs>
      <w:spacing w:before="120" w:after="120"/>
      <w:ind w:left="629"/>
      <w:jc w:val="left"/>
    </w:pPr>
    <w:rPr>
      <w:rFonts w:ascii="Arial" w:hAnsi="Arial" w:cs="Arial"/>
      <w:noProof/>
      <w:snapToGrid/>
      <w:color w:val="auto"/>
      <w:szCs w:val="24"/>
      <w:lang w:eastAsia="en-US"/>
    </w:rPr>
  </w:style>
  <w:style w:type="character" w:customStyle="1" w:styleId="af5">
    <w:name w:val="Текст примечания Знак"/>
    <w:link w:val="af6"/>
    <w:rsid w:val="00284677"/>
    <w:rPr>
      <w:color w:val="000000"/>
    </w:rPr>
  </w:style>
  <w:style w:type="paragraph" w:styleId="af6">
    <w:name w:val="annotation text"/>
    <w:basedOn w:val="a6"/>
    <w:link w:val="af5"/>
    <w:rsid w:val="00284677"/>
    <w:rPr>
      <w:rFonts w:asciiTheme="minorHAnsi" w:eastAsiaTheme="minorHAnsi" w:hAnsiTheme="minorHAnsi" w:cstheme="minorBidi"/>
      <w:snapToGrid/>
      <w:sz w:val="22"/>
      <w:szCs w:val="22"/>
      <w:lang w:eastAsia="en-US"/>
    </w:rPr>
  </w:style>
  <w:style w:type="character" w:customStyle="1" w:styleId="15">
    <w:name w:val="Текст примечания Знак1"/>
    <w:basedOn w:val="a8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paragraph" w:customStyle="1" w:styleId="1">
    <w:name w:val="Список маркированный уровень 1"/>
    <w:basedOn w:val="a6"/>
    <w:link w:val="16"/>
    <w:qFormat/>
    <w:rsid w:val="00284677"/>
    <w:pPr>
      <w:keepLines/>
      <w:numPr>
        <w:numId w:val="1"/>
      </w:numPr>
      <w:spacing w:before="120" w:after="120"/>
    </w:pPr>
    <w:rPr>
      <w:rFonts w:ascii="Calibri" w:eastAsia="Calibri" w:hAnsi="Calibri"/>
      <w:color w:val="auto"/>
      <w:sz w:val="28"/>
    </w:rPr>
  </w:style>
  <w:style w:type="paragraph" w:customStyle="1" w:styleId="21">
    <w:name w:val="Список маркированный уровень 2"/>
    <w:basedOn w:val="a6"/>
    <w:link w:val="27"/>
    <w:qFormat/>
    <w:rsid w:val="00284677"/>
    <w:pPr>
      <w:numPr>
        <w:numId w:val="3"/>
      </w:numPr>
      <w:tabs>
        <w:tab w:val="left" w:pos="-2127"/>
      </w:tabs>
      <w:spacing w:before="120" w:after="120"/>
    </w:pPr>
    <w:rPr>
      <w:rFonts w:ascii="Calibri" w:eastAsia="Calibri" w:hAnsi="Calibri"/>
      <w:color w:val="auto"/>
      <w:sz w:val="28"/>
    </w:rPr>
  </w:style>
  <w:style w:type="paragraph" w:styleId="af7">
    <w:name w:val="Normal (Web)"/>
    <w:basedOn w:val="a6"/>
    <w:uiPriority w:val="99"/>
    <w:rsid w:val="00284677"/>
    <w:rPr>
      <w:szCs w:val="24"/>
    </w:rPr>
  </w:style>
  <w:style w:type="paragraph" w:customStyle="1" w:styleId="a5">
    <w:name w:val="Список нумерованный"/>
    <w:basedOn w:val="a6"/>
    <w:link w:val="af8"/>
    <w:uiPriority w:val="99"/>
    <w:rsid w:val="00284677"/>
    <w:pPr>
      <w:numPr>
        <w:numId w:val="2"/>
      </w:numPr>
      <w:spacing w:before="120" w:after="120"/>
    </w:pPr>
    <w:rPr>
      <w:sz w:val="28"/>
    </w:rPr>
  </w:style>
  <w:style w:type="paragraph" w:customStyle="1" w:styleId="10-1">
    <w:name w:val="Таблица (10) - сп.марк.ур.1"/>
    <w:basedOn w:val="10-"/>
    <w:uiPriority w:val="99"/>
    <w:rsid w:val="00284677"/>
    <w:pPr>
      <w:numPr>
        <w:numId w:val="5"/>
      </w:numPr>
      <w:tabs>
        <w:tab w:val="clear" w:pos="360"/>
        <w:tab w:val="num" w:pos="171"/>
      </w:tabs>
      <w:ind w:left="170" w:hanging="170"/>
    </w:pPr>
  </w:style>
  <w:style w:type="paragraph" w:styleId="af9">
    <w:name w:val="footnote text"/>
    <w:aliases w:val="Footnote Text Char Знак Знак,Footnote Text Char Знак,Footnote Text Char Знак Знак Знак Знак, Знак2,Footnote Text Char Знак Знак Знак Знак Char Char,Знак2"/>
    <w:basedOn w:val="a6"/>
    <w:link w:val="afa"/>
    <w:uiPriority w:val="99"/>
    <w:rsid w:val="00284677"/>
    <w:rPr>
      <w:rFonts w:ascii="Arial" w:hAnsi="Arial"/>
      <w:sz w:val="20"/>
    </w:rPr>
  </w:style>
  <w:style w:type="character" w:customStyle="1" w:styleId="afa">
    <w:name w:val="Текст сноски Знак"/>
    <w:aliases w:val="Footnote Text Char Знак Знак Знак,Footnote Text Char Знак Знак1,Footnote Text Char Знак Знак Знак Знак Знак, Знак2 Знак,Footnote Text Char Знак Знак Знак Знак Char Char Знак1,Знак2 Знак"/>
    <w:basedOn w:val="a8"/>
    <w:link w:val="af9"/>
    <w:uiPriority w:val="99"/>
    <w:rsid w:val="00284677"/>
    <w:rPr>
      <w:rFonts w:ascii="Arial" w:eastAsia="Times New Roman" w:hAnsi="Arial" w:cs="Times New Roman"/>
      <w:snapToGrid w:val="0"/>
      <w:color w:val="000000"/>
      <w:sz w:val="20"/>
      <w:szCs w:val="20"/>
      <w:lang w:eastAsia="ru-RU"/>
    </w:rPr>
  </w:style>
  <w:style w:type="character" w:styleId="afb">
    <w:name w:val="footnote reference"/>
    <w:uiPriority w:val="99"/>
    <w:rsid w:val="00284677"/>
    <w:rPr>
      <w:vertAlign w:val="superscript"/>
    </w:rPr>
  </w:style>
  <w:style w:type="paragraph" w:customStyle="1" w:styleId="10-2">
    <w:name w:val="Таблица (10) - сп.марк.ур.2"/>
    <w:basedOn w:val="10-"/>
    <w:uiPriority w:val="99"/>
    <w:rsid w:val="00284677"/>
    <w:pPr>
      <w:numPr>
        <w:numId w:val="6"/>
      </w:numPr>
    </w:pPr>
  </w:style>
  <w:style w:type="paragraph" w:customStyle="1" w:styleId="afc">
    <w:name w:val="Заголовок приложения"/>
    <w:basedOn w:val="10"/>
    <w:next w:val="a6"/>
    <w:uiPriority w:val="99"/>
    <w:rsid w:val="00284677"/>
    <w:pPr>
      <w:numPr>
        <w:numId w:val="0"/>
      </w:numPr>
      <w:spacing w:before="0"/>
      <w:jc w:val="right"/>
    </w:pPr>
  </w:style>
  <w:style w:type="paragraph" w:styleId="51">
    <w:name w:val="toc 5"/>
    <w:basedOn w:val="a6"/>
    <w:next w:val="a6"/>
    <w:autoRedefine/>
    <w:uiPriority w:val="39"/>
    <w:rsid w:val="00284677"/>
    <w:pPr>
      <w:ind w:left="960"/>
    </w:pPr>
  </w:style>
  <w:style w:type="paragraph" w:styleId="61">
    <w:name w:val="toc 6"/>
    <w:basedOn w:val="a6"/>
    <w:next w:val="a6"/>
    <w:autoRedefine/>
    <w:uiPriority w:val="39"/>
    <w:rsid w:val="00284677"/>
    <w:pPr>
      <w:ind w:left="1200"/>
    </w:pPr>
  </w:style>
  <w:style w:type="paragraph" w:styleId="71">
    <w:name w:val="toc 7"/>
    <w:basedOn w:val="a6"/>
    <w:next w:val="a6"/>
    <w:autoRedefine/>
    <w:uiPriority w:val="39"/>
    <w:rsid w:val="00284677"/>
    <w:pPr>
      <w:ind w:left="1440"/>
    </w:pPr>
  </w:style>
  <w:style w:type="paragraph" w:styleId="81">
    <w:name w:val="toc 8"/>
    <w:basedOn w:val="a6"/>
    <w:next w:val="a6"/>
    <w:autoRedefine/>
    <w:uiPriority w:val="39"/>
    <w:rsid w:val="00284677"/>
    <w:pPr>
      <w:ind w:left="1680"/>
    </w:pPr>
  </w:style>
  <w:style w:type="paragraph" w:styleId="91">
    <w:name w:val="toc 9"/>
    <w:basedOn w:val="a6"/>
    <w:next w:val="a6"/>
    <w:autoRedefine/>
    <w:uiPriority w:val="39"/>
    <w:rsid w:val="00284677"/>
    <w:pPr>
      <w:ind w:left="1920"/>
    </w:pPr>
  </w:style>
  <w:style w:type="character" w:styleId="afd">
    <w:name w:val="annotation reference"/>
    <w:rsid w:val="00284677"/>
    <w:rPr>
      <w:sz w:val="16"/>
      <w:szCs w:val="16"/>
    </w:rPr>
  </w:style>
  <w:style w:type="paragraph" w:customStyle="1" w:styleId="afe">
    <w:name w:val="Основной текст (центр/одинарный)"/>
    <w:basedOn w:val="ab"/>
    <w:link w:val="aff"/>
    <w:uiPriority w:val="99"/>
    <w:rsid w:val="00284677"/>
    <w:pPr>
      <w:spacing w:before="120" w:after="120"/>
      <w:ind w:firstLine="0"/>
      <w:jc w:val="center"/>
    </w:pPr>
  </w:style>
  <w:style w:type="character" w:customStyle="1" w:styleId="aff">
    <w:name w:val="Основной текст (центр/одинарный) Знак"/>
    <w:link w:val="afe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customStyle="1" w:styleId="30">
    <w:name w:val="Список маркированный уровень 3"/>
    <w:basedOn w:val="a6"/>
    <w:uiPriority w:val="99"/>
    <w:qFormat/>
    <w:rsid w:val="00284677"/>
    <w:pPr>
      <w:numPr>
        <w:numId w:val="8"/>
      </w:numPr>
      <w:tabs>
        <w:tab w:val="clear" w:pos="1701"/>
      </w:tabs>
    </w:pPr>
    <w:rPr>
      <w:sz w:val="28"/>
    </w:rPr>
  </w:style>
  <w:style w:type="paragraph" w:styleId="aff0">
    <w:name w:val="Document Map"/>
    <w:basedOn w:val="a6"/>
    <w:link w:val="aff1"/>
    <w:uiPriority w:val="99"/>
    <w:semiHidden/>
    <w:rsid w:val="00284677"/>
    <w:pPr>
      <w:shd w:val="clear" w:color="auto" w:fill="000080"/>
    </w:pPr>
    <w:rPr>
      <w:rFonts w:ascii="Tahoma" w:hAnsi="Tahoma"/>
    </w:rPr>
  </w:style>
  <w:style w:type="character" w:customStyle="1" w:styleId="aff1">
    <w:name w:val="Схема документа Знак"/>
    <w:basedOn w:val="a8"/>
    <w:link w:val="aff0"/>
    <w:uiPriority w:val="99"/>
    <w:semiHidden/>
    <w:rsid w:val="00284677"/>
    <w:rPr>
      <w:rFonts w:ascii="Tahoma" w:eastAsia="Times New Roman" w:hAnsi="Tahoma" w:cs="Times New Roman"/>
      <w:snapToGrid w:val="0"/>
      <w:color w:val="000000"/>
      <w:sz w:val="24"/>
      <w:szCs w:val="20"/>
      <w:shd w:val="clear" w:color="auto" w:fill="000080"/>
      <w:lang w:eastAsia="ru-RU"/>
    </w:rPr>
  </w:style>
  <w:style w:type="paragraph" w:customStyle="1" w:styleId="a7">
    <w:name w:val="Основной текст (без отступа)"/>
    <w:basedOn w:val="ab"/>
    <w:rsid w:val="00284677"/>
    <w:pPr>
      <w:spacing w:before="120" w:after="120"/>
      <w:ind w:firstLine="0"/>
    </w:pPr>
  </w:style>
  <w:style w:type="paragraph" w:styleId="aff2">
    <w:name w:val="table of figures"/>
    <w:basedOn w:val="ab"/>
    <w:next w:val="a6"/>
    <w:uiPriority w:val="99"/>
    <w:rsid w:val="00284677"/>
    <w:pPr>
      <w:tabs>
        <w:tab w:val="right" w:leader="dot" w:pos="9639"/>
        <w:tab w:val="right" w:leader="dot" w:pos="9911"/>
      </w:tabs>
      <w:spacing w:before="120" w:after="120"/>
      <w:ind w:left="709" w:hanging="709"/>
      <w:jc w:val="left"/>
    </w:pPr>
    <w:rPr>
      <w:noProof/>
    </w:rPr>
  </w:style>
  <w:style w:type="paragraph" w:customStyle="1" w:styleId="-4">
    <w:name w:val="Рисунок - наименование"/>
    <w:basedOn w:val="a6"/>
    <w:uiPriority w:val="99"/>
    <w:qFormat/>
    <w:rsid w:val="00284677"/>
    <w:pPr>
      <w:spacing w:before="120" w:after="120"/>
      <w:jc w:val="center"/>
    </w:pPr>
    <w:rPr>
      <w:bCs/>
      <w:sz w:val="28"/>
    </w:rPr>
  </w:style>
  <w:style w:type="paragraph" w:customStyle="1" w:styleId="8-">
    <w:name w:val="Таблица (8) - осн. текст"/>
    <w:basedOn w:val="a6"/>
    <w:uiPriority w:val="99"/>
    <w:rsid w:val="00284677"/>
    <w:pPr>
      <w:ind w:left="57" w:right="57"/>
      <w:jc w:val="left"/>
    </w:pPr>
    <w:rPr>
      <w:rFonts w:ascii="Arial" w:hAnsi="Arial" w:cs="Arial"/>
      <w:sz w:val="16"/>
    </w:rPr>
  </w:style>
  <w:style w:type="paragraph" w:styleId="aff3">
    <w:name w:val="Balloon Text"/>
    <w:basedOn w:val="a6"/>
    <w:link w:val="aff4"/>
    <w:uiPriority w:val="99"/>
    <w:semiHidden/>
    <w:rsid w:val="00284677"/>
    <w:rPr>
      <w:rFonts w:ascii="Tahoma" w:hAnsi="Tahoma"/>
      <w:sz w:val="16"/>
      <w:szCs w:val="16"/>
    </w:rPr>
  </w:style>
  <w:style w:type="character" w:customStyle="1" w:styleId="aff4">
    <w:name w:val="Текст выноски Знак"/>
    <w:basedOn w:val="a8"/>
    <w:link w:val="aff3"/>
    <w:uiPriority w:val="99"/>
    <w:semiHidden/>
    <w:rsid w:val="00284677"/>
    <w:rPr>
      <w:rFonts w:ascii="Tahoma" w:eastAsia="Times New Roman" w:hAnsi="Tahoma" w:cs="Times New Roman"/>
      <w:snapToGrid w:val="0"/>
      <w:color w:val="000000"/>
      <w:sz w:val="16"/>
      <w:szCs w:val="16"/>
      <w:lang w:eastAsia="ru-RU"/>
    </w:rPr>
  </w:style>
  <w:style w:type="paragraph" w:customStyle="1" w:styleId="-5">
    <w:name w:val="Титульный лист - текст"/>
    <w:link w:val="-6"/>
    <w:rsid w:val="00284677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ff5">
    <w:name w:val="Список общий (ручная нумерация)"/>
    <w:basedOn w:val="ab"/>
    <w:next w:val="a6"/>
    <w:uiPriority w:val="99"/>
    <w:rsid w:val="00284677"/>
    <w:pPr>
      <w:spacing w:before="120" w:after="120"/>
      <w:ind w:left="851" w:hanging="284"/>
    </w:pPr>
  </w:style>
  <w:style w:type="paragraph" w:styleId="aff6">
    <w:name w:val="annotation subject"/>
    <w:basedOn w:val="af6"/>
    <w:next w:val="af6"/>
    <w:link w:val="aff7"/>
    <w:uiPriority w:val="99"/>
    <w:rsid w:val="00284677"/>
    <w:rPr>
      <w:rFonts w:ascii="Times New Roman" w:eastAsia="Times New Roman" w:hAnsi="Times New Roman"/>
      <w:b/>
      <w:bCs/>
    </w:rPr>
  </w:style>
  <w:style w:type="character" w:customStyle="1" w:styleId="aff7">
    <w:name w:val="Тема примечания Знак"/>
    <w:basedOn w:val="15"/>
    <w:link w:val="aff6"/>
    <w:uiPriority w:val="99"/>
    <w:rsid w:val="00284677"/>
    <w:rPr>
      <w:rFonts w:ascii="Times New Roman" w:eastAsia="Times New Roman" w:hAnsi="Times New Roman" w:cs="Times New Roman"/>
      <w:b/>
      <w:bCs/>
      <w:snapToGrid/>
      <w:color w:val="000000"/>
      <w:sz w:val="20"/>
      <w:szCs w:val="20"/>
      <w:lang w:eastAsia="ru-RU"/>
    </w:rPr>
  </w:style>
  <w:style w:type="paragraph" w:customStyle="1" w:styleId="a">
    <w:name w:val="Нумерация"/>
    <w:basedOn w:val="a6"/>
    <w:autoRedefine/>
    <w:uiPriority w:val="99"/>
    <w:rsid w:val="00284677"/>
    <w:pPr>
      <w:numPr>
        <w:numId w:val="9"/>
      </w:numPr>
      <w:tabs>
        <w:tab w:val="left" w:pos="1134"/>
      </w:tabs>
      <w:spacing w:line="500" w:lineRule="exact"/>
      <w:ind w:left="924" w:hanging="357"/>
      <w:jc w:val="left"/>
    </w:pPr>
    <w:rPr>
      <w:rFonts w:ascii="Arial" w:hAnsi="Arial"/>
      <w:snapToGrid/>
      <w:color w:val="auto"/>
    </w:rPr>
  </w:style>
  <w:style w:type="paragraph" w:customStyle="1" w:styleId="37">
    <w:name w:val="Пункт 3 уровня без нумерации"/>
    <w:basedOn w:val="34"/>
    <w:uiPriority w:val="99"/>
    <w:rsid w:val="00284677"/>
    <w:pPr>
      <w:numPr>
        <w:ilvl w:val="0"/>
        <w:numId w:val="0"/>
      </w:numPr>
      <w:ind w:firstLine="567"/>
    </w:pPr>
  </w:style>
  <w:style w:type="paragraph" w:styleId="17">
    <w:name w:val="index 1"/>
    <w:basedOn w:val="a6"/>
    <w:next w:val="a6"/>
    <w:autoRedefine/>
    <w:uiPriority w:val="99"/>
    <w:rsid w:val="00284677"/>
    <w:pPr>
      <w:ind w:left="240" w:hanging="240"/>
    </w:pPr>
  </w:style>
  <w:style w:type="table" w:styleId="aff8">
    <w:name w:val="Table Grid"/>
    <w:basedOn w:val="a9"/>
    <w:uiPriority w:val="99"/>
    <w:rsid w:val="0028467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7">
    <w:name w:val="Титльный лист - заголовок документа"/>
    <w:basedOn w:val="a6"/>
    <w:rsid w:val="00284677"/>
    <w:pPr>
      <w:jc w:val="center"/>
    </w:pPr>
    <w:rPr>
      <w:rFonts w:ascii="Arial" w:hAnsi="Arial"/>
      <w:b/>
      <w:sz w:val="36"/>
    </w:rPr>
  </w:style>
  <w:style w:type="paragraph" w:customStyle="1" w:styleId="-8">
    <w:name w:val="Титульный лист - название документа"/>
    <w:basedOn w:val="-7"/>
    <w:link w:val="-9"/>
    <w:rsid w:val="00284677"/>
    <w:rPr>
      <w:b w:val="0"/>
    </w:rPr>
  </w:style>
  <w:style w:type="paragraph" w:styleId="aff9">
    <w:name w:val="endnote text"/>
    <w:basedOn w:val="a6"/>
    <w:link w:val="affa"/>
    <w:uiPriority w:val="99"/>
    <w:rsid w:val="00284677"/>
    <w:rPr>
      <w:sz w:val="20"/>
    </w:rPr>
  </w:style>
  <w:style w:type="character" w:customStyle="1" w:styleId="affa">
    <w:name w:val="Текст концевой сноски Знак"/>
    <w:basedOn w:val="a8"/>
    <w:link w:val="aff9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0"/>
      <w:szCs w:val="20"/>
      <w:lang w:eastAsia="ru-RU"/>
    </w:rPr>
  </w:style>
  <w:style w:type="character" w:styleId="affb">
    <w:name w:val="endnote reference"/>
    <w:uiPriority w:val="99"/>
    <w:rsid w:val="00284677"/>
    <w:rPr>
      <w:vertAlign w:val="superscript"/>
    </w:rPr>
  </w:style>
  <w:style w:type="character" w:customStyle="1" w:styleId="-9">
    <w:name w:val="Титульный лист - название документа Знак"/>
    <w:link w:val="-8"/>
    <w:rsid w:val="00284677"/>
    <w:rPr>
      <w:rFonts w:ascii="Arial" w:eastAsia="Times New Roman" w:hAnsi="Arial" w:cs="Times New Roman"/>
      <w:snapToGrid w:val="0"/>
      <w:color w:val="000000"/>
      <w:sz w:val="36"/>
      <w:szCs w:val="20"/>
      <w:lang w:eastAsia="ru-RU"/>
    </w:rPr>
  </w:style>
  <w:style w:type="paragraph" w:customStyle="1" w:styleId="12-">
    <w:name w:val="Таблица (12) - Заголовки"/>
    <w:basedOn w:val="a7"/>
    <w:uiPriority w:val="99"/>
    <w:qFormat/>
    <w:rsid w:val="00284677"/>
    <w:pPr>
      <w:spacing w:before="60" w:after="60"/>
      <w:jc w:val="left"/>
    </w:pPr>
    <w:rPr>
      <w:rFonts w:ascii="Arial" w:hAnsi="Arial" w:cs="Arial"/>
      <w:b/>
    </w:rPr>
  </w:style>
  <w:style w:type="paragraph" w:customStyle="1" w:styleId="12-0">
    <w:name w:val="Таблица (12) - осн. текст"/>
    <w:basedOn w:val="a7"/>
    <w:qFormat/>
    <w:rsid w:val="00284677"/>
    <w:pPr>
      <w:spacing w:before="60" w:after="60"/>
      <w:jc w:val="left"/>
    </w:pPr>
    <w:rPr>
      <w:sz w:val="24"/>
    </w:rPr>
  </w:style>
  <w:style w:type="table" w:customStyle="1" w:styleId="120">
    <w:name w:val="Таблица (12)"/>
    <w:basedOn w:val="a9"/>
    <w:uiPriority w:val="99"/>
    <w:rsid w:val="002846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styleId="affc">
    <w:name w:val="Table Elegant"/>
    <w:basedOn w:val="a9"/>
    <w:uiPriority w:val="99"/>
    <w:rsid w:val="0028467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0">
    <w:name w:val="Table Web 1"/>
    <w:basedOn w:val="a9"/>
    <w:uiPriority w:val="99"/>
    <w:rsid w:val="00284677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8">
    <w:name w:val="Светлый список1"/>
    <w:basedOn w:val="a9"/>
    <w:uiPriority w:val="99"/>
    <w:rsid w:val="002846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d">
    <w:name w:val="Выделение жирным шрифтом"/>
    <w:uiPriority w:val="99"/>
    <w:qFormat/>
    <w:rsid w:val="00284677"/>
    <w:rPr>
      <w:b/>
    </w:rPr>
  </w:style>
  <w:style w:type="character" w:customStyle="1" w:styleId="affe">
    <w:name w:val="Выделение курсивом"/>
    <w:uiPriority w:val="99"/>
    <w:qFormat/>
    <w:rsid w:val="00284677"/>
    <w:rPr>
      <w:i/>
    </w:rPr>
  </w:style>
  <w:style w:type="character" w:customStyle="1" w:styleId="afff">
    <w:name w:val="Выделение подчеркиванием"/>
    <w:qFormat/>
    <w:rsid w:val="00284677"/>
    <w:rPr>
      <w:u w:val="single"/>
    </w:rPr>
  </w:style>
  <w:style w:type="paragraph" w:customStyle="1" w:styleId="19">
    <w:name w:val="Абзац списка1"/>
    <w:aliases w:val="it_List1,Абзац списка11"/>
    <w:basedOn w:val="a6"/>
    <w:link w:val="afff0"/>
    <w:uiPriority w:val="99"/>
    <w:qFormat/>
    <w:rsid w:val="00284677"/>
    <w:pPr>
      <w:ind w:left="708"/>
    </w:pPr>
    <w:rPr>
      <w:sz w:val="28"/>
    </w:rPr>
  </w:style>
  <w:style w:type="paragraph" w:styleId="afff1">
    <w:name w:val="caption"/>
    <w:aliases w:val="Object name"/>
    <w:basedOn w:val="a6"/>
    <w:next w:val="a6"/>
    <w:link w:val="afff2"/>
    <w:uiPriority w:val="35"/>
    <w:qFormat/>
    <w:rsid w:val="00284677"/>
    <w:pPr>
      <w:spacing w:before="240"/>
    </w:pPr>
    <w:rPr>
      <w:bCs/>
      <w:sz w:val="28"/>
    </w:rPr>
  </w:style>
  <w:style w:type="character" w:customStyle="1" w:styleId="1a">
    <w:name w:val="я_Технический стиль 1 Знак"/>
    <w:link w:val="1b"/>
    <w:uiPriority w:val="99"/>
    <w:rsid w:val="00284677"/>
    <w:rPr>
      <w:rFonts w:ascii="Arial" w:hAnsi="Arial" w:cs="Arial"/>
      <w:b/>
      <w:bCs/>
      <w:color w:val="000000"/>
      <w:sz w:val="24"/>
      <w:szCs w:val="24"/>
    </w:rPr>
  </w:style>
  <w:style w:type="paragraph" w:customStyle="1" w:styleId="1b">
    <w:name w:val="я_Технический стиль 1"/>
    <w:basedOn w:val="a6"/>
    <w:link w:val="1a"/>
    <w:uiPriority w:val="99"/>
    <w:qFormat/>
    <w:rsid w:val="00284677"/>
    <w:pPr>
      <w:pBdr>
        <w:bottom w:val="single" w:sz="12" w:space="1" w:color="auto"/>
      </w:pBdr>
      <w:suppressAutoHyphens/>
      <w:ind w:left="142" w:right="140"/>
      <w:jc w:val="center"/>
    </w:pPr>
    <w:rPr>
      <w:rFonts w:ascii="Arial" w:eastAsiaTheme="minorHAnsi" w:hAnsi="Arial" w:cs="Arial"/>
      <w:b/>
      <w:bCs/>
      <w:snapToGrid/>
      <w:szCs w:val="24"/>
      <w:lang w:eastAsia="en-US"/>
    </w:rPr>
  </w:style>
  <w:style w:type="paragraph" w:customStyle="1" w:styleId="28">
    <w:name w:val="я_Технический стиль 2"/>
    <w:basedOn w:val="-5"/>
    <w:link w:val="29"/>
    <w:uiPriority w:val="99"/>
    <w:qFormat/>
    <w:rsid w:val="00284677"/>
    <w:pPr>
      <w:suppressAutoHyphens/>
    </w:pPr>
    <w:rPr>
      <w:u w:val="single"/>
    </w:rPr>
  </w:style>
  <w:style w:type="paragraph" w:customStyle="1" w:styleId="38">
    <w:name w:val="я_Технический стиль 3"/>
    <w:basedOn w:val="-5"/>
    <w:link w:val="39"/>
    <w:qFormat/>
    <w:rsid w:val="00284677"/>
    <w:rPr>
      <w:rFonts w:ascii="Arial" w:hAnsi="Arial"/>
      <w:b/>
    </w:rPr>
  </w:style>
  <w:style w:type="character" w:customStyle="1" w:styleId="-6">
    <w:name w:val="Титульный лист - текст Знак"/>
    <w:link w:val="-5"/>
    <w:rsid w:val="002846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9">
    <w:name w:val="я_Технический стиль 2 Знак"/>
    <w:link w:val="28"/>
    <w:uiPriority w:val="99"/>
    <w:rsid w:val="00284677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39">
    <w:name w:val="я_Технический стиль 3 Знак"/>
    <w:link w:val="38"/>
    <w:rsid w:val="00284677"/>
    <w:rPr>
      <w:rFonts w:ascii="Arial" w:eastAsia="Times New Roman" w:hAnsi="Arial" w:cs="Times New Roman"/>
      <w:b/>
      <w:sz w:val="28"/>
      <w:szCs w:val="20"/>
      <w:lang w:eastAsia="ru-RU"/>
    </w:rPr>
  </w:style>
  <w:style w:type="character" w:customStyle="1" w:styleId="25">
    <w:name w:val="Пункт 2 уровня Знак"/>
    <w:link w:val="24"/>
    <w:rsid w:val="00284677"/>
    <w:rPr>
      <w:rFonts w:ascii="Calibri" w:eastAsia="Calibri" w:hAnsi="Calibri" w:cs="Times New Roman"/>
      <w:bCs/>
      <w:snapToGrid w:val="0"/>
      <w:color w:val="000000"/>
      <w:sz w:val="28"/>
      <w:szCs w:val="20"/>
      <w:lang w:eastAsia="ru-RU"/>
    </w:rPr>
  </w:style>
  <w:style w:type="paragraph" w:customStyle="1" w:styleId="a1">
    <w:name w:val="Нумерованный список (тбл)"/>
    <w:basedOn w:val="a6"/>
    <w:uiPriority w:val="99"/>
    <w:qFormat/>
    <w:rsid w:val="00284677"/>
    <w:pPr>
      <w:numPr>
        <w:numId w:val="10"/>
      </w:numPr>
      <w:spacing w:line="360" w:lineRule="auto"/>
      <w:jc w:val="left"/>
    </w:pPr>
    <w:rPr>
      <w:bCs/>
      <w:snapToGrid/>
      <w:color w:val="auto"/>
      <w:szCs w:val="18"/>
    </w:rPr>
  </w:style>
  <w:style w:type="paragraph" w:customStyle="1" w:styleId="afff3">
    <w:name w:val="Список нумерованный (цифра с точкой)"/>
    <w:basedOn w:val="a6"/>
    <w:qFormat/>
    <w:rsid w:val="00284677"/>
    <w:pPr>
      <w:spacing w:before="120" w:after="120"/>
    </w:pPr>
    <w:rPr>
      <w:sz w:val="28"/>
      <w:szCs w:val="28"/>
    </w:rPr>
  </w:style>
  <w:style w:type="character" w:customStyle="1" w:styleId="afff4">
    <w:name w:val="Выделение надстрочными символами"/>
    <w:uiPriority w:val="99"/>
    <w:qFormat/>
    <w:rsid w:val="00284677"/>
    <w:rPr>
      <w:vertAlign w:val="superscript"/>
    </w:rPr>
  </w:style>
  <w:style w:type="paragraph" w:customStyle="1" w:styleId="afff5">
    <w:name w:val="я_технический стиль &quot;перечень&quot;"/>
    <w:basedOn w:val="a6"/>
    <w:uiPriority w:val="99"/>
    <w:qFormat/>
    <w:rsid w:val="00284677"/>
    <w:pPr>
      <w:tabs>
        <w:tab w:val="right" w:leader="dot" w:pos="9627"/>
      </w:tabs>
      <w:spacing w:before="60" w:after="60"/>
    </w:pPr>
    <w:rPr>
      <w:noProof/>
      <w:sz w:val="28"/>
    </w:rPr>
  </w:style>
  <w:style w:type="paragraph" w:styleId="afff6">
    <w:name w:val="Body Text Indent"/>
    <w:basedOn w:val="a6"/>
    <w:link w:val="afff7"/>
    <w:uiPriority w:val="99"/>
    <w:unhideWhenUsed/>
    <w:rsid w:val="00284677"/>
    <w:pPr>
      <w:spacing w:after="120"/>
      <w:ind w:left="283"/>
    </w:pPr>
  </w:style>
  <w:style w:type="character" w:customStyle="1" w:styleId="afff7">
    <w:name w:val="Основной текст с отступом Знак"/>
    <w:basedOn w:val="a8"/>
    <w:link w:val="afff6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ru-RU"/>
    </w:rPr>
  </w:style>
  <w:style w:type="character" w:customStyle="1" w:styleId="afff0">
    <w:name w:val="Абзац списка Знак"/>
    <w:aliases w:val="it_List1 Знак,Абзац списка1 Знак"/>
    <w:link w:val="19"/>
    <w:uiPriority w:val="99"/>
    <w:locked/>
    <w:rsid w:val="0028467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character" w:styleId="afff8">
    <w:name w:val="Emphasis"/>
    <w:uiPriority w:val="99"/>
    <w:qFormat/>
    <w:rsid w:val="00284677"/>
    <w:rPr>
      <w:rFonts w:ascii="Times New Roman" w:hAnsi="Times New Roman" w:cs="Times New Roman"/>
      <w:i/>
      <w:color w:val="auto"/>
    </w:rPr>
  </w:style>
  <w:style w:type="paragraph" w:customStyle="1" w:styleId="1c">
    <w:name w:val="Обычный1"/>
    <w:link w:val="Normal"/>
    <w:rsid w:val="00284677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afff9">
    <w:name w:val="Revision"/>
    <w:hidden/>
    <w:uiPriority w:val="99"/>
    <w:semiHidden/>
    <w:rsid w:val="00284677"/>
    <w:pPr>
      <w:spacing w:after="0" w:line="240" w:lineRule="auto"/>
    </w:pPr>
    <w:rPr>
      <w:rFonts w:ascii="Calibri" w:eastAsia="Calibri" w:hAnsi="Calibri" w:cs="Times New Roman"/>
    </w:rPr>
  </w:style>
  <w:style w:type="paragraph" w:styleId="afffa">
    <w:name w:val="toa heading"/>
    <w:basedOn w:val="a6"/>
    <w:next w:val="a6"/>
    <w:uiPriority w:val="99"/>
    <w:unhideWhenUsed/>
    <w:rsid w:val="00284677"/>
    <w:pPr>
      <w:spacing w:before="120"/>
    </w:pPr>
    <w:rPr>
      <w:rFonts w:ascii="Cambria" w:hAnsi="Cambria"/>
      <w:b/>
      <w:bCs/>
      <w:szCs w:val="24"/>
    </w:rPr>
  </w:style>
  <w:style w:type="table" w:customStyle="1" w:styleId="110">
    <w:name w:val="Светлый список11"/>
    <w:basedOn w:val="a9"/>
    <w:uiPriority w:val="99"/>
    <w:rsid w:val="0028467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character" w:customStyle="1" w:styleId="afffb">
    <w:name w:val="Выделение цветом (желтый)"/>
    <w:uiPriority w:val="99"/>
    <w:qFormat/>
    <w:rsid w:val="00284677"/>
    <w:rPr>
      <w:bdr w:val="none" w:sz="0" w:space="0" w:color="auto"/>
      <w:shd w:val="clear" w:color="auto" w:fill="FFFF00"/>
    </w:rPr>
  </w:style>
  <w:style w:type="character" w:styleId="afffc">
    <w:name w:val="Subtle Reference"/>
    <w:uiPriority w:val="99"/>
    <w:qFormat/>
    <w:rsid w:val="00284677"/>
    <w:rPr>
      <w:smallCaps/>
      <w:color w:val="5A5A5A"/>
    </w:rPr>
  </w:style>
  <w:style w:type="character" w:styleId="afffd">
    <w:name w:val="Intense Reference"/>
    <w:uiPriority w:val="99"/>
    <w:qFormat/>
    <w:rsid w:val="00284677"/>
    <w:rPr>
      <w:b/>
      <w:bCs/>
      <w:smallCaps/>
      <w:color w:val="4F81BD"/>
      <w:spacing w:val="5"/>
    </w:rPr>
  </w:style>
  <w:style w:type="paragraph" w:customStyle="1" w:styleId="OTRListmark1">
    <w:name w:val="_OTR_List_mark1"/>
    <w:link w:val="OTRListmark10"/>
    <w:uiPriority w:val="99"/>
    <w:rsid w:val="00284677"/>
    <w:pPr>
      <w:numPr>
        <w:numId w:val="11"/>
      </w:numPr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OTRListmark10">
    <w:name w:val="_OTR_List_mark1 Знак"/>
    <w:link w:val="OTRListmark1"/>
    <w:uiPriority w:val="99"/>
    <w:locked/>
    <w:rsid w:val="00284677"/>
    <w:rPr>
      <w:rFonts w:ascii="Calibri" w:eastAsia="Calibri" w:hAnsi="Calibri" w:cs="Times New Roman"/>
      <w:lang w:val="en-US"/>
    </w:rPr>
  </w:style>
  <w:style w:type="paragraph" w:customStyle="1" w:styleId="2a">
    <w:name w:val="Абзац списка2"/>
    <w:basedOn w:val="a6"/>
    <w:uiPriority w:val="99"/>
    <w:rsid w:val="00284677"/>
    <w:pPr>
      <w:widowControl w:val="0"/>
      <w:spacing w:after="160" w:line="259" w:lineRule="auto"/>
      <w:ind w:left="720"/>
      <w:contextualSpacing/>
      <w:jc w:val="left"/>
    </w:pPr>
    <w:rPr>
      <w:snapToGrid/>
      <w:color w:val="auto"/>
      <w:sz w:val="28"/>
      <w:szCs w:val="22"/>
      <w:lang w:eastAsia="en-US"/>
    </w:rPr>
  </w:style>
  <w:style w:type="paragraph" w:customStyle="1" w:styleId="TableListBullet">
    <w:name w:val="Table List Bullet"/>
    <w:basedOn w:val="a6"/>
    <w:uiPriority w:val="99"/>
    <w:rsid w:val="00284677"/>
    <w:pPr>
      <w:numPr>
        <w:numId w:val="12"/>
      </w:numPr>
    </w:pPr>
    <w:rPr>
      <w:snapToGrid/>
      <w:color w:val="auto"/>
      <w:sz w:val="28"/>
      <w:lang w:eastAsia="en-US"/>
    </w:rPr>
  </w:style>
  <w:style w:type="paragraph" w:customStyle="1" w:styleId="ASFKTablenorm">
    <w:name w:val="_ASFK_Table_norm"/>
    <w:uiPriority w:val="99"/>
    <w:rsid w:val="00284677"/>
    <w:pPr>
      <w:spacing w:before="60" w:after="60" w:line="240" w:lineRule="auto"/>
      <w:contextualSpacing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SFKTableHead">
    <w:name w:val="_ASFK_Table_Head"/>
    <w:basedOn w:val="ASFKTablenorm"/>
    <w:uiPriority w:val="99"/>
    <w:rsid w:val="00284677"/>
    <w:pPr>
      <w:keepNext/>
      <w:jc w:val="center"/>
    </w:pPr>
    <w:rPr>
      <w:b/>
      <w:bCs/>
    </w:rPr>
  </w:style>
  <w:style w:type="paragraph" w:customStyle="1" w:styleId="ASFKTableNum">
    <w:name w:val="_ASFK_Table_Num"/>
    <w:basedOn w:val="a6"/>
    <w:link w:val="ASFKTableNum0"/>
    <w:uiPriority w:val="99"/>
    <w:rsid w:val="00284677"/>
    <w:pPr>
      <w:spacing w:before="60" w:after="60"/>
      <w:jc w:val="left"/>
    </w:pPr>
    <w:rPr>
      <w:snapToGrid/>
      <w:color w:val="auto"/>
      <w:sz w:val="22"/>
    </w:rPr>
  </w:style>
  <w:style w:type="character" w:customStyle="1" w:styleId="ASFKTableNum0">
    <w:name w:val="_ASFK_Table_Num Знак Знак"/>
    <w:link w:val="ASFKTableNum"/>
    <w:uiPriority w:val="99"/>
    <w:rsid w:val="00284677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2">
    <w:name w:val="Нумерованный список 3 (тбл)"/>
    <w:basedOn w:val="a1"/>
    <w:uiPriority w:val="99"/>
    <w:rsid w:val="00284677"/>
    <w:pPr>
      <w:numPr>
        <w:numId w:val="13"/>
      </w:numPr>
      <w:tabs>
        <w:tab w:val="clear" w:pos="1701"/>
        <w:tab w:val="num" w:pos="360"/>
        <w:tab w:val="num" w:pos="1324"/>
      </w:tabs>
      <w:spacing w:before="40" w:after="80"/>
      <w:ind w:left="1707" w:firstLine="397"/>
    </w:pPr>
    <w:rPr>
      <w:sz w:val="22"/>
    </w:rPr>
  </w:style>
  <w:style w:type="paragraph" w:customStyle="1" w:styleId="ORGITEM1">
    <w:name w:val="ORG_ITEM1"/>
    <w:basedOn w:val="a6"/>
    <w:link w:val="ORGITEM10"/>
    <w:uiPriority w:val="99"/>
    <w:rsid w:val="00284677"/>
    <w:pPr>
      <w:widowControl w:val="0"/>
      <w:tabs>
        <w:tab w:val="num" w:pos="1797"/>
      </w:tabs>
      <w:spacing w:after="120" w:line="360" w:lineRule="auto"/>
      <w:ind w:left="1797" w:hanging="357"/>
    </w:pPr>
    <w:rPr>
      <w:rFonts w:ascii="Arial" w:hAnsi="Arial"/>
      <w:snapToGrid/>
      <w:color w:val="auto"/>
      <w:sz w:val="20"/>
    </w:rPr>
  </w:style>
  <w:style w:type="character" w:customStyle="1" w:styleId="ORGITEM10">
    <w:name w:val="ORG_ITEM1 Знак"/>
    <w:link w:val="ORGITEM1"/>
    <w:uiPriority w:val="99"/>
    <w:locked/>
    <w:rsid w:val="00284677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afffe">
    <w:name w:val="Подзаголовок (без уровня)"/>
    <w:basedOn w:val="affff"/>
    <w:next w:val="a6"/>
    <w:uiPriority w:val="99"/>
    <w:rsid w:val="00284677"/>
    <w:pPr>
      <w:keepNext/>
      <w:pageBreakBefore/>
      <w:numPr>
        <w:ilvl w:val="0"/>
      </w:numPr>
      <w:spacing w:after="120" w:line="360" w:lineRule="auto"/>
      <w:ind w:firstLine="709"/>
      <w:jc w:val="center"/>
    </w:pPr>
    <w:rPr>
      <w:rFonts w:ascii="Times New Roman" w:hAnsi="Times New Roman"/>
      <w:b/>
      <w:snapToGrid/>
      <w:color w:val="auto"/>
      <w:spacing w:val="0"/>
      <w:sz w:val="40"/>
      <w:szCs w:val="40"/>
    </w:rPr>
  </w:style>
  <w:style w:type="paragraph" w:styleId="affff">
    <w:name w:val="Subtitle"/>
    <w:basedOn w:val="a6"/>
    <w:next w:val="a6"/>
    <w:link w:val="affff0"/>
    <w:uiPriority w:val="99"/>
    <w:qFormat/>
    <w:rsid w:val="00284677"/>
    <w:pPr>
      <w:numPr>
        <w:ilvl w:val="1"/>
      </w:numPr>
      <w:spacing w:after="160"/>
      <w:ind w:firstLine="709"/>
    </w:pPr>
    <w:rPr>
      <w:rFonts w:ascii="Calibri" w:hAnsi="Calibri"/>
      <w:color w:val="5A5A5A"/>
      <w:spacing w:val="15"/>
      <w:sz w:val="22"/>
      <w:szCs w:val="22"/>
    </w:rPr>
  </w:style>
  <w:style w:type="character" w:customStyle="1" w:styleId="affff0">
    <w:name w:val="Подзаголовок Знак"/>
    <w:basedOn w:val="a8"/>
    <w:link w:val="affff"/>
    <w:uiPriority w:val="99"/>
    <w:rsid w:val="00284677"/>
    <w:rPr>
      <w:rFonts w:ascii="Calibri" w:eastAsia="Times New Roman" w:hAnsi="Calibri" w:cs="Times New Roman"/>
      <w:snapToGrid w:val="0"/>
      <w:color w:val="5A5A5A"/>
      <w:spacing w:val="15"/>
      <w:lang w:eastAsia="ru-RU"/>
    </w:rPr>
  </w:style>
  <w:style w:type="character" w:customStyle="1" w:styleId="Normal">
    <w:name w:val="Normal Знак"/>
    <w:link w:val="1c"/>
    <w:locked/>
    <w:rsid w:val="00284677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16">
    <w:name w:val="Список маркированный уровень 1 Знак"/>
    <w:link w:val="1"/>
    <w:rsid w:val="00284677"/>
    <w:rPr>
      <w:rFonts w:ascii="Calibri" w:eastAsia="Calibri" w:hAnsi="Calibri" w:cs="Times New Roman"/>
      <w:snapToGrid w:val="0"/>
      <w:sz w:val="28"/>
      <w:szCs w:val="20"/>
      <w:lang w:eastAsia="ru-RU"/>
    </w:rPr>
  </w:style>
  <w:style w:type="paragraph" w:customStyle="1" w:styleId="OTRListMark">
    <w:name w:val="OTR_List_Mark"/>
    <w:basedOn w:val="a6"/>
    <w:link w:val="OTRListMark0"/>
    <w:uiPriority w:val="99"/>
    <w:rsid w:val="00284677"/>
    <w:pPr>
      <w:numPr>
        <w:numId w:val="15"/>
      </w:numPr>
      <w:spacing w:before="60" w:after="60"/>
    </w:pPr>
    <w:rPr>
      <w:rFonts w:ascii="Calibri" w:eastAsia="Calibri" w:hAnsi="Calibri"/>
      <w:snapToGrid/>
      <w:color w:val="auto"/>
    </w:rPr>
  </w:style>
  <w:style w:type="character" w:customStyle="1" w:styleId="OTRListMark0">
    <w:name w:val="OTR_List_Mark Знак"/>
    <w:link w:val="OTRListMark"/>
    <w:uiPriority w:val="99"/>
    <w:rsid w:val="00284677"/>
    <w:rPr>
      <w:rFonts w:ascii="Calibri" w:eastAsia="Calibri" w:hAnsi="Calibri" w:cs="Times New Roman"/>
      <w:sz w:val="24"/>
      <w:szCs w:val="20"/>
      <w:lang w:eastAsia="ru-RU"/>
    </w:rPr>
  </w:style>
  <w:style w:type="character" w:customStyle="1" w:styleId="27">
    <w:name w:val="Список маркированный уровень 2 Знак"/>
    <w:link w:val="21"/>
    <w:rsid w:val="00284677"/>
    <w:rPr>
      <w:rFonts w:ascii="Calibri" w:eastAsia="Calibri" w:hAnsi="Calibri" w:cs="Times New Roman"/>
      <w:snapToGrid w:val="0"/>
      <w:sz w:val="28"/>
      <w:szCs w:val="20"/>
      <w:lang w:eastAsia="ru-RU"/>
    </w:rPr>
  </w:style>
  <w:style w:type="character" w:customStyle="1" w:styleId="2b">
    <w:name w:val="Текст примечания Знак2"/>
    <w:uiPriority w:val="99"/>
    <w:semiHidden/>
    <w:rsid w:val="00284677"/>
    <w:rPr>
      <w:sz w:val="20"/>
      <w:szCs w:val="20"/>
    </w:rPr>
  </w:style>
  <w:style w:type="paragraph" w:customStyle="1" w:styleId="1d">
    <w:name w:val="Без интервала1"/>
    <w:link w:val="NoSpacingChar1"/>
    <w:uiPriority w:val="99"/>
    <w:rsid w:val="002846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">
    <w:name w:val="Приложение"/>
    <w:next w:val="a6"/>
    <w:uiPriority w:val="99"/>
    <w:rsid w:val="00284677"/>
    <w:pPr>
      <w:keepNext/>
      <w:keepLines/>
      <w:pageBreakBefore/>
      <w:numPr>
        <w:numId w:val="16"/>
      </w:numPr>
      <w:suppressAutoHyphens/>
      <w:spacing w:before="600" w:after="360" w:line="288" w:lineRule="auto"/>
      <w:jc w:val="center"/>
      <w:outlineLvl w:val="0"/>
    </w:pPr>
    <w:rPr>
      <w:rFonts w:ascii="Arial" w:eastAsia="Times New Roman" w:hAnsi="Arial" w:cs="Arial"/>
      <w:b/>
      <w:bCs/>
      <w:caps/>
      <w:sz w:val="32"/>
      <w:szCs w:val="32"/>
    </w:rPr>
  </w:style>
  <w:style w:type="character" w:customStyle="1" w:styleId="NoSpacingChar1">
    <w:name w:val="No Spacing Char1"/>
    <w:link w:val="1d"/>
    <w:uiPriority w:val="99"/>
    <w:locked/>
    <w:rsid w:val="002846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">
    <w:name w:val="Контракт-раздел"/>
    <w:basedOn w:val="a6"/>
    <w:next w:val="-0"/>
    <w:uiPriority w:val="99"/>
    <w:rsid w:val="00284677"/>
    <w:pPr>
      <w:keepNext/>
      <w:numPr>
        <w:numId w:val="17"/>
      </w:numPr>
      <w:tabs>
        <w:tab w:val="left" w:pos="540"/>
      </w:tabs>
      <w:suppressAutoHyphens/>
      <w:spacing w:before="360" w:after="120"/>
      <w:jc w:val="center"/>
      <w:outlineLvl w:val="3"/>
    </w:pPr>
    <w:rPr>
      <w:b/>
      <w:bCs/>
      <w:caps/>
      <w:smallCaps/>
      <w:snapToGrid/>
      <w:color w:val="auto"/>
      <w:szCs w:val="24"/>
    </w:rPr>
  </w:style>
  <w:style w:type="paragraph" w:customStyle="1" w:styleId="-0">
    <w:name w:val="Контракт-пункт"/>
    <w:basedOn w:val="a6"/>
    <w:uiPriority w:val="99"/>
    <w:rsid w:val="00284677"/>
    <w:pPr>
      <w:numPr>
        <w:ilvl w:val="1"/>
        <w:numId w:val="17"/>
      </w:numPr>
    </w:pPr>
    <w:rPr>
      <w:snapToGrid/>
      <w:color w:val="auto"/>
      <w:szCs w:val="24"/>
    </w:rPr>
  </w:style>
  <w:style w:type="paragraph" w:customStyle="1" w:styleId="-1">
    <w:name w:val="Контракт-подпункт"/>
    <w:basedOn w:val="a6"/>
    <w:uiPriority w:val="99"/>
    <w:rsid w:val="00284677"/>
    <w:pPr>
      <w:numPr>
        <w:ilvl w:val="2"/>
        <w:numId w:val="17"/>
      </w:numPr>
    </w:pPr>
    <w:rPr>
      <w:snapToGrid/>
      <w:color w:val="auto"/>
      <w:szCs w:val="24"/>
    </w:rPr>
  </w:style>
  <w:style w:type="paragraph" w:customStyle="1" w:styleId="-2">
    <w:name w:val="Контракт-подподпункт"/>
    <w:basedOn w:val="a6"/>
    <w:uiPriority w:val="99"/>
    <w:rsid w:val="00284677"/>
    <w:pPr>
      <w:numPr>
        <w:ilvl w:val="3"/>
        <w:numId w:val="17"/>
      </w:numPr>
    </w:pPr>
    <w:rPr>
      <w:snapToGrid/>
      <w:color w:val="auto"/>
      <w:szCs w:val="24"/>
    </w:rPr>
  </w:style>
  <w:style w:type="character" w:customStyle="1" w:styleId="2c">
    <w:name w:val="Текст сноски Знак2"/>
    <w:aliases w:val="Footnote Text Char Знак Знак Знак4,Footnote Text Char Знак Знак5,Footnote Text Char Знак Знак Знак Знак Знак1, Знак2 Знак1,Footnote Text Char Знак Знак Знак Знак Char Char Знак,Знак2 Знак1"/>
    <w:uiPriority w:val="99"/>
    <w:locked/>
    <w:rsid w:val="00284677"/>
    <w:rPr>
      <w:sz w:val="24"/>
      <w:lang w:val="ru-RU" w:eastAsia="ar-SA" w:bidi="ar-SA"/>
    </w:rPr>
  </w:style>
  <w:style w:type="paragraph" w:customStyle="1" w:styleId="--">
    <w:name w:val="_Наимен.Утв-го.Док-та"/>
    <w:uiPriority w:val="99"/>
    <w:rsid w:val="00284677"/>
    <w:pPr>
      <w:suppressAutoHyphens/>
      <w:spacing w:before="240" w:after="0" w:line="400" w:lineRule="exact"/>
      <w:jc w:val="center"/>
    </w:pPr>
    <w:rPr>
      <w:rFonts w:ascii="Times New Roman" w:eastAsia="Times New Roman" w:hAnsi="Times New Roman" w:cs="Times New Roman"/>
      <w:caps/>
      <w:sz w:val="32"/>
      <w:szCs w:val="20"/>
      <w:lang w:eastAsia="ru-RU"/>
    </w:rPr>
  </w:style>
  <w:style w:type="paragraph" w:customStyle="1" w:styleId="GOSTListmark1">
    <w:name w:val="_GOST_List_mark1"/>
    <w:uiPriority w:val="99"/>
    <w:rsid w:val="00284677"/>
    <w:pPr>
      <w:tabs>
        <w:tab w:val="num" w:pos="851"/>
      </w:tabs>
      <w:spacing w:after="0" w:line="240" w:lineRule="auto"/>
      <w:ind w:left="851" w:hanging="284"/>
      <w:jc w:val="both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styleId="affff1">
    <w:name w:val="TOC Heading"/>
    <w:basedOn w:val="10"/>
    <w:next w:val="a6"/>
    <w:uiPriority w:val="39"/>
    <w:qFormat/>
    <w:rsid w:val="00284677"/>
    <w:pPr>
      <w:keepLines/>
      <w:pageBreakBefore w:val="0"/>
      <w:numPr>
        <w:numId w:val="0"/>
      </w:numPr>
      <w:suppressAutoHyphens w:val="0"/>
      <w:spacing w:before="240" w:after="0" w:line="259" w:lineRule="auto"/>
      <w:outlineLvl w:val="9"/>
    </w:pPr>
    <w:rPr>
      <w:rFonts w:ascii="Calibri Light" w:hAnsi="Calibri Light"/>
      <w:b w:val="0"/>
      <w:bCs w:val="0"/>
      <w:snapToGrid/>
      <w:color w:val="2E74B5"/>
      <w:sz w:val="32"/>
      <w:szCs w:val="32"/>
    </w:rPr>
  </w:style>
  <w:style w:type="paragraph" w:styleId="affff2">
    <w:name w:val="No Spacing"/>
    <w:uiPriority w:val="99"/>
    <w:qFormat/>
    <w:rsid w:val="00284677"/>
    <w:pPr>
      <w:spacing w:before="120" w:after="120" w:line="240" w:lineRule="auto"/>
      <w:ind w:left="1208" w:hanging="357"/>
      <w:jc w:val="both"/>
    </w:pPr>
    <w:rPr>
      <w:rFonts w:ascii="Times New Roman" w:eastAsia="Calibri" w:hAnsi="Times New Roman" w:cs="Times New Roman"/>
      <w:sz w:val="24"/>
    </w:rPr>
  </w:style>
  <w:style w:type="paragraph" w:customStyle="1" w:styleId="1e">
    <w:name w:val="Стиль1"/>
    <w:basedOn w:val="10"/>
    <w:uiPriority w:val="99"/>
    <w:rsid w:val="00284677"/>
    <w:pPr>
      <w:pageBreakBefore w:val="0"/>
      <w:suppressAutoHyphens w:val="0"/>
      <w:spacing w:after="240" w:line="288" w:lineRule="auto"/>
      <w:ind w:left="432"/>
      <w:jc w:val="right"/>
    </w:pPr>
    <w:rPr>
      <w:caps/>
      <w:snapToGrid/>
      <w:kern w:val="32"/>
      <w:szCs w:val="32"/>
    </w:rPr>
  </w:style>
  <w:style w:type="paragraph" w:customStyle="1" w:styleId="Bullet1">
    <w:name w:val="Bullet_1"/>
    <w:basedOn w:val="a6"/>
    <w:rsid w:val="00284677"/>
    <w:pPr>
      <w:numPr>
        <w:numId w:val="18"/>
      </w:numPr>
      <w:spacing w:after="120" w:line="288" w:lineRule="auto"/>
    </w:pPr>
    <w:rPr>
      <w:snapToGrid/>
      <w:color w:val="auto"/>
      <w:sz w:val="20"/>
      <w:szCs w:val="24"/>
    </w:rPr>
  </w:style>
  <w:style w:type="character" w:customStyle="1" w:styleId="Interface">
    <w:name w:val="Interface"/>
    <w:rsid w:val="00284677"/>
    <w:rPr>
      <w:rFonts w:ascii="Times New Roman" w:hAnsi="Times New Roman"/>
      <w:b/>
      <w:color w:val="0000FF"/>
      <w:w w:val="100"/>
      <w:vertAlign w:val="baseline"/>
    </w:rPr>
  </w:style>
  <w:style w:type="paragraph" w:customStyle="1" w:styleId="Bullet2">
    <w:name w:val="Bullet_2"/>
    <w:basedOn w:val="a6"/>
    <w:link w:val="Bullet20"/>
    <w:uiPriority w:val="99"/>
    <w:rsid w:val="00284677"/>
    <w:pPr>
      <w:numPr>
        <w:numId w:val="19"/>
      </w:numPr>
      <w:spacing w:after="120" w:line="288" w:lineRule="auto"/>
    </w:pPr>
    <w:rPr>
      <w:rFonts w:ascii="Calibri" w:eastAsia="Calibri" w:hAnsi="Calibri"/>
      <w:snapToGrid/>
      <w:color w:val="auto"/>
      <w:sz w:val="20"/>
      <w:szCs w:val="24"/>
    </w:rPr>
  </w:style>
  <w:style w:type="paragraph" w:customStyle="1" w:styleId="Notes">
    <w:name w:val="Notes"/>
    <w:basedOn w:val="a6"/>
    <w:link w:val="Notes0"/>
    <w:rsid w:val="00284677"/>
    <w:pPr>
      <w:spacing w:after="120" w:line="288" w:lineRule="auto"/>
      <w:ind w:left="567"/>
    </w:pPr>
    <w:rPr>
      <w:snapToGrid/>
      <w:color w:val="auto"/>
      <w:sz w:val="18"/>
      <w:szCs w:val="24"/>
    </w:rPr>
  </w:style>
  <w:style w:type="paragraph" w:customStyle="1" w:styleId="Warningword">
    <w:name w:val="Warning word"/>
    <w:basedOn w:val="a6"/>
    <w:link w:val="Warningword0"/>
    <w:uiPriority w:val="99"/>
    <w:rsid w:val="00284677"/>
    <w:pPr>
      <w:spacing w:before="120" w:after="120" w:line="288" w:lineRule="auto"/>
      <w:ind w:left="567"/>
    </w:pPr>
    <w:rPr>
      <w:b/>
      <w:snapToGrid/>
      <w:color w:val="auto"/>
      <w:sz w:val="18"/>
      <w:szCs w:val="24"/>
    </w:rPr>
  </w:style>
  <w:style w:type="paragraph" w:customStyle="1" w:styleId="11">
    <w:name w:val="Згл 1 многоур"/>
    <w:basedOn w:val="a6"/>
    <w:next w:val="10"/>
    <w:autoRedefine/>
    <w:rsid w:val="00284677"/>
    <w:pPr>
      <w:keepNext/>
      <w:pageBreakBefore/>
      <w:widowControl w:val="0"/>
      <w:numPr>
        <w:numId w:val="20"/>
      </w:numPr>
      <w:pBdr>
        <w:bottom w:val="single" w:sz="8" w:space="5" w:color="auto"/>
      </w:pBdr>
      <w:autoSpaceDE w:val="0"/>
      <w:autoSpaceDN w:val="0"/>
      <w:adjustRightInd w:val="0"/>
      <w:spacing w:before="2600" w:line="288" w:lineRule="auto"/>
      <w:ind w:left="-567" w:firstLine="0"/>
      <w:jc w:val="left"/>
      <w:textAlignment w:val="center"/>
      <w:outlineLvl w:val="0"/>
    </w:pPr>
    <w:rPr>
      <w:rFonts w:ascii="Arial" w:eastAsia="Batang" w:hAnsi="Arial" w:cs="FuturisC"/>
      <w:caps/>
      <w:snapToGrid/>
      <w:spacing w:val="14"/>
      <w:sz w:val="28"/>
      <w:szCs w:val="28"/>
      <w:lang w:eastAsia="ko-KR"/>
    </w:rPr>
  </w:style>
  <w:style w:type="numbering" w:customStyle="1" w:styleId="a4">
    <w:name w:val="Нумерация_заголовков"/>
    <w:rsid w:val="00284677"/>
    <w:pPr>
      <w:numPr>
        <w:numId w:val="20"/>
      </w:numPr>
    </w:pPr>
  </w:style>
  <w:style w:type="paragraph" w:customStyle="1" w:styleId="Picture">
    <w:name w:val="Picture"/>
    <w:basedOn w:val="a6"/>
    <w:uiPriority w:val="99"/>
    <w:rsid w:val="00284677"/>
    <w:pPr>
      <w:spacing w:before="240" w:after="240" w:line="288" w:lineRule="auto"/>
      <w:jc w:val="right"/>
    </w:pPr>
    <w:rPr>
      <w:snapToGrid/>
      <w:color w:val="auto"/>
      <w:sz w:val="20"/>
      <w:szCs w:val="24"/>
    </w:rPr>
  </w:style>
  <w:style w:type="character" w:customStyle="1" w:styleId="Bullet20">
    <w:name w:val="Bullet_2 Знак"/>
    <w:link w:val="Bullet2"/>
    <w:uiPriority w:val="99"/>
    <w:rsid w:val="00284677"/>
    <w:rPr>
      <w:rFonts w:ascii="Calibri" w:eastAsia="Calibri" w:hAnsi="Calibri" w:cs="Times New Roman"/>
      <w:sz w:val="20"/>
      <w:szCs w:val="24"/>
      <w:lang w:eastAsia="ru-RU"/>
    </w:rPr>
  </w:style>
  <w:style w:type="character" w:customStyle="1" w:styleId="Notes0">
    <w:name w:val="Notes Знак"/>
    <w:link w:val="Notes"/>
    <w:rsid w:val="00284677"/>
    <w:rPr>
      <w:rFonts w:ascii="Times New Roman" w:eastAsia="Times New Roman" w:hAnsi="Times New Roman" w:cs="Times New Roman"/>
      <w:sz w:val="18"/>
      <w:szCs w:val="24"/>
      <w:lang w:eastAsia="ru-RU"/>
    </w:rPr>
  </w:style>
  <w:style w:type="paragraph" w:customStyle="1" w:styleId="TextinTable">
    <w:name w:val="Text in Table"/>
    <w:basedOn w:val="a6"/>
    <w:uiPriority w:val="99"/>
    <w:rsid w:val="00284677"/>
    <w:pPr>
      <w:spacing w:line="288" w:lineRule="auto"/>
      <w:jc w:val="left"/>
    </w:pPr>
    <w:rPr>
      <w:snapToGrid/>
      <w:color w:val="auto"/>
      <w:sz w:val="18"/>
      <w:szCs w:val="24"/>
    </w:rPr>
  </w:style>
  <w:style w:type="character" w:customStyle="1" w:styleId="affff3">
    <w:name w:val="курсив"/>
    <w:uiPriority w:val="99"/>
    <w:rsid w:val="00284677"/>
    <w:rPr>
      <w:i/>
      <w:color w:val="FF6600"/>
    </w:rPr>
  </w:style>
  <w:style w:type="paragraph" w:customStyle="1" w:styleId="Bullet0">
    <w:name w:val="Bullet_0"/>
    <w:basedOn w:val="a6"/>
    <w:uiPriority w:val="99"/>
    <w:rsid w:val="00284677"/>
    <w:pPr>
      <w:spacing w:after="120" w:line="288" w:lineRule="auto"/>
      <w:ind w:left="284"/>
    </w:pPr>
    <w:rPr>
      <w:snapToGrid/>
      <w:color w:val="auto"/>
      <w:sz w:val="20"/>
      <w:szCs w:val="24"/>
    </w:rPr>
  </w:style>
  <w:style w:type="character" w:customStyle="1" w:styleId="Warningword0">
    <w:name w:val="Warning word Знак"/>
    <w:link w:val="Warningword"/>
    <w:uiPriority w:val="99"/>
    <w:rsid w:val="00284677"/>
    <w:rPr>
      <w:rFonts w:ascii="Times New Roman" w:eastAsia="Times New Roman" w:hAnsi="Times New Roman" w:cs="Times New Roman"/>
      <w:b/>
      <w:sz w:val="18"/>
      <w:szCs w:val="24"/>
      <w:lang w:eastAsia="ru-RU"/>
    </w:rPr>
  </w:style>
  <w:style w:type="character" w:customStyle="1" w:styleId="Bold">
    <w:name w:val="Bold"/>
    <w:uiPriority w:val="99"/>
    <w:rsid w:val="00284677"/>
    <w:rPr>
      <w:rFonts w:ascii="Arial Narrow" w:hAnsi="Arial Narrow"/>
      <w:b/>
      <w:color w:val="800080"/>
      <w:u w:val="single"/>
    </w:rPr>
  </w:style>
  <w:style w:type="paragraph" w:styleId="affff4">
    <w:name w:val="Title"/>
    <w:basedOn w:val="a6"/>
    <w:link w:val="affff5"/>
    <w:uiPriority w:val="99"/>
    <w:qFormat/>
    <w:rsid w:val="00284677"/>
    <w:pPr>
      <w:spacing w:before="240" w:after="60" w:line="288" w:lineRule="auto"/>
      <w:jc w:val="center"/>
      <w:outlineLvl w:val="0"/>
    </w:pPr>
    <w:rPr>
      <w:rFonts w:ascii="Arial" w:hAnsi="Arial"/>
      <w:b/>
      <w:bCs/>
      <w:snapToGrid/>
      <w:color w:val="auto"/>
      <w:kern w:val="28"/>
      <w:sz w:val="32"/>
      <w:szCs w:val="32"/>
    </w:rPr>
  </w:style>
  <w:style w:type="character" w:customStyle="1" w:styleId="affff5">
    <w:name w:val="Название Знак"/>
    <w:basedOn w:val="a8"/>
    <w:link w:val="affff4"/>
    <w:uiPriority w:val="99"/>
    <w:rsid w:val="00284677"/>
    <w:rPr>
      <w:rFonts w:ascii="Arial" w:eastAsia="Times New Roman" w:hAnsi="Arial" w:cs="Times New Roman"/>
      <w:b/>
      <w:bCs/>
      <w:kern w:val="28"/>
      <w:sz w:val="32"/>
      <w:szCs w:val="32"/>
      <w:lang w:eastAsia="ru-RU"/>
    </w:rPr>
  </w:style>
  <w:style w:type="paragraph" w:customStyle="1" w:styleId="Moscow">
    <w:name w:val="Moscow"/>
    <w:basedOn w:val="a6"/>
    <w:link w:val="Moscow0"/>
    <w:uiPriority w:val="99"/>
    <w:rsid w:val="00284677"/>
    <w:pPr>
      <w:jc w:val="center"/>
    </w:pPr>
    <w:rPr>
      <w:rFonts w:ascii="Arial" w:hAnsi="Arial"/>
      <w:snapToGrid/>
      <w:color w:val="auto"/>
      <w:sz w:val="20"/>
      <w:szCs w:val="24"/>
    </w:rPr>
  </w:style>
  <w:style w:type="character" w:customStyle="1" w:styleId="Moscow0">
    <w:name w:val="Moscow Знак"/>
    <w:link w:val="Moscow"/>
    <w:uiPriority w:val="99"/>
    <w:rsid w:val="00284677"/>
    <w:rPr>
      <w:rFonts w:ascii="Arial" w:eastAsia="Times New Roman" w:hAnsi="Arial" w:cs="Times New Roman"/>
      <w:sz w:val="20"/>
      <w:szCs w:val="24"/>
      <w:lang w:eastAsia="ru-RU"/>
    </w:rPr>
  </w:style>
  <w:style w:type="paragraph" w:customStyle="1" w:styleId="affff6">
    <w:name w:val="Право_тиражирования"/>
    <w:basedOn w:val="a6"/>
    <w:uiPriority w:val="99"/>
    <w:rsid w:val="00284677"/>
    <w:pPr>
      <w:spacing w:after="60"/>
      <w:jc w:val="center"/>
    </w:pPr>
    <w:rPr>
      <w:rFonts w:ascii="Arial" w:hAnsi="Arial"/>
      <w:b/>
      <w:snapToGrid/>
      <w:color w:val="auto"/>
      <w:sz w:val="16"/>
      <w:szCs w:val="24"/>
    </w:rPr>
  </w:style>
  <w:style w:type="paragraph" w:customStyle="1" w:styleId="1f">
    <w:name w:val="ООО_1С"/>
    <w:basedOn w:val="a6"/>
    <w:uiPriority w:val="99"/>
    <w:rsid w:val="00284677"/>
    <w:pPr>
      <w:jc w:val="left"/>
    </w:pPr>
    <w:rPr>
      <w:snapToGrid/>
      <w:color w:val="auto"/>
      <w:sz w:val="16"/>
      <w:szCs w:val="24"/>
    </w:rPr>
  </w:style>
  <w:style w:type="paragraph" w:customStyle="1" w:styleId="affff7">
    <w:name w:val="Отбивка"/>
    <w:basedOn w:val="a6"/>
    <w:link w:val="affff8"/>
    <w:uiPriority w:val="99"/>
    <w:rsid w:val="00284677"/>
    <w:pPr>
      <w:ind w:left="284" w:hanging="284"/>
    </w:pPr>
    <w:rPr>
      <w:snapToGrid/>
      <w:color w:val="auto"/>
      <w:sz w:val="12"/>
      <w:szCs w:val="24"/>
    </w:rPr>
  </w:style>
  <w:style w:type="character" w:customStyle="1" w:styleId="affff8">
    <w:name w:val="Отбивка Знак"/>
    <w:link w:val="affff7"/>
    <w:uiPriority w:val="99"/>
    <w:locked/>
    <w:rsid w:val="00284677"/>
    <w:rPr>
      <w:rFonts w:ascii="Times New Roman" w:eastAsia="Times New Roman" w:hAnsi="Times New Roman" w:cs="Times New Roman"/>
      <w:sz w:val="12"/>
      <w:szCs w:val="24"/>
      <w:lang w:eastAsia="ru-RU"/>
    </w:rPr>
  </w:style>
  <w:style w:type="character" w:customStyle="1" w:styleId="bold0">
    <w:name w:val="bold"/>
    <w:uiPriority w:val="99"/>
    <w:rsid w:val="00284677"/>
    <w:rPr>
      <w:b/>
      <w:bCs/>
      <w:color w:val="000080"/>
      <w:w w:val="100"/>
      <w:vertAlign w:val="baseline"/>
    </w:rPr>
  </w:style>
  <w:style w:type="paragraph" w:customStyle="1" w:styleId="affff9">
    <w:name w:val="Линия_консультанций"/>
    <w:basedOn w:val="a6"/>
    <w:uiPriority w:val="99"/>
    <w:rsid w:val="0028467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0" w:line="200" w:lineRule="exact"/>
      <w:ind w:left="567" w:right="284"/>
      <w:jc w:val="center"/>
    </w:pPr>
    <w:rPr>
      <w:b/>
      <w:snapToGrid/>
      <w:color w:val="auto"/>
      <w:sz w:val="18"/>
      <w:szCs w:val="24"/>
    </w:rPr>
  </w:style>
  <w:style w:type="paragraph" w:customStyle="1" w:styleId="special">
    <w:name w:val="Обычный_special"/>
    <w:link w:val="special0"/>
    <w:qFormat/>
    <w:rsid w:val="00284677"/>
    <w:pPr>
      <w:spacing w:after="0" w:line="240" w:lineRule="auto"/>
      <w:ind w:firstLine="709"/>
      <w:jc w:val="both"/>
    </w:pPr>
    <w:rPr>
      <w:rFonts w:ascii="Calibri" w:eastAsia="Calibri" w:hAnsi="Calibri" w:cs="Times New Roman"/>
      <w:sz w:val="24"/>
      <w:szCs w:val="24"/>
      <w:lang w:eastAsia="ru-RU"/>
    </w:rPr>
  </w:style>
  <w:style w:type="character" w:customStyle="1" w:styleId="special0">
    <w:name w:val="Обычный_special Знак"/>
    <w:link w:val="special"/>
    <w:rsid w:val="00284677"/>
    <w:rPr>
      <w:rFonts w:ascii="Calibri" w:eastAsia="Calibri" w:hAnsi="Calibri" w:cs="Times New Roman"/>
      <w:sz w:val="24"/>
      <w:szCs w:val="24"/>
      <w:lang w:eastAsia="ru-RU"/>
    </w:rPr>
  </w:style>
  <w:style w:type="paragraph" w:customStyle="1" w:styleId="20">
    <w:name w:val="Стиль2"/>
    <w:basedOn w:val="8"/>
    <w:uiPriority w:val="99"/>
    <w:rsid w:val="00284677"/>
    <w:pPr>
      <w:numPr>
        <w:ilvl w:val="7"/>
        <w:numId w:val="7"/>
      </w:numPr>
      <w:tabs>
        <w:tab w:val="clear" w:pos="1516"/>
      </w:tabs>
      <w:ind w:left="1440"/>
    </w:pPr>
    <w:rPr>
      <w:b/>
      <w:sz w:val="28"/>
    </w:rPr>
  </w:style>
  <w:style w:type="paragraph" w:customStyle="1" w:styleId="3a">
    <w:name w:val="Абзац списка3"/>
    <w:basedOn w:val="a6"/>
    <w:uiPriority w:val="99"/>
    <w:rsid w:val="00284677"/>
    <w:pPr>
      <w:spacing w:after="160" w:line="259" w:lineRule="auto"/>
      <w:ind w:left="720"/>
      <w:jc w:val="left"/>
    </w:pPr>
    <w:rPr>
      <w:rFonts w:ascii="Calibri" w:hAnsi="Calibri"/>
      <w:snapToGrid/>
      <w:color w:val="auto"/>
      <w:sz w:val="22"/>
      <w:szCs w:val="22"/>
      <w:lang w:eastAsia="en-US"/>
    </w:rPr>
  </w:style>
  <w:style w:type="character" w:styleId="affffa">
    <w:name w:val="Strong"/>
    <w:uiPriority w:val="99"/>
    <w:qFormat/>
    <w:rsid w:val="00284677"/>
    <w:rPr>
      <w:b/>
      <w:bCs/>
    </w:rPr>
  </w:style>
  <w:style w:type="paragraph" w:customStyle="1" w:styleId="note">
    <w:name w:val="note"/>
    <w:basedOn w:val="a6"/>
    <w:uiPriority w:val="99"/>
    <w:rsid w:val="00284677"/>
    <w:pPr>
      <w:spacing w:before="100" w:beforeAutospacing="1" w:after="100" w:afterAutospacing="1"/>
      <w:jc w:val="left"/>
    </w:pPr>
    <w:rPr>
      <w:snapToGrid/>
      <w:color w:val="auto"/>
      <w:szCs w:val="24"/>
    </w:rPr>
  </w:style>
  <w:style w:type="paragraph" w:styleId="4">
    <w:name w:val="List Number 4"/>
    <w:basedOn w:val="a6"/>
    <w:uiPriority w:val="99"/>
    <w:rsid w:val="00284677"/>
    <w:pPr>
      <w:numPr>
        <w:numId w:val="21"/>
      </w:numPr>
      <w:tabs>
        <w:tab w:val="num" w:pos="360"/>
      </w:tabs>
      <w:suppressAutoHyphens/>
      <w:ind w:left="0" w:firstLine="0"/>
    </w:pPr>
    <w:rPr>
      <w:snapToGrid/>
      <w:color w:val="auto"/>
    </w:rPr>
  </w:style>
  <w:style w:type="paragraph" w:customStyle="1" w:styleId="affffb">
    <w:name w:val="Основной"/>
    <w:basedOn w:val="a6"/>
    <w:link w:val="affffc"/>
    <w:qFormat/>
    <w:rsid w:val="00284677"/>
    <w:rPr>
      <w:sz w:val="28"/>
      <w:szCs w:val="32"/>
    </w:rPr>
  </w:style>
  <w:style w:type="character" w:customStyle="1" w:styleId="affffc">
    <w:name w:val="Основной Знак"/>
    <w:link w:val="affffb"/>
    <w:rsid w:val="00284677"/>
    <w:rPr>
      <w:rFonts w:ascii="Times New Roman" w:eastAsia="Times New Roman" w:hAnsi="Times New Roman" w:cs="Times New Roman"/>
      <w:snapToGrid w:val="0"/>
      <w:color w:val="000000"/>
      <w:sz w:val="28"/>
      <w:szCs w:val="32"/>
      <w:lang w:eastAsia="ru-RU"/>
    </w:rPr>
  </w:style>
  <w:style w:type="paragraph" w:customStyle="1" w:styleId="affffd">
    <w:name w:val="ТаблОбычный"/>
    <w:link w:val="affffe"/>
    <w:uiPriority w:val="99"/>
    <w:qFormat/>
    <w:rsid w:val="00284677"/>
    <w:pPr>
      <w:spacing w:after="0" w:line="276" w:lineRule="auto"/>
    </w:pPr>
    <w:rPr>
      <w:rFonts w:ascii="Times New Roman" w:eastAsia="Times New Roman" w:hAnsi="Times New Roman" w:cs="Times New Roman"/>
      <w:sz w:val="24"/>
    </w:rPr>
  </w:style>
  <w:style w:type="character" w:customStyle="1" w:styleId="affffe">
    <w:name w:val="ТаблОбычный Знак"/>
    <w:link w:val="affffd"/>
    <w:uiPriority w:val="99"/>
    <w:rsid w:val="00284677"/>
    <w:rPr>
      <w:rFonts w:ascii="Times New Roman" w:eastAsia="Times New Roman" w:hAnsi="Times New Roman" w:cs="Times New Roman"/>
      <w:sz w:val="24"/>
    </w:rPr>
  </w:style>
  <w:style w:type="paragraph" w:customStyle="1" w:styleId="afffff">
    <w:name w:val="ТаблШапка"/>
    <w:link w:val="afffff0"/>
    <w:uiPriority w:val="99"/>
    <w:qFormat/>
    <w:rsid w:val="00284677"/>
    <w:pPr>
      <w:spacing w:after="0" w:line="276" w:lineRule="auto"/>
    </w:pPr>
    <w:rPr>
      <w:rFonts w:ascii="Times New Roman" w:eastAsia="Times New Roman" w:hAnsi="Times New Roman" w:cs="Times New Roman"/>
      <w:b/>
      <w:sz w:val="24"/>
    </w:rPr>
  </w:style>
  <w:style w:type="character" w:customStyle="1" w:styleId="afffff0">
    <w:name w:val="ТаблШапка Знак"/>
    <w:link w:val="afffff"/>
    <w:uiPriority w:val="99"/>
    <w:rsid w:val="00284677"/>
    <w:rPr>
      <w:rFonts w:ascii="Times New Roman" w:eastAsia="Times New Roman" w:hAnsi="Times New Roman" w:cs="Times New Roman"/>
      <w:b/>
      <w:sz w:val="24"/>
    </w:rPr>
  </w:style>
  <w:style w:type="table" w:customStyle="1" w:styleId="1f0">
    <w:name w:val="Сетка таблицы1"/>
    <w:basedOn w:val="a9"/>
    <w:next w:val="aff8"/>
    <w:uiPriority w:val="99"/>
    <w:rsid w:val="0028467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d">
    <w:name w:val="Сетка таблицы2"/>
    <w:basedOn w:val="a9"/>
    <w:next w:val="aff8"/>
    <w:uiPriority w:val="99"/>
    <w:rsid w:val="00284677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Таблица (12)1"/>
    <w:basedOn w:val="a9"/>
    <w:uiPriority w:val="99"/>
    <w:rsid w:val="0028467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vAlign w:val="center"/>
    </w:tcPr>
    <w:tblStylePr w:type="firstRow">
      <w:pPr>
        <w:wordWrap/>
        <w:jc w:val="left"/>
      </w:pPr>
      <w:rPr>
        <w:rFonts w:ascii="Times New Roman" w:hAnsi="Times New Roman"/>
        <w:b/>
        <w:i w:val="0"/>
        <w:sz w:val="24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D9D9D9"/>
      </w:tcPr>
    </w:tblStylePr>
  </w:style>
  <w:style w:type="table" w:customStyle="1" w:styleId="122">
    <w:name w:val="Светлый список12"/>
    <w:basedOn w:val="a9"/>
    <w:uiPriority w:val="99"/>
    <w:rsid w:val="00284677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111">
    <w:name w:val="Светлый список111"/>
    <w:basedOn w:val="a9"/>
    <w:uiPriority w:val="99"/>
    <w:rsid w:val="0028467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paragraph" w:customStyle="1" w:styleId="2e">
    <w:name w:val="Згл 2 многоур"/>
    <w:basedOn w:val="2"/>
    <w:next w:val="a6"/>
    <w:rsid w:val="00284677"/>
    <w:pPr>
      <w:numPr>
        <w:ilvl w:val="0"/>
        <w:numId w:val="0"/>
      </w:numPr>
      <w:tabs>
        <w:tab w:val="num" w:pos="578"/>
        <w:tab w:val="left" w:pos="851"/>
      </w:tabs>
      <w:suppressAutoHyphens/>
      <w:autoSpaceDE w:val="0"/>
      <w:autoSpaceDN w:val="0"/>
      <w:adjustRightInd w:val="0"/>
      <w:spacing w:before="397" w:after="198" w:line="288" w:lineRule="auto"/>
      <w:ind w:left="578" w:hanging="578"/>
      <w:textAlignment w:val="center"/>
    </w:pPr>
    <w:rPr>
      <w:rFonts w:ascii="FreeSetC" w:eastAsia="Batang" w:hAnsi="FreeSetC"/>
      <w:caps/>
      <w:snapToGrid/>
      <w:spacing w:val="2"/>
      <w:sz w:val="22"/>
      <w:szCs w:val="22"/>
      <w:u w:color="003781"/>
      <w:lang w:eastAsia="ko-KR"/>
    </w:rPr>
  </w:style>
  <w:style w:type="paragraph" w:customStyle="1" w:styleId="3b">
    <w:name w:val="Згл 3 многоур"/>
    <w:basedOn w:val="3"/>
    <w:next w:val="a6"/>
    <w:rsid w:val="00284677"/>
    <w:pPr>
      <w:keepLines/>
      <w:numPr>
        <w:ilvl w:val="0"/>
        <w:numId w:val="0"/>
      </w:numPr>
      <w:tabs>
        <w:tab w:val="num" w:pos="720"/>
        <w:tab w:val="left" w:pos="851"/>
      </w:tabs>
      <w:suppressAutoHyphens/>
      <w:autoSpaceDE w:val="0"/>
      <w:autoSpaceDN w:val="0"/>
      <w:adjustRightInd w:val="0"/>
      <w:spacing w:before="227" w:after="170" w:line="288" w:lineRule="auto"/>
      <w:ind w:left="720" w:hanging="720"/>
      <w:jc w:val="left"/>
      <w:textAlignment w:val="center"/>
    </w:pPr>
    <w:rPr>
      <w:rFonts w:ascii="FreeSetC" w:eastAsia="Batang" w:hAnsi="FreeSetC"/>
      <w:snapToGrid/>
      <w:spacing w:val="2"/>
      <w:sz w:val="22"/>
      <w:szCs w:val="22"/>
      <w:u w:color="003781"/>
      <w:lang w:eastAsia="ko-KR"/>
    </w:rPr>
  </w:style>
  <w:style w:type="paragraph" w:styleId="afffff1">
    <w:name w:val="Plain Text"/>
    <w:basedOn w:val="a6"/>
    <w:link w:val="afffff2"/>
    <w:uiPriority w:val="99"/>
    <w:rsid w:val="00284677"/>
    <w:pPr>
      <w:spacing w:after="120"/>
      <w:ind w:left="851"/>
    </w:pPr>
    <w:rPr>
      <w:rFonts w:ascii="Courier New" w:hAnsi="Courier New"/>
      <w:snapToGrid/>
      <w:color w:val="auto"/>
      <w:sz w:val="20"/>
    </w:rPr>
  </w:style>
  <w:style w:type="character" w:customStyle="1" w:styleId="afffff2">
    <w:name w:val="Текст Знак"/>
    <w:basedOn w:val="a8"/>
    <w:link w:val="afffff1"/>
    <w:uiPriority w:val="99"/>
    <w:rsid w:val="00284677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a2">
    <w:name w:val="Нумерация списка числами!"/>
    <w:basedOn w:val="a6"/>
    <w:next w:val="a6"/>
    <w:link w:val="afffff3"/>
    <w:qFormat/>
    <w:rsid w:val="00284677"/>
    <w:pPr>
      <w:numPr>
        <w:numId w:val="22"/>
      </w:numPr>
      <w:spacing w:before="120" w:after="120"/>
    </w:pPr>
    <w:rPr>
      <w:rFonts w:ascii="Calibri" w:eastAsia="Calibri" w:hAnsi="Calibri"/>
      <w:sz w:val="28"/>
    </w:rPr>
  </w:style>
  <w:style w:type="character" w:customStyle="1" w:styleId="afffff3">
    <w:name w:val="Нумерация списка числами! Знак"/>
    <w:link w:val="a2"/>
    <w:rsid w:val="00284677"/>
    <w:rPr>
      <w:rFonts w:ascii="Calibri" w:eastAsia="Calibri" w:hAnsi="Calibri" w:cs="Times New Roman"/>
      <w:snapToGrid w:val="0"/>
      <w:color w:val="000000"/>
      <w:sz w:val="28"/>
      <w:szCs w:val="20"/>
      <w:lang w:eastAsia="ru-RU"/>
    </w:rPr>
  </w:style>
  <w:style w:type="character" w:customStyle="1" w:styleId="af8">
    <w:name w:val="Список нумерованный Знак"/>
    <w:link w:val="a5"/>
    <w:uiPriority w:val="99"/>
    <w:rsid w:val="00284677"/>
    <w:rPr>
      <w:rFonts w:ascii="Times New Roman" w:eastAsia="Times New Roman" w:hAnsi="Times New Roman" w:cs="Times New Roman"/>
      <w:snapToGrid w:val="0"/>
      <w:color w:val="000000"/>
      <w:sz w:val="28"/>
      <w:szCs w:val="20"/>
      <w:lang w:eastAsia="ru-RU"/>
    </w:rPr>
  </w:style>
  <w:style w:type="paragraph" w:styleId="afffff4">
    <w:name w:val="List Paragraph"/>
    <w:basedOn w:val="a6"/>
    <w:uiPriority w:val="34"/>
    <w:qFormat/>
    <w:rsid w:val="00284677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  <w:snapToGrid/>
      <w:color w:val="auto"/>
      <w:sz w:val="22"/>
      <w:szCs w:val="22"/>
      <w:lang w:eastAsia="en-US"/>
    </w:rPr>
  </w:style>
  <w:style w:type="character" w:customStyle="1" w:styleId="CommentTextChar1">
    <w:name w:val="Comment Text Char1"/>
    <w:uiPriority w:val="99"/>
    <w:semiHidden/>
    <w:rsid w:val="00284677"/>
    <w:rPr>
      <w:rFonts w:ascii="Times New Roman" w:eastAsia="Times New Roman" w:hAnsi="Times New Roman"/>
      <w:color w:val="000000"/>
      <w:sz w:val="20"/>
      <w:szCs w:val="20"/>
    </w:rPr>
  </w:style>
  <w:style w:type="paragraph" w:customStyle="1" w:styleId="12">
    <w:name w:val="Заголовок 1 Контрольный пример"/>
    <w:basedOn w:val="10"/>
    <w:next w:val="22"/>
    <w:link w:val="1f1"/>
    <w:qFormat/>
    <w:rsid w:val="00284677"/>
    <w:pPr>
      <w:pageBreakBefore w:val="0"/>
      <w:numPr>
        <w:numId w:val="24"/>
      </w:numPr>
      <w:tabs>
        <w:tab w:val="left" w:pos="4536"/>
      </w:tabs>
      <w:spacing w:before="360"/>
      <w:jc w:val="left"/>
    </w:pPr>
    <w:rPr>
      <w:rFonts w:eastAsia="Times New Roman" w:cs="Times New Roman"/>
      <w:color w:val="000000"/>
      <w:lang w:val="x-none" w:eastAsia="x-none"/>
    </w:rPr>
  </w:style>
  <w:style w:type="character" w:customStyle="1" w:styleId="1f1">
    <w:name w:val="Заголовок 1 Контрольный пример Знак"/>
    <w:link w:val="12"/>
    <w:rsid w:val="00284677"/>
    <w:rPr>
      <w:rFonts w:ascii="Arial" w:eastAsia="Times New Roman" w:hAnsi="Arial" w:cs="Times New Roman"/>
      <w:b/>
      <w:bCs/>
      <w:snapToGrid w:val="0"/>
      <w:color w:val="000000"/>
      <w:sz w:val="36"/>
      <w:szCs w:val="20"/>
      <w:lang w:val="x-none" w:eastAsia="x-none"/>
    </w:rPr>
  </w:style>
  <w:style w:type="paragraph" w:customStyle="1" w:styleId="22">
    <w:name w:val="Заголовок 2 Контрольный пример"/>
    <w:basedOn w:val="12"/>
    <w:qFormat/>
    <w:rsid w:val="00284677"/>
    <w:pPr>
      <w:numPr>
        <w:ilvl w:val="1"/>
      </w:numPr>
      <w:tabs>
        <w:tab w:val="clear" w:pos="4536"/>
        <w:tab w:val="num" w:pos="1440"/>
      </w:tabs>
      <w:ind w:left="1440" w:hanging="360"/>
    </w:pPr>
    <w:rPr>
      <w:sz w:val="32"/>
    </w:rPr>
  </w:style>
  <w:style w:type="paragraph" w:customStyle="1" w:styleId="31">
    <w:name w:val="Пункт 3 уровня Контрольный пример"/>
    <w:basedOn w:val="34"/>
    <w:qFormat/>
    <w:rsid w:val="00284677"/>
    <w:pPr>
      <w:numPr>
        <w:numId w:val="24"/>
      </w:numPr>
    </w:pPr>
    <w:rPr>
      <w:rFonts w:ascii="Times New Roman" w:eastAsia="Times New Roman" w:hAnsi="Times New Roman"/>
      <w:color w:val="000000"/>
      <w:lang w:val="x-none" w:eastAsia="x-none"/>
    </w:rPr>
  </w:style>
  <w:style w:type="character" w:customStyle="1" w:styleId="CharChar">
    <w:name w:val="Обычный Char Char"/>
    <w:rsid w:val="0028467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EBNormal">
    <w:name w:val="_EB_Normal"/>
    <w:link w:val="EBNormal0"/>
    <w:qFormat/>
    <w:rsid w:val="00284677"/>
    <w:pPr>
      <w:spacing w:before="120" w:after="60" w:line="240" w:lineRule="auto"/>
      <w:ind w:firstLine="567"/>
      <w:contextualSpacing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BNormal0">
    <w:name w:val="_EB_Normal Знак"/>
    <w:link w:val="EBNormal"/>
    <w:rsid w:val="002846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EBNormal1">
    <w:name w:val="_EB_Normal Знак Знак"/>
    <w:locked/>
    <w:rsid w:val="00284677"/>
    <w:rPr>
      <w:rFonts w:ascii="Times New Roman" w:eastAsia="Times New Roman" w:hAnsi="Times New Roman"/>
      <w:sz w:val="28"/>
    </w:rPr>
  </w:style>
  <w:style w:type="character" w:customStyle="1" w:styleId="1f2">
    <w:name w:val="Неразрешенное упоминание1"/>
    <w:basedOn w:val="a8"/>
    <w:uiPriority w:val="99"/>
    <w:semiHidden/>
    <w:unhideWhenUsed/>
    <w:rsid w:val="00284677"/>
    <w:rPr>
      <w:color w:val="605E5C"/>
      <w:shd w:val="clear" w:color="auto" w:fill="E1DFDD"/>
    </w:rPr>
  </w:style>
  <w:style w:type="character" w:customStyle="1" w:styleId="2f">
    <w:name w:val="Неразрешенное упоминание2"/>
    <w:basedOn w:val="a8"/>
    <w:uiPriority w:val="99"/>
    <w:semiHidden/>
    <w:unhideWhenUsed/>
    <w:rsid w:val="00284677"/>
    <w:rPr>
      <w:color w:val="605E5C"/>
      <w:shd w:val="clear" w:color="auto" w:fill="E1DFDD"/>
    </w:rPr>
  </w:style>
  <w:style w:type="character" w:customStyle="1" w:styleId="afff2">
    <w:name w:val="Название объекта Знак"/>
    <w:aliases w:val="Object name Знак"/>
    <w:link w:val="afff1"/>
    <w:uiPriority w:val="35"/>
    <w:rsid w:val="00284677"/>
    <w:rPr>
      <w:rFonts w:ascii="Times New Roman" w:eastAsia="Times New Roman" w:hAnsi="Times New Roman" w:cs="Times New Roman"/>
      <w:bCs/>
      <w:snapToGrid w:val="0"/>
      <w:color w:val="000000"/>
      <w:sz w:val="28"/>
      <w:szCs w:val="20"/>
      <w:lang w:eastAsia="ru-RU"/>
    </w:rPr>
  </w:style>
  <w:style w:type="paragraph" w:customStyle="1" w:styleId="afffff5">
    <w:name w:val="ОбычныйБезОтст"/>
    <w:link w:val="afffff6"/>
    <w:qFormat/>
    <w:rsid w:val="00284677"/>
    <w:pPr>
      <w:spacing w:before="120" w:after="120" w:line="276" w:lineRule="auto"/>
    </w:pPr>
    <w:rPr>
      <w:rFonts w:ascii="Times New Roman" w:eastAsia="Calibri" w:hAnsi="Times New Roman" w:cs="Times New Roman"/>
      <w:sz w:val="28"/>
    </w:rPr>
  </w:style>
  <w:style w:type="character" w:customStyle="1" w:styleId="afffff6">
    <w:name w:val="ОбычныйБезОтст Знак"/>
    <w:link w:val="afffff5"/>
    <w:rsid w:val="00284677"/>
    <w:rPr>
      <w:rFonts w:ascii="Times New Roman" w:eastAsia="Calibri" w:hAnsi="Times New Roman" w:cs="Times New Roman"/>
      <w:sz w:val="28"/>
    </w:rPr>
  </w:style>
  <w:style w:type="paragraph" w:customStyle="1" w:styleId="a0">
    <w:name w:val="ТаблНум"/>
    <w:basedOn w:val="affffd"/>
    <w:qFormat/>
    <w:rsid w:val="00284677"/>
    <w:pPr>
      <w:numPr>
        <w:numId w:val="25"/>
      </w:numPr>
      <w:ind w:left="447"/>
    </w:pPr>
    <w:rPr>
      <w:rFonts w:ascii="Calibri" w:eastAsia="Calibri" w:hAnsi="Calibri"/>
    </w:rPr>
  </w:style>
  <w:style w:type="character" w:customStyle="1" w:styleId="UnresolvedMention">
    <w:name w:val="Unresolved Mention"/>
    <w:basedOn w:val="a8"/>
    <w:uiPriority w:val="99"/>
    <w:semiHidden/>
    <w:unhideWhenUsed/>
    <w:rsid w:val="0028467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hyperlink" Target="https://buh2012.budget.gov.ru/lkk/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settings" Target="settings.xml"/><Relationship Id="rId61" Type="http://schemas.openxmlformats.org/officeDocument/2006/relationships/image" Target="media/image52.png"/><Relationship Id="rId82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91DF0E-7B1B-4B8A-B934-871011EED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12656</Words>
  <Characters>72143</Characters>
  <Application>Microsoft Office Word</Application>
  <DocSecurity>0</DocSecurity>
  <Lines>601</Lines>
  <Paragraphs>169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УФК по Омкой области</Company>
  <LinksUpToDate>false</LinksUpToDate>
  <CharactersWithSpaces>84630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muravevavv</cp:lastModifiedBy>
  <cp:revision>2</cp:revision>
  <dcterms:created xsi:type="dcterms:W3CDTF">2021-01-19T04:26:00Z</dcterms:created>
  <dcterms:modified xsi:type="dcterms:W3CDTF">2021-01-19T04:26:00Z</dcterms:modified>
</cp:coreProperties>
</file>