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9774C6">
        <w:rPr>
          <w:rFonts w:ascii="Calibri" w:hAnsi="Calibri" w:cs="Calibri"/>
        </w:rPr>
        <w:t>Приложение N 7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к Порядку организации работы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территориального органа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Федерального казначейства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при предоставлении субъекту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Российской Федерации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(муниципальному образованию)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бюджетного кредита на пополнение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остатка средств на едином счете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бюджета, утвержденному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приказом Федерального казначейства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774C6">
        <w:rPr>
          <w:rFonts w:ascii="Calibri" w:hAnsi="Calibri" w:cs="Calibri"/>
        </w:rPr>
        <w:t>от 28 декабря 2020 г. N 394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13"/>
      <w:bookmarkEnd w:id="0"/>
      <w:r w:rsidRPr="009774C6">
        <w:rPr>
          <w:rFonts w:ascii="Courier New" w:hAnsi="Courier New" w:cs="Courier New"/>
          <w:sz w:val="20"/>
          <w:szCs w:val="20"/>
        </w:rPr>
        <w:t xml:space="preserve">                                 Перечень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лиц, уполномоченных на обмен информацией (документами)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во исполнение Договора о предоставлении субъекту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Российской Федерации (муниципальному образованию) бюджетного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кредита на пополнение остатка средств на едином счете бюджета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     от "__" _________ 20__ г. N ___________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             (</w:t>
      </w:r>
      <w:proofErr w:type="gramStart"/>
      <w:r w:rsidRPr="009774C6"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 w:rsidRPr="009774C6">
        <w:rPr>
          <w:rFonts w:ascii="Courier New" w:hAnsi="Courier New" w:cs="Courier New"/>
          <w:sz w:val="20"/>
          <w:szCs w:val="20"/>
        </w:rPr>
        <w:t xml:space="preserve">          (номер) </w:t>
      </w:r>
      <w:hyperlink w:anchor="Par145" w:history="1">
        <w:r w:rsidRPr="009774C6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" w:name="Par21"/>
      <w:bookmarkEnd w:id="1"/>
      <w:r w:rsidRPr="009774C6">
        <w:rPr>
          <w:rFonts w:ascii="Courier New" w:hAnsi="Courier New" w:cs="Courier New"/>
          <w:sz w:val="20"/>
          <w:szCs w:val="20"/>
        </w:rPr>
        <w:t xml:space="preserve">    _______________________________________          "__" _________ 20__ г.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(полное наименование Управления                  </w:t>
      </w:r>
      <w:proofErr w:type="gramStart"/>
      <w:r w:rsidRPr="009774C6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9774C6">
        <w:rPr>
          <w:rFonts w:ascii="Courier New" w:hAnsi="Courier New" w:cs="Courier New"/>
          <w:sz w:val="20"/>
          <w:szCs w:val="20"/>
        </w:rPr>
        <w:t>дата)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или уполномоченного органа)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" w:name="Par25"/>
      <w:bookmarkEnd w:id="2"/>
      <w:r w:rsidRPr="009774C6">
        <w:rPr>
          <w:rFonts w:ascii="Courier New" w:hAnsi="Courier New" w:cs="Courier New"/>
          <w:sz w:val="20"/>
          <w:szCs w:val="20"/>
        </w:rPr>
        <w:t xml:space="preserve">         Раздел 1. Взаимодействие по вопросам исполнения Договора,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Кредитного договора, Дополнительного соглашения об изменении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               условий Кредита </w:t>
      </w:r>
      <w:hyperlink w:anchor="Par146" w:history="1">
        <w:r w:rsidRPr="009774C6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794"/>
        <w:gridCol w:w="1701"/>
        <w:gridCol w:w="1301"/>
        <w:gridCol w:w="1757"/>
        <w:gridCol w:w="1928"/>
      </w:tblGrid>
      <w:tr w:rsidR="009774C6" w:rsidRPr="0097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Контактный телефон (с кодом)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Факс (с кодом)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Адрес электронной почты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Адрес места жительства</w:t>
            </w:r>
          </w:p>
        </w:tc>
      </w:tr>
      <w:tr w:rsidR="009774C6" w:rsidRPr="0097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36"/>
            <w:bookmarkEnd w:id="3"/>
            <w:r w:rsidRPr="009774C6"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37"/>
            <w:bookmarkEnd w:id="4"/>
            <w:r w:rsidRPr="009774C6">
              <w:rPr>
                <w:rFonts w:ascii="Calibri" w:hAnsi="Calibri" w:cs="Calibri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" w:name="Par38"/>
            <w:bookmarkEnd w:id="5"/>
            <w:r w:rsidRPr="009774C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39"/>
            <w:bookmarkEnd w:id="6"/>
            <w:r w:rsidRPr="009774C6">
              <w:rPr>
                <w:rFonts w:ascii="Calibri" w:hAnsi="Calibri" w:cs="Calibri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40"/>
            <w:bookmarkEnd w:id="7"/>
            <w:r w:rsidRPr="009774C6">
              <w:rPr>
                <w:rFonts w:ascii="Calibri" w:hAnsi="Calibri" w:cs="Calibri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41"/>
            <w:bookmarkEnd w:id="8"/>
            <w:r w:rsidRPr="009774C6">
              <w:rPr>
                <w:rFonts w:ascii="Calibri" w:hAnsi="Calibri" w:cs="Calibri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42"/>
            <w:bookmarkEnd w:id="9"/>
            <w:r w:rsidRPr="009774C6">
              <w:rPr>
                <w:rFonts w:ascii="Calibri" w:hAnsi="Calibri" w:cs="Calibri"/>
              </w:rPr>
              <w:t>7</w:t>
            </w:r>
          </w:p>
        </w:tc>
      </w:tr>
      <w:tr w:rsidR="009774C6" w:rsidRPr="0097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74C6" w:rsidRPr="0097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74C6" w:rsidRPr="00977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...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0" w:name="Par65"/>
      <w:bookmarkEnd w:id="10"/>
      <w:r w:rsidRPr="009774C6">
        <w:rPr>
          <w:rFonts w:ascii="Courier New" w:hAnsi="Courier New" w:cs="Courier New"/>
          <w:sz w:val="20"/>
          <w:szCs w:val="20"/>
        </w:rPr>
        <w:t xml:space="preserve">          Раздел 2. Взаимодействие по вопросам обмена информацией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(документами) во исполнение Договора (Дополнительного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соглашения об изменении условий Договора, Кредитного договора,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Дополнительного соглашения об изменении условий Кредита)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57"/>
        <w:gridCol w:w="1360"/>
        <w:gridCol w:w="1927"/>
        <w:gridCol w:w="1303"/>
        <w:gridCol w:w="1870"/>
      </w:tblGrid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Контактный телефон (с кодом)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Факс (с кодом)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Адрес электронной почты</w:t>
            </w: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76"/>
            <w:bookmarkEnd w:id="11"/>
            <w:r w:rsidRPr="009774C6"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77"/>
            <w:bookmarkEnd w:id="12"/>
            <w:r w:rsidRPr="009774C6">
              <w:rPr>
                <w:rFonts w:ascii="Calibri" w:hAnsi="Calibri" w:cs="Calibri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78"/>
            <w:bookmarkEnd w:id="13"/>
            <w:r w:rsidRPr="009774C6">
              <w:rPr>
                <w:rFonts w:ascii="Calibri" w:hAnsi="Calibri" w:cs="Calibri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4" w:name="Par79"/>
            <w:bookmarkEnd w:id="14"/>
            <w:r w:rsidRPr="009774C6">
              <w:rPr>
                <w:rFonts w:ascii="Calibri" w:hAnsi="Calibri" w:cs="Calibri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5" w:name="Par80"/>
            <w:bookmarkEnd w:id="15"/>
            <w:r w:rsidRPr="009774C6">
              <w:rPr>
                <w:rFonts w:ascii="Calibri" w:hAnsi="Calibri" w:cs="Calibri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81"/>
            <w:bookmarkEnd w:id="16"/>
            <w:r w:rsidRPr="009774C6">
              <w:rPr>
                <w:rFonts w:ascii="Calibri" w:hAnsi="Calibri" w:cs="Calibri"/>
              </w:rPr>
              <w:t>6</w:t>
            </w: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7" w:name="Par101"/>
      <w:bookmarkEnd w:id="17"/>
      <w:r w:rsidRPr="009774C6">
        <w:rPr>
          <w:rFonts w:ascii="Courier New" w:hAnsi="Courier New" w:cs="Courier New"/>
          <w:sz w:val="20"/>
          <w:szCs w:val="20"/>
        </w:rPr>
        <w:t xml:space="preserve">         Раздел 3. Взаимодействие по вопросам проведения расчетов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и платежей по Договору, Кредитному договору, Дополнительному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     соглашению об изменении условий Кредита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57"/>
        <w:gridCol w:w="1360"/>
        <w:gridCol w:w="1927"/>
        <w:gridCol w:w="1303"/>
        <w:gridCol w:w="1870"/>
      </w:tblGrid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Контактный телефон (с кодом)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Факс (с кодом)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Адрес электронной почты</w:t>
            </w: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8" w:name="Par111"/>
            <w:bookmarkEnd w:id="18"/>
            <w:r w:rsidRPr="009774C6"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9" w:name="Par112"/>
            <w:bookmarkEnd w:id="19"/>
            <w:r w:rsidRPr="009774C6">
              <w:rPr>
                <w:rFonts w:ascii="Calibri" w:hAnsi="Calibri" w:cs="Calibri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0" w:name="Par113"/>
            <w:bookmarkEnd w:id="20"/>
            <w:r w:rsidRPr="009774C6">
              <w:rPr>
                <w:rFonts w:ascii="Calibri" w:hAnsi="Calibri" w:cs="Calibri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1" w:name="Par114"/>
            <w:bookmarkEnd w:id="21"/>
            <w:r w:rsidRPr="009774C6">
              <w:rPr>
                <w:rFonts w:ascii="Calibri" w:hAnsi="Calibri" w:cs="Calibri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2" w:name="Par115"/>
            <w:bookmarkEnd w:id="22"/>
            <w:r w:rsidRPr="009774C6">
              <w:rPr>
                <w:rFonts w:ascii="Calibri" w:hAnsi="Calibri" w:cs="Calibri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3" w:name="Par116"/>
            <w:bookmarkEnd w:id="23"/>
            <w:r w:rsidRPr="009774C6">
              <w:rPr>
                <w:rFonts w:ascii="Calibri" w:hAnsi="Calibri" w:cs="Calibri"/>
              </w:rPr>
              <w:t>6</w:t>
            </w: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74C6" w:rsidRPr="009774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74C6">
              <w:rPr>
                <w:rFonts w:ascii="Calibri" w:hAnsi="Calibri" w:cs="Calibri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C6" w:rsidRPr="009774C6" w:rsidRDefault="009774C6" w:rsidP="0097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4" w:name="Par136"/>
      <w:bookmarkEnd w:id="24"/>
      <w:r w:rsidRPr="009774C6">
        <w:rPr>
          <w:rFonts w:ascii="Courier New" w:hAnsi="Courier New" w:cs="Courier New"/>
          <w:sz w:val="20"/>
          <w:szCs w:val="20"/>
        </w:rPr>
        <w:t>______________________/___________/___________________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 w:rsidRPr="009774C6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9774C6">
        <w:rPr>
          <w:rFonts w:ascii="Courier New" w:hAnsi="Courier New" w:cs="Courier New"/>
          <w:sz w:val="20"/>
          <w:szCs w:val="20"/>
        </w:rPr>
        <w:t xml:space="preserve">     (подпись)       (Ф.И.О.)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spellStart"/>
      <w:r w:rsidRPr="009774C6">
        <w:rPr>
          <w:rFonts w:ascii="Courier New" w:hAnsi="Courier New" w:cs="Courier New"/>
          <w:sz w:val="20"/>
          <w:szCs w:val="20"/>
        </w:rPr>
        <w:t>м.п</w:t>
      </w:r>
      <w:proofErr w:type="spellEnd"/>
      <w:r w:rsidRPr="009774C6">
        <w:rPr>
          <w:rFonts w:ascii="Courier New" w:hAnsi="Courier New" w:cs="Courier New"/>
          <w:sz w:val="20"/>
          <w:szCs w:val="20"/>
        </w:rPr>
        <w:t>.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5" w:name="Par140"/>
      <w:bookmarkEnd w:id="25"/>
      <w:r w:rsidRPr="009774C6">
        <w:rPr>
          <w:rFonts w:ascii="Courier New" w:hAnsi="Courier New" w:cs="Courier New"/>
          <w:sz w:val="20"/>
          <w:szCs w:val="20"/>
        </w:rPr>
        <w:t>Исполнитель: ___________________; телефон: (___) __________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774C6">
        <w:rPr>
          <w:rFonts w:ascii="Courier New" w:hAnsi="Courier New" w:cs="Courier New"/>
          <w:sz w:val="20"/>
          <w:szCs w:val="20"/>
        </w:rPr>
        <w:t xml:space="preserve">                  (Ф.И.О.)                 (код)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>--------------------------------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>Примечание: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6" w:name="Par145"/>
      <w:bookmarkEnd w:id="26"/>
      <w:r w:rsidRPr="009774C6">
        <w:rPr>
          <w:rFonts w:ascii="Calibri" w:hAnsi="Calibri" w:cs="Calibri"/>
        </w:rPr>
        <w:t>&lt;1&gt; Пояснения, приведенные в скобках, при заполнении не указываются.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7" w:name="Par146"/>
      <w:bookmarkEnd w:id="27"/>
      <w:r w:rsidRPr="009774C6">
        <w:rPr>
          <w:rFonts w:ascii="Calibri" w:hAnsi="Calibri" w:cs="Calibri"/>
        </w:rPr>
        <w:t xml:space="preserve">&lt;2&gt; </w:t>
      </w:r>
      <w:hyperlink w:anchor="Par25" w:history="1">
        <w:r w:rsidRPr="009774C6">
          <w:rPr>
            <w:rFonts w:ascii="Calibri" w:hAnsi="Calibri" w:cs="Calibri"/>
            <w:color w:val="0000FF"/>
          </w:rPr>
          <w:t>Раздел 1</w:t>
        </w:r>
      </w:hyperlink>
      <w:r w:rsidRPr="009774C6">
        <w:rPr>
          <w:rFonts w:ascii="Calibri" w:hAnsi="Calibri" w:cs="Calibri"/>
        </w:rPr>
        <w:t xml:space="preserve"> заполняется только уполномоченным органом.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9774C6">
        <w:rPr>
          <w:rFonts w:ascii="Calibri" w:hAnsi="Calibri" w:cs="Calibri"/>
        </w:rPr>
        <w:t>Рекомендации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774C6">
        <w:rPr>
          <w:rFonts w:ascii="Calibri" w:hAnsi="Calibri" w:cs="Calibri"/>
        </w:rPr>
        <w:t>по заполнению формы "Перечень лиц, уполномоченных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774C6">
        <w:rPr>
          <w:rFonts w:ascii="Calibri" w:hAnsi="Calibri" w:cs="Calibri"/>
        </w:rPr>
        <w:t>на обмен информацией (документами) во исполнение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774C6">
        <w:rPr>
          <w:rFonts w:ascii="Calibri" w:hAnsi="Calibri" w:cs="Calibri"/>
        </w:rPr>
        <w:t>Договора о предоставлении субъекту Российской Федерации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774C6">
        <w:rPr>
          <w:rFonts w:ascii="Calibri" w:hAnsi="Calibri" w:cs="Calibri"/>
        </w:rPr>
        <w:t>(муниципальному образованию) бюджетного кредита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774C6">
        <w:rPr>
          <w:rFonts w:ascii="Calibri" w:hAnsi="Calibri" w:cs="Calibri"/>
        </w:rPr>
        <w:t>на пополнение остатка средств на едином счете бюджета"</w:t>
      </w: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4C6" w:rsidRPr="009774C6" w:rsidRDefault="009774C6" w:rsidP="00977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3" w:history="1">
        <w:r w:rsidRPr="009774C6">
          <w:rPr>
            <w:rFonts w:ascii="Calibri" w:hAnsi="Calibri" w:cs="Calibri"/>
            <w:color w:val="0000FF"/>
          </w:rPr>
          <w:t>Перечень</w:t>
        </w:r>
      </w:hyperlink>
      <w:r w:rsidRPr="009774C6">
        <w:rPr>
          <w:rFonts w:ascii="Calibri" w:hAnsi="Calibri" w:cs="Calibri"/>
        </w:rPr>
        <w:t xml:space="preserve"> лиц, уполномоченных на обмен информацией (документами) во исполнение Договора оформляется Управлением и уполномоченным органом отдельно.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3" w:history="1">
        <w:r w:rsidRPr="009774C6">
          <w:rPr>
            <w:rFonts w:ascii="Calibri" w:hAnsi="Calibri" w:cs="Calibri"/>
            <w:color w:val="0000FF"/>
          </w:rPr>
          <w:t>наименовании</w:t>
        </w:r>
      </w:hyperlink>
      <w:r w:rsidRPr="009774C6">
        <w:rPr>
          <w:rFonts w:ascii="Calibri" w:hAnsi="Calibri" w:cs="Calibri"/>
        </w:rPr>
        <w:t xml:space="preserve"> формы документа указывается дата и номер Договора, во исполнение которого предоставляется Перечень.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21" w:history="1">
        <w:r w:rsidRPr="009774C6">
          <w:rPr>
            <w:rFonts w:ascii="Calibri" w:hAnsi="Calibri" w:cs="Calibri"/>
            <w:color w:val="0000FF"/>
          </w:rPr>
          <w:t>заголовочной части</w:t>
        </w:r>
      </w:hyperlink>
      <w:r w:rsidRPr="009774C6">
        <w:rPr>
          <w:rFonts w:ascii="Calibri" w:hAnsi="Calibri" w:cs="Calibri"/>
        </w:rPr>
        <w:t xml:space="preserve"> формы документа указывается: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>полное наименование Управления или уполномоченного органа, оформившего документ;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>дата оформления документа.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25" w:history="1">
        <w:r w:rsidRPr="009774C6">
          <w:rPr>
            <w:rFonts w:ascii="Calibri" w:hAnsi="Calibri" w:cs="Calibri"/>
            <w:color w:val="0000FF"/>
          </w:rPr>
          <w:t>разделе 1</w:t>
        </w:r>
      </w:hyperlink>
      <w:r w:rsidRPr="009774C6">
        <w:rPr>
          <w:rFonts w:ascii="Calibri" w:hAnsi="Calibri" w:cs="Calibri"/>
        </w:rPr>
        <w:t xml:space="preserve"> "Взаимодействие по вопросам исполнения Договора, Кредитного договора" указывается: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36" w:history="1">
        <w:r w:rsidRPr="009774C6">
          <w:rPr>
            <w:rFonts w:ascii="Calibri" w:hAnsi="Calibri" w:cs="Calibri"/>
            <w:color w:val="0000FF"/>
          </w:rPr>
          <w:t>графе 1</w:t>
        </w:r>
      </w:hyperlink>
      <w:r w:rsidRPr="009774C6">
        <w:rPr>
          <w:rFonts w:ascii="Calibri" w:hAnsi="Calibri" w:cs="Calibri"/>
        </w:rPr>
        <w:t xml:space="preserve"> - порядковый номер;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lastRenderedPageBreak/>
        <w:t xml:space="preserve">в </w:t>
      </w:r>
      <w:hyperlink w:anchor="Par37" w:history="1">
        <w:r w:rsidRPr="009774C6">
          <w:rPr>
            <w:rFonts w:ascii="Calibri" w:hAnsi="Calibri" w:cs="Calibri"/>
            <w:color w:val="0000FF"/>
          </w:rPr>
          <w:t>графе 2</w:t>
        </w:r>
      </w:hyperlink>
      <w:r w:rsidRPr="009774C6">
        <w:rPr>
          <w:rFonts w:ascii="Calibri" w:hAnsi="Calibri" w:cs="Calibri"/>
        </w:rPr>
        <w:t xml:space="preserve"> - фамилия, имя и отчество лица, уполномоченного на взаимодействие по вопросам исполнения Договора, Кредитного Договора, Дополнительного соглашения об изменении условий Кредита, в том числе имеющего право на подписание Договора, Кредитного договора, Дополнительного соглашения об изменении условий Кредита;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38" w:history="1">
        <w:r w:rsidRPr="009774C6">
          <w:rPr>
            <w:rFonts w:ascii="Calibri" w:hAnsi="Calibri" w:cs="Calibri"/>
            <w:color w:val="0000FF"/>
          </w:rPr>
          <w:t>графе 3</w:t>
        </w:r>
      </w:hyperlink>
      <w:r w:rsidRPr="009774C6">
        <w:rPr>
          <w:rFonts w:ascii="Calibri" w:hAnsi="Calibri" w:cs="Calibri"/>
        </w:rPr>
        <w:t xml:space="preserve"> - должность уполномоченного лица;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39" w:history="1">
        <w:r w:rsidRPr="009774C6">
          <w:rPr>
            <w:rFonts w:ascii="Calibri" w:hAnsi="Calibri" w:cs="Calibri"/>
            <w:color w:val="0000FF"/>
          </w:rPr>
          <w:t>графе 4</w:t>
        </w:r>
      </w:hyperlink>
      <w:r w:rsidRPr="009774C6">
        <w:rPr>
          <w:rFonts w:ascii="Calibri" w:hAnsi="Calibri" w:cs="Calibri"/>
        </w:rPr>
        <w:t xml:space="preserve"> - номер телефона (с кодом) уполномоченного лица для контактов;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40" w:history="1">
        <w:r w:rsidRPr="009774C6">
          <w:rPr>
            <w:rFonts w:ascii="Calibri" w:hAnsi="Calibri" w:cs="Calibri"/>
            <w:color w:val="0000FF"/>
          </w:rPr>
          <w:t>графе 5</w:t>
        </w:r>
      </w:hyperlink>
      <w:r w:rsidRPr="009774C6">
        <w:rPr>
          <w:rFonts w:ascii="Calibri" w:hAnsi="Calibri" w:cs="Calibri"/>
        </w:rPr>
        <w:t xml:space="preserve"> - номер телефона (с кодом) уполномоченного лица для приема факсимильных сообщений (при наличии);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41" w:history="1">
        <w:r w:rsidRPr="009774C6">
          <w:rPr>
            <w:rFonts w:ascii="Calibri" w:hAnsi="Calibri" w:cs="Calibri"/>
            <w:color w:val="0000FF"/>
          </w:rPr>
          <w:t>графе 6</w:t>
        </w:r>
      </w:hyperlink>
      <w:r w:rsidRPr="009774C6">
        <w:rPr>
          <w:rFonts w:ascii="Calibri" w:hAnsi="Calibri" w:cs="Calibri"/>
        </w:rPr>
        <w:t xml:space="preserve"> - адрес электронной почты уполномоченного лица (при наличии);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42" w:history="1">
        <w:r w:rsidRPr="009774C6">
          <w:rPr>
            <w:rFonts w:ascii="Calibri" w:hAnsi="Calibri" w:cs="Calibri"/>
            <w:color w:val="0000FF"/>
          </w:rPr>
          <w:t>графе 7</w:t>
        </w:r>
      </w:hyperlink>
      <w:r w:rsidRPr="009774C6">
        <w:rPr>
          <w:rFonts w:ascii="Calibri" w:hAnsi="Calibri" w:cs="Calibri"/>
        </w:rPr>
        <w:t xml:space="preserve"> - адрес места жительства уполномоченного лица.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65" w:history="1">
        <w:r w:rsidRPr="009774C6">
          <w:rPr>
            <w:rFonts w:ascii="Calibri" w:hAnsi="Calibri" w:cs="Calibri"/>
            <w:color w:val="0000FF"/>
          </w:rPr>
          <w:t>разделе 2</w:t>
        </w:r>
      </w:hyperlink>
      <w:r w:rsidRPr="009774C6">
        <w:rPr>
          <w:rFonts w:ascii="Calibri" w:hAnsi="Calibri" w:cs="Calibri"/>
        </w:rPr>
        <w:t xml:space="preserve"> "Взаимодействие по вопросам обмена информацией (документами) во исполнение Договора (Дополнительного соглашения об изменении условий Договора, Кредитного договора, Дополнительного соглашения об изменении условий Кредита)" указывается: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76" w:history="1">
        <w:r w:rsidRPr="009774C6">
          <w:rPr>
            <w:rFonts w:ascii="Calibri" w:hAnsi="Calibri" w:cs="Calibri"/>
            <w:color w:val="0000FF"/>
          </w:rPr>
          <w:t>графе 1</w:t>
        </w:r>
      </w:hyperlink>
      <w:r w:rsidRPr="009774C6">
        <w:rPr>
          <w:rFonts w:ascii="Calibri" w:hAnsi="Calibri" w:cs="Calibri"/>
        </w:rPr>
        <w:t xml:space="preserve"> - порядковый номер;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77" w:history="1">
        <w:r w:rsidRPr="009774C6">
          <w:rPr>
            <w:rFonts w:ascii="Calibri" w:hAnsi="Calibri" w:cs="Calibri"/>
            <w:color w:val="0000FF"/>
          </w:rPr>
          <w:t>графе 2</w:t>
        </w:r>
      </w:hyperlink>
      <w:r w:rsidRPr="009774C6">
        <w:rPr>
          <w:rFonts w:ascii="Calibri" w:hAnsi="Calibri" w:cs="Calibri"/>
        </w:rPr>
        <w:t xml:space="preserve"> - фамилия, имя и отчество уполномоченного лица, ответственного за организацию обмена информацией (документами) во исполнение Договора (Дополнительного соглашения об изменении условий Договора, Кредитного договора, Дополнительного соглашения об изменении условий Кредита);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78" w:history="1">
        <w:r w:rsidRPr="009774C6">
          <w:rPr>
            <w:rFonts w:ascii="Calibri" w:hAnsi="Calibri" w:cs="Calibri"/>
            <w:color w:val="0000FF"/>
          </w:rPr>
          <w:t>графе 3</w:t>
        </w:r>
      </w:hyperlink>
      <w:r w:rsidRPr="009774C6">
        <w:rPr>
          <w:rFonts w:ascii="Calibri" w:hAnsi="Calibri" w:cs="Calibri"/>
        </w:rPr>
        <w:t xml:space="preserve"> - должность уполномоченного лица;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79" w:history="1">
        <w:r w:rsidRPr="009774C6">
          <w:rPr>
            <w:rFonts w:ascii="Calibri" w:hAnsi="Calibri" w:cs="Calibri"/>
            <w:color w:val="0000FF"/>
          </w:rPr>
          <w:t>графе 4</w:t>
        </w:r>
      </w:hyperlink>
      <w:r w:rsidRPr="009774C6">
        <w:rPr>
          <w:rFonts w:ascii="Calibri" w:hAnsi="Calibri" w:cs="Calibri"/>
        </w:rPr>
        <w:t xml:space="preserve"> - номер телефона (с кодом) уполномоченного лица для контактов;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80" w:history="1">
        <w:r w:rsidRPr="009774C6">
          <w:rPr>
            <w:rFonts w:ascii="Calibri" w:hAnsi="Calibri" w:cs="Calibri"/>
            <w:color w:val="0000FF"/>
          </w:rPr>
          <w:t>графе 5</w:t>
        </w:r>
      </w:hyperlink>
      <w:r w:rsidRPr="009774C6">
        <w:rPr>
          <w:rFonts w:ascii="Calibri" w:hAnsi="Calibri" w:cs="Calibri"/>
        </w:rPr>
        <w:t xml:space="preserve"> - номер телефона (с кодом) уполномоченного лица для приема факсимильных сообщений (при наличии);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81" w:history="1">
        <w:r w:rsidRPr="009774C6">
          <w:rPr>
            <w:rFonts w:ascii="Calibri" w:hAnsi="Calibri" w:cs="Calibri"/>
            <w:color w:val="0000FF"/>
          </w:rPr>
          <w:t>графе 6</w:t>
        </w:r>
      </w:hyperlink>
      <w:r w:rsidRPr="009774C6">
        <w:rPr>
          <w:rFonts w:ascii="Calibri" w:hAnsi="Calibri" w:cs="Calibri"/>
        </w:rPr>
        <w:t xml:space="preserve"> - адрес электронной почты уполномоченного лица (при наличии).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01" w:history="1">
        <w:r w:rsidRPr="009774C6">
          <w:rPr>
            <w:rFonts w:ascii="Calibri" w:hAnsi="Calibri" w:cs="Calibri"/>
            <w:color w:val="0000FF"/>
          </w:rPr>
          <w:t>разделе 3</w:t>
        </w:r>
      </w:hyperlink>
      <w:r w:rsidRPr="009774C6">
        <w:rPr>
          <w:rFonts w:ascii="Calibri" w:hAnsi="Calibri" w:cs="Calibri"/>
        </w:rPr>
        <w:t xml:space="preserve"> "Взаимодействие по вопросам проведения расчетов и платежей по Договору, Кредитному договору, Дополнительному соглашению об изменении условий Кредита" указывается: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11" w:history="1">
        <w:r w:rsidRPr="009774C6">
          <w:rPr>
            <w:rFonts w:ascii="Calibri" w:hAnsi="Calibri" w:cs="Calibri"/>
            <w:color w:val="0000FF"/>
          </w:rPr>
          <w:t>графе 1</w:t>
        </w:r>
      </w:hyperlink>
      <w:r w:rsidRPr="009774C6">
        <w:rPr>
          <w:rFonts w:ascii="Calibri" w:hAnsi="Calibri" w:cs="Calibri"/>
        </w:rPr>
        <w:t xml:space="preserve"> - порядковый номер;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12" w:history="1">
        <w:r w:rsidRPr="009774C6">
          <w:rPr>
            <w:rFonts w:ascii="Calibri" w:hAnsi="Calibri" w:cs="Calibri"/>
            <w:color w:val="0000FF"/>
          </w:rPr>
          <w:t>графе 2</w:t>
        </w:r>
      </w:hyperlink>
      <w:r w:rsidRPr="009774C6">
        <w:rPr>
          <w:rFonts w:ascii="Calibri" w:hAnsi="Calibri" w:cs="Calibri"/>
        </w:rPr>
        <w:t xml:space="preserve"> - фамилия, имя и отчество уполномоченного лица, ответственного за проведение расчетов и платежей по Договору, Кредитному договору, Дополнительному соглашению об изменении условий Кредита;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13" w:history="1">
        <w:r w:rsidRPr="009774C6">
          <w:rPr>
            <w:rFonts w:ascii="Calibri" w:hAnsi="Calibri" w:cs="Calibri"/>
            <w:color w:val="0000FF"/>
          </w:rPr>
          <w:t>графе 3</w:t>
        </w:r>
      </w:hyperlink>
      <w:r w:rsidRPr="009774C6">
        <w:rPr>
          <w:rFonts w:ascii="Calibri" w:hAnsi="Calibri" w:cs="Calibri"/>
        </w:rPr>
        <w:t xml:space="preserve"> - должность уполномоченного лица;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14" w:history="1">
        <w:r w:rsidRPr="009774C6">
          <w:rPr>
            <w:rFonts w:ascii="Calibri" w:hAnsi="Calibri" w:cs="Calibri"/>
            <w:color w:val="0000FF"/>
          </w:rPr>
          <w:t>графе 4</w:t>
        </w:r>
      </w:hyperlink>
      <w:r w:rsidRPr="009774C6">
        <w:rPr>
          <w:rFonts w:ascii="Calibri" w:hAnsi="Calibri" w:cs="Calibri"/>
        </w:rPr>
        <w:t xml:space="preserve"> - номер телефона (с кодом) уполномоченного лица для контактов;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15" w:history="1">
        <w:r w:rsidRPr="009774C6">
          <w:rPr>
            <w:rFonts w:ascii="Calibri" w:hAnsi="Calibri" w:cs="Calibri"/>
            <w:color w:val="0000FF"/>
          </w:rPr>
          <w:t>графе 5</w:t>
        </w:r>
      </w:hyperlink>
      <w:r w:rsidRPr="009774C6">
        <w:rPr>
          <w:rFonts w:ascii="Calibri" w:hAnsi="Calibri" w:cs="Calibri"/>
        </w:rPr>
        <w:t xml:space="preserve"> - номер телефона (с кодом) уполномоченного лица для приема факсимильных сообщений (при наличии);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16" w:history="1">
        <w:r w:rsidRPr="009774C6">
          <w:rPr>
            <w:rFonts w:ascii="Calibri" w:hAnsi="Calibri" w:cs="Calibri"/>
            <w:color w:val="0000FF"/>
          </w:rPr>
          <w:t>графе 6</w:t>
        </w:r>
      </w:hyperlink>
      <w:r w:rsidRPr="009774C6">
        <w:rPr>
          <w:rFonts w:ascii="Calibri" w:hAnsi="Calibri" w:cs="Calibri"/>
        </w:rPr>
        <w:t xml:space="preserve"> - адрес электронной почты уполномоченного лица (при наличии).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>документа: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lastRenderedPageBreak/>
        <w:t xml:space="preserve">в </w:t>
      </w:r>
      <w:hyperlink w:anchor="Par136" w:history="1">
        <w:r w:rsidRPr="009774C6">
          <w:rPr>
            <w:rFonts w:ascii="Calibri" w:hAnsi="Calibri" w:cs="Calibri"/>
            <w:color w:val="0000FF"/>
          </w:rPr>
          <w:t>строке</w:t>
        </w:r>
      </w:hyperlink>
      <w:r w:rsidRPr="009774C6">
        <w:rPr>
          <w:rFonts w:ascii="Calibri" w:hAnsi="Calibri" w:cs="Calibri"/>
        </w:rPr>
        <w:t xml:space="preserve"> без названия указывается должность, фамилия и инициалы должностного лица, подписавшего документ, ставится подпись должностного лица и печать Управления или уполномоченного органа, оформившего документ;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 xml:space="preserve">в </w:t>
      </w:r>
      <w:hyperlink w:anchor="Par140" w:history="1">
        <w:r w:rsidRPr="009774C6">
          <w:rPr>
            <w:rFonts w:ascii="Calibri" w:hAnsi="Calibri" w:cs="Calibri"/>
            <w:color w:val="0000FF"/>
          </w:rPr>
          <w:t>строке</w:t>
        </w:r>
      </w:hyperlink>
      <w:r w:rsidRPr="009774C6">
        <w:rPr>
          <w:rFonts w:ascii="Calibri" w:hAnsi="Calibri" w:cs="Calibri"/>
        </w:rPr>
        <w:t xml:space="preserve"> "Исполнитель" указывается фамилия и инициалы работника, ответственного за оформление документа, и номер его контактного телефона (с кодом).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13" w:history="1">
        <w:r w:rsidRPr="009774C6">
          <w:rPr>
            <w:rFonts w:ascii="Calibri" w:hAnsi="Calibri" w:cs="Calibri"/>
            <w:color w:val="0000FF"/>
          </w:rPr>
          <w:t>Перечень</w:t>
        </w:r>
      </w:hyperlink>
      <w:r w:rsidRPr="009774C6">
        <w:rPr>
          <w:rFonts w:ascii="Calibri" w:hAnsi="Calibri" w:cs="Calibri"/>
        </w:rPr>
        <w:t xml:space="preserve"> подписывается должностным лицом Управления или уполномоченного органа, подписавшим Договор, или иным уполномоченным должностным лицом.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13" w:history="1">
        <w:r w:rsidRPr="009774C6">
          <w:rPr>
            <w:rFonts w:ascii="Calibri" w:hAnsi="Calibri" w:cs="Calibri"/>
            <w:color w:val="0000FF"/>
          </w:rPr>
          <w:t>Перечень</w:t>
        </w:r>
      </w:hyperlink>
      <w:r w:rsidRPr="009774C6">
        <w:rPr>
          <w:rFonts w:ascii="Calibri" w:hAnsi="Calibri" w:cs="Calibri"/>
        </w:rPr>
        <w:t xml:space="preserve"> от уполномоченного органа может быть подписан должностным лицом, наделенным правом подписания обращения на заключение Договора, Договора, обращения на внесение изменений в Договор и дополнительного соглашения к Договору.</w:t>
      </w:r>
    </w:p>
    <w:p w:rsidR="009774C6" w:rsidRPr="009774C6" w:rsidRDefault="009774C6" w:rsidP="009774C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774C6">
        <w:rPr>
          <w:rFonts w:ascii="Calibri" w:hAnsi="Calibri" w:cs="Calibri"/>
        </w:rPr>
        <w:t>Пояснения, приведенные в скобках, и примечание при заполнении документа могут не указываться.</w:t>
      </w:r>
    </w:p>
    <w:p w:rsidR="00DF2D05" w:rsidRDefault="00DF2D05">
      <w:bookmarkStart w:id="28" w:name="_GoBack"/>
      <w:bookmarkEnd w:id="28"/>
    </w:p>
    <w:sectPr w:rsidR="00DF2D05" w:rsidSect="00220DE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C6"/>
    <w:rsid w:val="009774C6"/>
    <w:rsid w:val="00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ADDFA0-80AB-414F-8DD5-C95E6343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Шепель Светлана Юрьевна</dc:creator>
  <cp:keywords/>
  <dc:description/>
  <cp:lastModifiedBy>Шепель Светлана Юрьевна</cp:lastModifiedBy>
  <cp:revision>1</cp:revision>
  <dcterms:created xsi:type="dcterms:W3CDTF">2021-04-14T10:22:00Z</dcterms:created>
  <dcterms:modified xsi:type="dcterms:W3CDTF">2021-04-14T10:24:00Z</dcterms:modified>
</cp:coreProperties>
</file>