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4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C071D" w:rsidRPr="0070738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о результатах контрольн</w:t>
      </w:r>
      <w:r w:rsidR="00C44148">
        <w:rPr>
          <w:rFonts w:ascii="Times New Roman" w:hAnsi="Times New Roman" w:cs="Times New Roman"/>
          <w:b/>
          <w:sz w:val="28"/>
          <w:szCs w:val="28"/>
        </w:rPr>
        <w:t>ого</w:t>
      </w:r>
      <w:r w:rsidRPr="00707388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 w:rsidR="00C44148">
        <w:rPr>
          <w:rFonts w:ascii="Times New Roman" w:hAnsi="Times New Roman" w:cs="Times New Roman"/>
          <w:b/>
          <w:sz w:val="28"/>
          <w:szCs w:val="28"/>
        </w:rPr>
        <w:t>я</w:t>
      </w:r>
      <w:r w:rsidRPr="00707388">
        <w:rPr>
          <w:rFonts w:ascii="Times New Roman" w:hAnsi="Times New Roman" w:cs="Times New Roman"/>
          <w:b/>
          <w:sz w:val="28"/>
          <w:szCs w:val="28"/>
        </w:rPr>
        <w:t>, проведенн</w:t>
      </w:r>
      <w:r w:rsidR="00C44148">
        <w:rPr>
          <w:rFonts w:ascii="Times New Roman" w:hAnsi="Times New Roman" w:cs="Times New Roman"/>
          <w:b/>
          <w:sz w:val="28"/>
          <w:szCs w:val="28"/>
        </w:rPr>
        <w:t>ого</w:t>
      </w:r>
    </w:p>
    <w:p w:rsidR="009C071D" w:rsidRPr="0070738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  <w:r w:rsidR="00C44148">
        <w:rPr>
          <w:rFonts w:ascii="Times New Roman" w:hAnsi="Times New Roman" w:cs="Times New Roman"/>
          <w:b/>
          <w:sz w:val="28"/>
          <w:szCs w:val="28"/>
        </w:rPr>
        <w:t xml:space="preserve"> в отношении</w:t>
      </w:r>
    </w:p>
    <w:p w:rsidR="00FC0056" w:rsidRDefault="000C28BA" w:rsidP="0091783E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2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Департамента финансов и имущества Администрации города Кургана</w:t>
      </w:r>
    </w:p>
    <w:p w:rsidR="00142292" w:rsidRPr="00AA348C" w:rsidRDefault="00142292" w:rsidP="0091783E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AA348C" w:rsidRPr="00BA3235" w:rsidRDefault="000C28BA" w:rsidP="002769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Департамент</w:t>
            </w:r>
            <w:r w:rsidRPr="000C28B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финансов и имущества Администрации города Кургана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FC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Управления Федерального казначейства по Курганской области (далее – УФК по Курганской области) </w:t>
            </w:r>
            <w:r w:rsidR="000C28BA" w:rsidRPr="000C28BA">
              <w:rPr>
                <w:rFonts w:ascii="Times New Roman" w:hAnsi="Times New Roman" w:cs="Times New Roman"/>
                <w:sz w:val="28"/>
                <w:szCs w:val="28"/>
              </w:rPr>
              <w:t>от «09» января 2025 г. № 5 «О назначении плановой выездной проверки Департамента финансов и имущества Администрации города Кургана»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AA348C" w:rsidRPr="00FA2040" w:rsidRDefault="004B64AA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</w:t>
            </w:r>
            <w:r w:rsidR="00AA348C">
              <w:rPr>
                <w:rFonts w:ascii="Times New Roman" w:hAnsi="Times New Roman" w:cs="Times New Roman"/>
                <w:sz w:val="28"/>
                <w:szCs w:val="28"/>
              </w:rPr>
              <w:t>ыездная проверка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AA348C" w:rsidRPr="00FA2040" w:rsidRDefault="000C28BA" w:rsidP="00142292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8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осуществления отдельными органами государственного (муниципального) финансового контроля, являющимися органами (должностными лицами) исполнительной власти субъектов Российской Федерации (местных администраций), контроля за соблюдением Федерального закона от 5 апреля 2013 г. № 44-ФЗ «О контрактной системе в сфере закупок товаров, работ, услуг для обеспечения госуда</w:t>
            </w:r>
            <w:r w:rsidR="00142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рственных и муниципальных нужд»</w:t>
            </w:r>
            <w:bookmarkStart w:id="0" w:name="_GoBack"/>
            <w:bookmarkEnd w:id="0"/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AA348C" w:rsidRPr="00FA2040" w:rsidRDefault="000C28BA" w:rsidP="001E7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8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6F5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0C28B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A1C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C28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C28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0C28BA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9149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C28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769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28BA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231" w:type="dxa"/>
          </w:tcPr>
          <w:p w:rsidR="00AA348C" w:rsidRPr="00FA2040" w:rsidRDefault="00AA348C" w:rsidP="001422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DDD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</w:t>
            </w:r>
            <w:r w:rsidR="0091783E">
              <w:rPr>
                <w:rFonts w:ascii="Times New Roman" w:hAnsi="Times New Roman" w:cs="Times New Roman"/>
                <w:sz w:val="28"/>
                <w:szCs w:val="28"/>
              </w:rPr>
              <w:t xml:space="preserve">отдельные </w:t>
            </w:r>
            <w:r w:rsidRPr="00D83DDD">
              <w:rPr>
                <w:rFonts w:ascii="Times New Roman" w:hAnsi="Times New Roman" w:cs="Times New Roman"/>
                <w:sz w:val="28"/>
                <w:szCs w:val="28"/>
              </w:rPr>
              <w:t xml:space="preserve">нарушения </w:t>
            </w:r>
            <w:r w:rsidR="00142292" w:rsidRPr="00490D82">
              <w:rPr>
                <w:rFonts w:ascii="Times New Roman" w:hAnsi="Times New Roman" w:cs="Times New Roman"/>
                <w:sz w:val="28"/>
                <w:szCs w:val="28"/>
              </w:rPr>
              <w:t>законодательства Российской Федерации и иных нормативных правовых актов</w:t>
            </w:r>
          </w:p>
        </w:tc>
      </w:tr>
      <w:tr w:rsidR="00AA348C" w:rsidRPr="00FA2040" w:rsidTr="00883A63">
        <w:tc>
          <w:tcPr>
            <w:tcW w:w="10195" w:type="dxa"/>
            <w:gridSpan w:val="2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E8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E741B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745B4"/>
    <w:rsid w:val="000A1C86"/>
    <w:rsid w:val="000C28BA"/>
    <w:rsid w:val="00142292"/>
    <w:rsid w:val="0017284A"/>
    <w:rsid w:val="001E741B"/>
    <w:rsid w:val="00216474"/>
    <w:rsid w:val="0022290A"/>
    <w:rsid w:val="00242218"/>
    <w:rsid w:val="0027697E"/>
    <w:rsid w:val="002959A2"/>
    <w:rsid w:val="002B0AB7"/>
    <w:rsid w:val="002D1C1C"/>
    <w:rsid w:val="00427774"/>
    <w:rsid w:val="004B64AA"/>
    <w:rsid w:val="004D5D35"/>
    <w:rsid w:val="005873EB"/>
    <w:rsid w:val="00600C96"/>
    <w:rsid w:val="006604AA"/>
    <w:rsid w:val="006E63D3"/>
    <w:rsid w:val="006F5B11"/>
    <w:rsid w:val="00753E21"/>
    <w:rsid w:val="0075465D"/>
    <w:rsid w:val="007E63DD"/>
    <w:rsid w:val="00857AC6"/>
    <w:rsid w:val="0091492D"/>
    <w:rsid w:val="0091783E"/>
    <w:rsid w:val="00971D3C"/>
    <w:rsid w:val="009B4EE0"/>
    <w:rsid w:val="009C071D"/>
    <w:rsid w:val="009C3BE3"/>
    <w:rsid w:val="00AA348C"/>
    <w:rsid w:val="00AC4B19"/>
    <w:rsid w:val="00B456BB"/>
    <w:rsid w:val="00BA3235"/>
    <w:rsid w:val="00BC1F2D"/>
    <w:rsid w:val="00BD3502"/>
    <w:rsid w:val="00C306B6"/>
    <w:rsid w:val="00C44148"/>
    <w:rsid w:val="00C45A4D"/>
    <w:rsid w:val="00C77F1C"/>
    <w:rsid w:val="00DA0B5A"/>
    <w:rsid w:val="00DC1944"/>
    <w:rsid w:val="00DC4A7C"/>
    <w:rsid w:val="00E33DBD"/>
    <w:rsid w:val="00E830CE"/>
    <w:rsid w:val="00E832F4"/>
    <w:rsid w:val="00EE2BE6"/>
    <w:rsid w:val="00EE2F1F"/>
    <w:rsid w:val="00F46D91"/>
    <w:rsid w:val="00F83E33"/>
    <w:rsid w:val="00FC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3</cp:revision>
  <dcterms:created xsi:type="dcterms:W3CDTF">2025-02-11T08:55:00Z</dcterms:created>
  <dcterms:modified xsi:type="dcterms:W3CDTF">2025-02-11T09:23:00Z</dcterms:modified>
</cp:coreProperties>
</file>