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7F9" w:rsidRDefault="005207F9" w:rsidP="004B6DE7">
      <w:pPr>
        <w:widowControl w:val="0"/>
        <w:spacing w:after="0" w:line="380" w:lineRule="atLeast"/>
        <w:ind w:left="-284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Аналитический материал практики правоприменения Фед</w:t>
      </w:r>
      <w:r w:rsidR="004B6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ерального закона от 27.07.2004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79-ФЗ «О государственной гражданской службе Российской Федерации»</w:t>
      </w:r>
    </w:p>
    <w:p w:rsidR="005207F9" w:rsidRDefault="005207F9" w:rsidP="008102AB">
      <w:pPr>
        <w:spacing w:line="38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2EE1" w:rsidRPr="005E2EE1" w:rsidRDefault="005E2EE1" w:rsidP="008102AB">
      <w:pPr>
        <w:pStyle w:val="a5"/>
        <w:widowControl w:val="0"/>
        <w:numPr>
          <w:ilvl w:val="0"/>
          <w:numId w:val="3"/>
        </w:numPr>
        <w:suppressAutoHyphens/>
        <w:spacing w:line="380" w:lineRule="atLeast"/>
        <w:ind w:left="714" w:hanging="357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5E2EE1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Нарушение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государственным </w:t>
      </w:r>
      <w:r w:rsidRPr="005E2EE1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гражданским служащим предусмотренных служебным контрактом обязательств, связанных с защитой государственной тайны, может являться основанием прекращения гражданскому служащему допуска к государственной тайне и последующего увольнения с государственной гражданской службы по </w:t>
      </w:r>
      <w:hyperlink r:id="rId8" w:history="1">
        <w:r w:rsidRPr="00FC6B48">
          <w:rPr>
            <w:rStyle w:val="aa"/>
            <w:rFonts w:ascii="Times New Roman" w:eastAsia="SimSun" w:hAnsi="Times New Roman" w:cs="Times New Roman"/>
            <w:b/>
            <w:color w:val="auto"/>
            <w:kern w:val="3"/>
            <w:sz w:val="28"/>
            <w:szCs w:val="28"/>
            <w:u w:val="none"/>
          </w:rPr>
          <w:t>пункту 8 части 1 статьи 37</w:t>
        </w:r>
      </w:hyperlink>
      <w:r w:rsidRPr="005E2EE1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Федерального закона </w:t>
      </w:r>
      <w:r w:rsidR="00FC6B48" w:rsidRPr="00FC6B48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от 27.07.2004 № 79-ФЗ</w:t>
      </w:r>
      <w:r w:rsidR="00FC6B48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</w:t>
      </w:r>
      <w:r w:rsidR="008F27A3">
        <w:rPr>
          <w:rFonts w:ascii="Times New Roman" w:eastAsia="SimSun" w:hAnsi="Times New Roman" w:cs="Times New Roman"/>
          <w:b/>
          <w:kern w:val="3"/>
          <w:sz w:val="28"/>
          <w:szCs w:val="28"/>
        </w:rPr>
        <w:t>«</w:t>
      </w:r>
      <w:r w:rsidRPr="005E2EE1">
        <w:rPr>
          <w:rFonts w:ascii="Times New Roman" w:eastAsia="SimSun" w:hAnsi="Times New Roman" w:cs="Times New Roman"/>
          <w:b/>
          <w:kern w:val="3"/>
          <w:sz w:val="28"/>
          <w:szCs w:val="28"/>
        </w:rPr>
        <w:t>О государственной гражданской службе Российской Федерации</w:t>
      </w:r>
      <w:r w:rsidR="008F27A3">
        <w:rPr>
          <w:rFonts w:ascii="Times New Roman" w:eastAsia="SimSun" w:hAnsi="Times New Roman" w:cs="Times New Roman"/>
          <w:b/>
          <w:kern w:val="3"/>
          <w:sz w:val="28"/>
          <w:szCs w:val="28"/>
        </w:rPr>
        <w:t>»</w:t>
      </w:r>
    </w:p>
    <w:p w:rsidR="00487A64" w:rsidRDefault="00487A64" w:rsidP="00487A64">
      <w:pPr>
        <w:widowControl w:val="0"/>
        <w:suppressAutoHyphens/>
        <w:autoSpaceDN w:val="0"/>
        <w:spacing w:after="0"/>
        <w:jc w:val="center"/>
        <w:textAlignment w:val="baseline"/>
      </w:pPr>
    </w:p>
    <w:p w:rsidR="00847DE4" w:rsidRPr="00847DE4" w:rsidRDefault="00847DE4" w:rsidP="008102AB">
      <w:pPr>
        <w:pStyle w:val="ConsPlusNormal"/>
        <w:spacing w:line="380" w:lineRule="atLeast"/>
        <w:rPr>
          <w:bCs/>
        </w:rPr>
      </w:pPr>
      <w:r w:rsidRPr="00847DE4">
        <w:rPr>
          <w:bCs/>
        </w:rPr>
        <w:t xml:space="preserve">В соответствии с </w:t>
      </w:r>
      <w:hyperlink r:id="rId9" w:history="1">
        <w:r w:rsidRPr="00847DE4">
          <w:rPr>
            <w:rStyle w:val="aa"/>
            <w:bCs/>
            <w:color w:val="auto"/>
            <w:u w:val="none"/>
          </w:rPr>
          <w:t>пунктом 8 части 1 статьи 37</w:t>
        </w:r>
      </w:hyperlink>
      <w:r w:rsidRPr="00847DE4">
        <w:rPr>
          <w:bCs/>
        </w:rPr>
        <w:t xml:space="preserve"> Федерального закона </w:t>
      </w:r>
      <w:r w:rsidR="00FC6B48" w:rsidRPr="00FC6B48">
        <w:rPr>
          <w:bCs/>
        </w:rPr>
        <w:t xml:space="preserve">от 27.07.2004 </w:t>
      </w:r>
      <w:r w:rsidR="00FC6B48">
        <w:rPr>
          <w:bCs/>
        </w:rPr>
        <w:t>№</w:t>
      </w:r>
      <w:r w:rsidR="00FC6B48" w:rsidRPr="00FC6B48">
        <w:rPr>
          <w:bCs/>
        </w:rPr>
        <w:t xml:space="preserve"> 79-ФЗ </w:t>
      </w:r>
      <w:r>
        <w:rPr>
          <w:bCs/>
        </w:rPr>
        <w:t>«</w:t>
      </w:r>
      <w:r w:rsidRPr="00847DE4">
        <w:rPr>
          <w:bCs/>
        </w:rPr>
        <w:t>О государственной гражданской службе Российской Федерации</w:t>
      </w:r>
      <w:r>
        <w:rPr>
          <w:bCs/>
        </w:rPr>
        <w:t>»</w:t>
      </w:r>
      <w:r w:rsidRPr="00847DE4">
        <w:rPr>
          <w:bCs/>
        </w:rPr>
        <w:t xml:space="preserve"> </w:t>
      </w:r>
      <w:r w:rsidR="00FC6B48">
        <w:rPr>
          <w:bCs/>
        </w:rPr>
        <w:t xml:space="preserve">(далее – Федеральный закон № 79-ФЗ) </w:t>
      </w:r>
      <w:r w:rsidRPr="00847DE4">
        <w:rPr>
          <w:bCs/>
        </w:rPr>
        <w:t xml:space="preserve">служебный контракт может быть расторгнут представителем нанимателя, а </w:t>
      </w:r>
      <w:r w:rsidR="00187315">
        <w:rPr>
          <w:bCs/>
        </w:rPr>
        <w:t xml:space="preserve">государственный </w:t>
      </w:r>
      <w:r w:rsidRPr="00847DE4">
        <w:rPr>
          <w:bCs/>
        </w:rPr>
        <w:t>гражданский служащий освобожден от замещаемой должности</w:t>
      </w:r>
      <w:r w:rsidR="00187315">
        <w:rPr>
          <w:bCs/>
        </w:rPr>
        <w:t xml:space="preserve"> государственной </w:t>
      </w:r>
      <w:r w:rsidRPr="00847DE4">
        <w:rPr>
          <w:bCs/>
        </w:rPr>
        <w:t xml:space="preserve">гражданской службы и уволен с </w:t>
      </w:r>
      <w:r w:rsidR="00187315">
        <w:rPr>
          <w:bCs/>
        </w:rPr>
        <w:t xml:space="preserve">государственной </w:t>
      </w:r>
      <w:r w:rsidRPr="00847DE4">
        <w:rPr>
          <w:bCs/>
        </w:rPr>
        <w:t>гражданской службы, в том числе</w:t>
      </w:r>
      <w:r w:rsidR="0025200C">
        <w:rPr>
          <w:bCs/>
        </w:rPr>
        <w:t>,</w:t>
      </w:r>
      <w:r w:rsidRPr="00847DE4">
        <w:rPr>
          <w:bCs/>
        </w:rPr>
        <w:t xml:space="preserve"> в случае прекращения допуска гражданского служащего к сведениям, составляющим государственную тайну, если исполнение должностных обязанностей требует допуска к таким сведениям.</w:t>
      </w:r>
    </w:p>
    <w:p w:rsidR="00847DE4" w:rsidRPr="00847DE4" w:rsidRDefault="00847DE4" w:rsidP="008102AB">
      <w:pPr>
        <w:pStyle w:val="ConsPlusNormal"/>
        <w:spacing w:line="380" w:lineRule="atLeast"/>
        <w:contextualSpacing/>
        <w:rPr>
          <w:bCs/>
        </w:rPr>
      </w:pPr>
      <w:r w:rsidRPr="00847DE4">
        <w:rPr>
          <w:bCs/>
        </w:rPr>
        <w:t xml:space="preserve">Согласно </w:t>
      </w:r>
      <w:hyperlink r:id="rId10" w:history="1">
        <w:r w:rsidRPr="00847DE4">
          <w:rPr>
            <w:rStyle w:val="aa"/>
            <w:bCs/>
            <w:color w:val="auto"/>
            <w:u w:val="none"/>
          </w:rPr>
          <w:t>статье 23</w:t>
        </w:r>
      </w:hyperlink>
      <w:r w:rsidRPr="00847DE4">
        <w:rPr>
          <w:bCs/>
        </w:rPr>
        <w:t xml:space="preserve"> Закона Российской Федерации </w:t>
      </w:r>
      <w:r>
        <w:rPr>
          <w:bCs/>
        </w:rPr>
        <w:t>«</w:t>
      </w:r>
      <w:r w:rsidRPr="00847DE4">
        <w:rPr>
          <w:bCs/>
        </w:rPr>
        <w:t>О государственной тайне</w:t>
      </w:r>
      <w:r>
        <w:rPr>
          <w:bCs/>
        </w:rPr>
        <w:t>»</w:t>
      </w:r>
      <w:r w:rsidRPr="00847DE4">
        <w:rPr>
          <w:bCs/>
        </w:rPr>
        <w:t xml:space="preserve"> </w:t>
      </w:r>
      <w:r>
        <w:rPr>
          <w:bCs/>
        </w:rPr>
        <w:t xml:space="preserve">(далее – Закон Российской Федерации) </w:t>
      </w:r>
      <w:r w:rsidRPr="00847DE4">
        <w:rPr>
          <w:bCs/>
        </w:rPr>
        <w:t>допуск должностного лица или гражданина к государственной тайне может быть прекращен по решению руководителя органа государственной власти, предприятия, учреждения или организации, в частности</w:t>
      </w:r>
      <w:r>
        <w:rPr>
          <w:bCs/>
        </w:rPr>
        <w:t>,</w:t>
      </w:r>
      <w:r w:rsidRPr="00847DE4">
        <w:rPr>
          <w:bCs/>
        </w:rPr>
        <w:t xml:space="preserve"> в случае однократного нарушения им взятых на себя предусмотренных трудовым договором (контрактом) обязательств, связанных с защитой государственной тайны.</w:t>
      </w:r>
    </w:p>
    <w:p w:rsidR="00847DE4" w:rsidRDefault="00847DE4" w:rsidP="008102AB">
      <w:pPr>
        <w:pStyle w:val="ConsPlusNormal"/>
        <w:spacing w:line="380" w:lineRule="atLeast"/>
        <w:rPr>
          <w:bCs/>
        </w:rPr>
      </w:pPr>
      <w:r w:rsidRPr="00847DE4">
        <w:rPr>
          <w:bCs/>
        </w:rPr>
        <w:t xml:space="preserve">Во исполнение </w:t>
      </w:r>
      <w:hyperlink r:id="rId11" w:history="1">
        <w:r w:rsidRPr="00E022C6">
          <w:rPr>
            <w:rStyle w:val="aa"/>
            <w:bCs/>
            <w:color w:val="auto"/>
            <w:u w:val="none"/>
          </w:rPr>
          <w:t>Закона</w:t>
        </w:r>
      </w:hyperlink>
      <w:r w:rsidRPr="00847DE4">
        <w:rPr>
          <w:bCs/>
        </w:rPr>
        <w:t xml:space="preserve"> Российской Федерации постановлением Правительства Российской Федерации от 6 февраля 2010 г. </w:t>
      </w:r>
      <w:r w:rsidR="00E022C6">
        <w:rPr>
          <w:bCs/>
        </w:rPr>
        <w:t>№</w:t>
      </w:r>
      <w:r w:rsidRPr="00847DE4">
        <w:rPr>
          <w:bCs/>
        </w:rPr>
        <w:t xml:space="preserve"> 63 утверждена </w:t>
      </w:r>
      <w:hyperlink r:id="rId12" w:history="1">
        <w:r w:rsidRPr="00847DE4">
          <w:rPr>
            <w:rStyle w:val="aa"/>
            <w:bCs/>
            <w:color w:val="auto"/>
            <w:u w:val="none"/>
          </w:rPr>
          <w:t>Инструкция</w:t>
        </w:r>
      </w:hyperlink>
      <w:r w:rsidRPr="00847DE4">
        <w:rPr>
          <w:bCs/>
        </w:rPr>
        <w:t xml:space="preserve"> о порядке допуска должностных лиц и граждан Российской Федерации к государственной тайне (далее - Инструкция), в соответствии с </w:t>
      </w:r>
      <w:hyperlink r:id="rId13" w:history="1">
        <w:r w:rsidRPr="00847DE4">
          <w:rPr>
            <w:rStyle w:val="aa"/>
            <w:bCs/>
            <w:color w:val="auto"/>
            <w:u w:val="none"/>
          </w:rPr>
          <w:t>пунктом 15</w:t>
        </w:r>
      </w:hyperlink>
      <w:r w:rsidRPr="00847DE4">
        <w:rPr>
          <w:bCs/>
        </w:rPr>
        <w:t xml:space="preserve"> которой допуск гражданина к государственной тайне может быть прекращен по решению должностного лица, принявшего решение о его допуске к государственной тайне, в случае расторжения с ним трудового договора (контракта) в связи с проведением организационных и (или) штатных мероприятий, однократного нарушения им обязательств, связанных с защитой государственной тайны, возникновения обстоятельств, являющихся в соответствии с </w:t>
      </w:r>
      <w:hyperlink r:id="rId14" w:history="1">
        <w:r w:rsidRPr="00847DE4">
          <w:rPr>
            <w:rStyle w:val="aa"/>
            <w:bCs/>
            <w:color w:val="auto"/>
            <w:u w:val="none"/>
          </w:rPr>
          <w:t>пунктом 12</w:t>
        </w:r>
      </w:hyperlink>
      <w:r w:rsidRPr="00847DE4">
        <w:rPr>
          <w:bCs/>
        </w:rPr>
        <w:t xml:space="preserve"> </w:t>
      </w:r>
      <w:r>
        <w:rPr>
          <w:bCs/>
        </w:rPr>
        <w:t xml:space="preserve">вышеуказанной </w:t>
      </w:r>
      <w:r>
        <w:rPr>
          <w:bCs/>
        </w:rPr>
        <w:lastRenderedPageBreak/>
        <w:t>И</w:t>
      </w:r>
      <w:r w:rsidRPr="00847DE4">
        <w:rPr>
          <w:bCs/>
        </w:rPr>
        <w:t>нструкции основанием для отказа гражданину в допуске к государственной тайне.</w:t>
      </w:r>
      <w:r w:rsidR="00E022C6">
        <w:rPr>
          <w:bCs/>
        </w:rPr>
        <w:t xml:space="preserve"> </w:t>
      </w:r>
      <w:hyperlink r:id="rId15" w:history="1">
        <w:r w:rsidRPr="00847DE4">
          <w:rPr>
            <w:rStyle w:val="aa"/>
            <w:bCs/>
            <w:color w:val="auto"/>
            <w:u w:val="none"/>
          </w:rPr>
          <w:t>Пунктом 19</w:t>
        </w:r>
      </w:hyperlink>
      <w:r w:rsidRPr="00847DE4">
        <w:rPr>
          <w:bCs/>
        </w:rPr>
        <w:t xml:space="preserve"> </w:t>
      </w:r>
      <w:r>
        <w:rPr>
          <w:bCs/>
        </w:rPr>
        <w:t>И</w:t>
      </w:r>
      <w:r w:rsidRPr="00847DE4">
        <w:rPr>
          <w:bCs/>
        </w:rPr>
        <w:t>нструкции предусмотрено, что перечень должностей, при назначении на которые гражданам оформляется допуск к государственной тайне, определяется номенклатурой должностей работников, подлежащих оформлению на допуск к государственной тайне.</w:t>
      </w:r>
    </w:p>
    <w:p w:rsidR="00123835" w:rsidRDefault="00195DC0" w:rsidP="008102AB">
      <w:pPr>
        <w:pStyle w:val="ConsPlusNormal"/>
        <w:spacing w:line="380" w:lineRule="atLeast"/>
        <w:rPr>
          <w:bCs/>
        </w:rPr>
      </w:pPr>
      <w:r>
        <w:rPr>
          <w:bCs/>
        </w:rPr>
        <w:t xml:space="preserve">Соответственно, </w:t>
      </w:r>
      <w:r w:rsidR="008B6E45">
        <w:rPr>
          <w:bCs/>
        </w:rPr>
        <w:t>в случае выезда</w:t>
      </w:r>
      <w:r w:rsidR="00C02740">
        <w:rPr>
          <w:bCs/>
        </w:rPr>
        <w:t xml:space="preserve"> государственного гражданского служащего, имеющего допуск к государственной тайне, </w:t>
      </w:r>
      <w:r w:rsidR="008B6E45">
        <w:rPr>
          <w:bCs/>
        </w:rPr>
        <w:t>за пределы Российской Федерации</w:t>
      </w:r>
      <w:r w:rsidR="002C2498">
        <w:rPr>
          <w:bCs/>
        </w:rPr>
        <w:t xml:space="preserve"> требуется</w:t>
      </w:r>
      <w:r w:rsidR="002C2498">
        <w:t xml:space="preserve"> согласование </w:t>
      </w:r>
      <w:r w:rsidR="00951435">
        <w:t xml:space="preserve">его выезда </w:t>
      </w:r>
      <w:r w:rsidR="002C2498">
        <w:t xml:space="preserve">с руководителем, принявшим решение о допуске </w:t>
      </w:r>
      <w:r w:rsidR="00AF5CA8">
        <w:t xml:space="preserve">государственного гражданского служащего </w:t>
      </w:r>
      <w:r w:rsidR="002C2498">
        <w:t xml:space="preserve">к государственной тайне. </w:t>
      </w:r>
      <w:r>
        <w:t xml:space="preserve">При этом, </w:t>
      </w:r>
      <w:r w:rsidR="00951435">
        <w:t xml:space="preserve">государственный гражданский служащий </w:t>
      </w:r>
      <w:r w:rsidR="00951435" w:rsidRPr="00E022C6">
        <w:rPr>
          <w:bCs/>
        </w:rPr>
        <w:t>неоднократно выезжа</w:t>
      </w:r>
      <w:r>
        <w:rPr>
          <w:bCs/>
        </w:rPr>
        <w:t>л</w:t>
      </w:r>
      <w:r w:rsidR="00951435" w:rsidRPr="00E022C6">
        <w:rPr>
          <w:bCs/>
        </w:rPr>
        <w:t xml:space="preserve"> за пределы Российской Федерации, о чем не сообщал в заявлениях на предоставление отпуска или </w:t>
      </w:r>
      <w:r w:rsidR="00951435" w:rsidRPr="009A1A15">
        <w:rPr>
          <w:bCs/>
        </w:rPr>
        <w:t>не указывал место его прове</w:t>
      </w:r>
      <w:r w:rsidR="00951435" w:rsidRPr="00E022C6">
        <w:rPr>
          <w:bCs/>
        </w:rPr>
        <w:t>дения</w:t>
      </w:r>
      <w:r w:rsidR="00951435">
        <w:rPr>
          <w:bCs/>
        </w:rPr>
        <w:t>.</w:t>
      </w:r>
    </w:p>
    <w:p w:rsidR="00E022C6" w:rsidRPr="00E022C6" w:rsidRDefault="00E022C6" w:rsidP="008102AB">
      <w:pPr>
        <w:pStyle w:val="ConsPlusNormal"/>
        <w:spacing w:line="380" w:lineRule="atLeast"/>
        <w:rPr>
          <w:bCs/>
        </w:rPr>
      </w:pPr>
      <w:r w:rsidRPr="00E022C6">
        <w:rPr>
          <w:bCs/>
        </w:rPr>
        <w:t xml:space="preserve">Тем самым </w:t>
      </w:r>
      <w:r w:rsidR="0073138E">
        <w:t>государственным гражданским служащим</w:t>
      </w:r>
      <w:r w:rsidR="0073138E" w:rsidRPr="00E022C6">
        <w:rPr>
          <w:bCs/>
        </w:rPr>
        <w:t xml:space="preserve"> </w:t>
      </w:r>
      <w:r w:rsidRPr="00E022C6">
        <w:rPr>
          <w:bCs/>
        </w:rPr>
        <w:t xml:space="preserve">допущено нарушение установленной актами законодательства, принятыми во исполнение </w:t>
      </w:r>
      <w:hyperlink r:id="rId16" w:history="1">
        <w:r w:rsidRPr="00BF74FF">
          <w:rPr>
            <w:rStyle w:val="aa"/>
            <w:bCs/>
            <w:color w:val="auto"/>
            <w:u w:val="none"/>
          </w:rPr>
          <w:t>Закона</w:t>
        </w:r>
      </w:hyperlink>
      <w:r w:rsidRPr="00E022C6">
        <w:rPr>
          <w:bCs/>
        </w:rPr>
        <w:t xml:space="preserve"> Российской Федерации, обязанности лиц, имеющих допуск к сведениям, составляющим государственную тайну, согласовывать с руководителем, принявшим решение о допуске работника к государственной тайне, выезд за границу.</w:t>
      </w:r>
      <w:r w:rsidR="00552044">
        <w:rPr>
          <w:bCs/>
        </w:rPr>
        <w:t xml:space="preserve"> В связи с чем, п</w:t>
      </w:r>
      <w:r w:rsidR="00BF74FF">
        <w:rPr>
          <w:bCs/>
        </w:rPr>
        <w:t xml:space="preserve">риказом </w:t>
      </w:r>
      <w:r w:rsidRPr="00E022C6">
        <w:rPr>
          <w:bCs/>
        </w:rPr>
        <w:t xml:space="preserve">представителя нанимателя </w:t>
      </w:r>
      <w:r w:rsidR="0073138E">
        <w:t>государственному гражданскому служащему</w:t>
      </w:r>
      <w:r w:rsidR="0073138E" w:rsidRPr="00E022C6">
        <w:rPr>
          <w:bCs/>
        </w:rPr>
        <w:t xml:space="preserve"> </w:t>
      </w:r>
      <w:r w:rsidRPr="00E022C6">
        <w:rPr>
          <w:bCs/>
        </w:rPr>
        <w:t>прекращен допуск к сведениям, составляющим государственную тайну, что повлекл</w:t>
      </w:r>
      <w:r w:rsidR="00552044">
        <w:rPr>
          <w:bCs/>
        </w:rPr>
        <w:t xml:space="preserve">о его </w:t>
      </w:r>
      <w:r w:rsidRPr="00E022C6">
        <w:rPr>
          <w:bCs/>
        </w:rPr>
        <w:t>освобождение</w:t>
      </w:r>
      <w:r w:rsidR="00BF74FF">
        <w:rPr>
          <w:bCs/>
        </w:rPr>
        <w:t xml:space="preserve"> </w:t>
      </w:r>
      <w:r w:rsidRPr="00E022C6">
        <w:rPr>
          <w:bCs/>
        </w:rPr>
        <w:t xml:space="preserve">от замещаемой должности государственной гражданской службы и увольнение с гражданской службы по </w:t>
      </w:r>
      <w:hyperlink r:id="rId17" w:history="1">
        <w:r w:rsidRPr="00BF74FF">
          <w:rPr>
            <w:rStyle w:val="aa"/>
            <w:bCs/>
            <w:color w:val="auto"/>
            <w:u w:val="none"/>
          </w:rPr>
          <w:t>пункту 8 части 1 статьи 37</w:t>
        </w:r>
      </w:hyperlink>
      <w:r w:rsidRPr="00BF74FF">
        <w:rPr>
          <w:bCs/>
        </w:rPr>
        <w:t xml:space="preserve"> </w:t>
      </w:r>
      <w:r w:rsidRPr="00E022C6">
        <w:rPr>
          <w:bCs/>
        </w:rPr>
        <w:t xml:space="preserve">Федерального закона </w:t>
      </w:r>
      <w:r w:rsidR="00552044">
        <w:rPr>
          <w:bCs/>
        </w:rPr>
        <w:t>№ 79-ФЗ</w:t>
      </w:r>
      <w:r w:rsidRPr="00E022C6">
        <w:rPr>
          <w:bCs/>
        </w:rPr>
        <w:t>.</w:t>
      </w:r>
    </w:p>
    <w:p w:rsidR="00BF74FF" w:rsidRDefault="00552044" w:rsidP="008102AB">
      <w:pPr>
        <w:pStyle w:val="ConsPlusNormal"/>
        <w:spacing w:line="380" w:lineRule="atLeast"/>
        <w:ind w:firstLine="0"/>
        <w:rPr>
          <w:bCs/>
        </w:rPr>
      </w:pPr>
      <w:r>
        <w:rPr>
          <w:bCs/>
        </w:rPr>
        <w:t xml:space="preserve">         </w:t>
      </w:r>
      <w:r w:rsidR="00BF74FF" w:rsidRPr="00BF74FF">
        <w:rPr>
          <w:bCs/>
        </w:rPr>
        <w:t xml:space="preserve">Таким образом, нарушение </w:t>
      </w:r>
      <w:r>
        <w:rPr>
          <w:bCs/>
        </w:rPr>
        <w:t xml:space="preserve">государственным </w:t>
      </w:r>
      <w:r w:rsidR="00BF74FF" w:rsidRPr="00BF74FF">
        <w:rPr>
          <w:bCs/>
        </w:rPr>
        <w:t xml:space="preserve">гражданским служащим предусмотренных служебным контрактом обязательств, связанных с защитой государственной тайны, может являться основанием прекращения </w:t>
      </w:r>
      <w:r>
        <w:rPr>
          <w:bCs/>
        </w:rPr>
        <w:t xml:space="preserve">государственному </w:t>
      </w:r>
      <w:r w:rsidR="00BF74FF" w:rsidRPr="00BF74FF">
        <w:rPr>
          <w:bCs/>
        </w:rPr>
        <w:t xml:space="preserve">гражданскому служащему допуска к государственной тайне и последующего увольнения с государственной гражданской службы по </w:t>
      </w:r>
      <w:hyperlink r:id="rId18" w:history="1">
        <w:r w:rsidR="00BF74FF" w:rsidRPr="00BF74FF">
          <w:rPr>
            <w:rStyle w:val="aa"/>
            <w:bCs/>
            <w:color w:val="auto"/>
            <w:u w:val="none"/>
          </w:rPr>
          <w:t>пункту 8 части 1 статьи 37</w:t>
        </w:r>
      </w:hyperlink>
      <w:r w:rsidR="00BF74FF" w:rsidRPr="00BF74FF">
        <w:rPr>
          <w:bCs/>
        </w:rPr>
        <w:t xml:space="preserve"> Федерального закона </w:t>
      </w:r>
      <w:r>
        <w:rPr>
          <w:bCs/>
        </w:rPr>
        <w:t>№ 79-ФЗ</w:t>
      </w:r>
      <w:r w:rsidR="005344E6">
        <w:rPr>
          <w:bCs/>
        </w:rPr>
        <w:t xml:space="preserve"> </w:t>
      </w:r>
      <w:r w:rsidR="0073138E" w:rsidRPr="00060996">
        <w:rPr>
          <w:bCs/>
        </w:rPr>
        <w:t>(</w:t>
      </w:r>
      <w:r w:rsidR="005344E6" w:rsidRPr="00060996">
        <w:rPr>
          <w:bCs/>
        </w:rPr>
        <w:t>апелляционно</w:t>
      </w:r>
      <w:r w:rsidR="00060996" w:rsidRPr="00060996">
        <w:rPr>
          <w:bCs/>
        </w:rPr>
        <w:t>е</w:t>
      </w:r>
      <w:r w:rsidR="005344E6" w:rsidRPr="00060996">
        <w:rPr>
          <w:bCs/>
        </w:rPr>
        <w:t xml:space="preserve"> определени</w:t>
      </w:r>
      <w:r w:rsidR="00060996" w:rsidRPr="00060996">
        <w:rPr>
          <w:bCs/>
        </w:rPr>
        <w:t>е</w:t>
      </w:r>
      <w:r w:rsidR="005344E6" w:rsidRPr="00060996">
        <w:rPr>
          <w:bCs/>
        </w:rPr>
        <w:t xml:space="preserve"> Судебной коллегии по гражданским делам Верховного Суда Российской Федерации).</w:t>
      </w:r>
    </w:p>
    <w:p w:rsidR="005E7A66" w:rsidRDefault="005E7A66" w:rsidP="008102AB">
      <w:pPr>
        <w:pStyle w:val="ConsPlusNormal"/>
        <w:spacing w:line="380" w:lineRule="atLeast"/>
        <w:ind w:firstLine="0"/>
        <w:rPr>
          <w:bCs/>
        </w:rPr>
      </w:pPr>
    </w:p>
    <w:p w:rsidR="004B6DE7" w:rsidRPr="00BF74FF" w:rsidRDefault="004B6DE7" w:rsidP="008102AB">
      <w:pPr>
        <w:pStyle w:val="ConsPlusNormal"/>
        <w:spacing w:line="380" w:lineRule="atLeast"/>
        <w:ind w:firstLine="0"/>
        <w:rPr>
          <w:bCs/>
        </w:rPr>
      </w:pPr>
      <w:bookmarkStart w:id="0" w:name="_GoBack"/>
      <w:bookmarkEnd w:id="0"/>
    </w:p>
    <w:p w:rsidR="00081BB7" w:rsidRPr="00D63B12" w:rsidRDefault="00081BB7" w:rsidP="00D728E8">
      <w:pPr>
        <w:pStyle w:val="ConsPlusNormal"/>
        <w:numPr>
          <w:ilvl w:val="0"/>
          <w:numId w:val="3"/>
        </w:numPr>
        <w:spacing w:line="380" w:lineRule="atLeast"/>
        <w:ind w:left="567" w:hanging="425"/>
        <w:contextualSpacing/>
        <w:jc w:val="center"/>
        <w:rPr>
          <w:b/>
          <w:bCs/>
        </w:rPr>
      </w:pPr>
      <w:r w:rsidRPr="00081BB7">
        <w:rPr>
          <w:b/>
          <w:bCs/>
        </w:rPr>
        <w:t>Представитель нанимателя обязан предлагать гражданскому служащему в случае сокращения замещаемой им должности государственной гражданской службы все имеющиеся в государственном органе вакантные должности в рамках той категории и группы, в которую включалась замещаемая им должность, с учетом уровня его квалификации,</w:t>
      </w:r>
      <w:r w:rsidR="0007205E">
        <w:rPr>
          <w:b/>
          <w:bCs/>
        </w:rPr>
        <w:t xml:space="preserve"> </w:t>
      </w:r>
      <w:r w:rsidR="001A7149">
        <w:rPr>
          <w:b/>
          <w:bCs/>
        </w:rPr>
        <w:t>его специальности, направления подготовки,</w:t>
      </w:r>
      <w:r w:rsidRPr="00081BB7">
        <w:rPr>
          <w:b/>
          <w:bCs/>
        </w:rPr>
        <w:t xml:space="preserve"> стажа гражданской службы или </w:t>
      </w:r>
      <w:r w:rsidRPr="00081BB7">
        <w:rPr>
          <w:b/>
          <w:bCs/>
        </w:rPr>
        <w:lastRenderedPageBreak/>
        <w:t>работы по специальности, направлению подготовки</w:t>
      </w:r>
      <w:r w:rsidR="00D63B12">
        <w:rPr>
          <w:b/>
          <w:bCs/>
        </w:rPr>
        <w:t>,</w:t>
      </w:r>
      <w:r w:rsidR="00D63B12" w:rsidRPr="00D63B12">
        <w:t xml:space="preserve"> </w:t>
      </w:r>
      <w:r w:rsidR="00D63B12" w:rsidRPr="00D63B12">
        <w:rPr>
          <w:b/>
        </w:rPr>
        <w:t>уровня его профессионального образования</w:t>
      </w:r>
    </w:p>
    <w:p w:rsidR="00847DE4" w:rsidRDefault="00847DE4" w:rsidP="00D728E8">
      <w:pPr>
        <w:pStyle w:val="ConsPlusNormal"/>
        <w:spacing w:line="380" w:lineRule="atLeast"/>
        <w:ind w:left="567" w:firstLine="1"/>
        <w:contextualSpacing/>
        <w:jc w:val="center"/>
        <w:rPr>
          <w:bCs/>
        </w:rPr>
      </w:pPr>
    </w:p>
    <w:p w:rsidR="00847DE4" w:rsidRDefault="00847DE4" w:rsidP="00D728E8">
      <w:pPr>
        <w:pStyle w:val="ConsPlusNormal"/>
        <w:spacing w:line="380" w:lineRule="atLeast"/>
        <w:contextualSpacing/>
        <w:jc w:val="center"/>
        <w:rPr>
          <w:bCs/>
        </w:rPr>
      </w:pPr>
    </w:p>
    <w:p w:rsidR="00081BB7" w:rsidRPr="00081BB7" w:rsidRDefault="00081BB7" w:rsidP="008102AB">
      <w:pPr>
        <w:pStyle w:val="ConsPlusNormal"/>
        <w:spacing w:line="380" w:lineRule="atLeast"/>
        <w:contextualSpacing/>
        <w:rPr>
          <w:bCs/>
        </w:rPr>
      </w:pPr>
      <w:r w:rsidRPr="00081BB7">
        <w:rPr>
          <w:bCs/>
        </w:rPr>
        <w:t>В соответствии с п</w:t>
      </w:r>
      <w:r w:rsidR="0063516F">
        <w:rPr>
          <w:bCs/>
        </w:rPr>
        <w:t>унктом</w:t>
      </w:r>
      <w:r w:rsidRPr="00081BB7">
        <w:rPr>
          <w:bCs/>
        </w:rPr>
        <w:t xml:space="preserve"> 4 ч</w:t>
      </w:r>
      <w:r w:rsidR="0063516F">
        <w:rPr>
          <w:bCs/>
        </w:rPr>
        <w:t>асти</w:t>
      </w:r>
      <w:r w:rsidRPr="00081BB7">
        <w:rPr>
          <w:bCs/>
        </w:rPr>
        <w:t xml:space="preserve"> 1 ст</w:t>
      </w:r>
      <w:r w:rsidR="0063516F">
        <w:rPr>
          <w:bCs/>
        </w:rPr>
        <w:t>атьи</w:t>
      </w:r>
      <w:r w:rsidRPr="00081BB7">
        <w:rPr>
          <w:bCs/>
        </w:rPr>
        <w:t xml:space="preserve"> 33 Федерального закона</w:t>
      </w:r>
      <w:r w:rsidR="001A7149">
        <w:rPr>
          <w:bCs/>
        </w:rPr>
        <w:t xml:space="preserve"> </w:t>
      </w:r>
      <w:r w:rsidR="00704814">
        <w:rPr>
          <w:bCs/>
        </w:rPr>
        <w:t xml:space="preserve">   </w:t>
      </w:r>
      <w:r w:rsidR="001A7149">
        <w:rPr>
          <w:bCs/>
        </w:rPr>
        <w:t xml:space="preserve">       </w:t>
      </w:r>
      <w:r w:rsidRPr="00081BB7">
        <w:rPr>
          <w:bCs/>
        </w:rPr>
        <w:t xml:space="preserve"> </w:t>
      </w:r>
      <w:r w:rsidR="0063516F">
        <w:rPr>
          <w:bCs/>
        </w:rPr>
        <w:t>№</w:t>
      </w:r>
      <w:r w:rsidR="00704814">
        <w:rPr>
          <w:bCs/>
        </w:rPr>
        <w:t xml:space="preserve"> </w:t>
      </w:r>
      <w:r w:rsidRPr="00081BB7">
        <w:rPr>
          <w:bCs/>
        </w:rPr>
        <w:t>79-ФЗ общими основаниями прекращения служебного контракта, освобождения от замещаемой должности гражданской службы и увольнения с гражданской службы являются: расторжение служебного контракта по инициативе представителя нанимателя (часть 7 статьи 27 и статья 37 Федерального закона</w:t>
      </w:r>
      <w:r w:rsidR="0063516F">
        <w:rPr>
          <w:bCs/>
        </w:rPr>
        <w:t xml:space="preserve"> № 79-ФЗ</w:t>
      </w:r>
      <w:r w:rsidRPr="00081BB7">
        <w:rPr>
          <w:bCs/>
        </w:rPr>
        <w:t>).</w:t>
      </w:r>
    </w:p>
    <w:p w:rsidR="00081BB7" w:rsidRPr="00081BB7" w:rsidRDefault="0063516F" w:rsidP="008102AB">
      <w:pPr>
        <w:pStyle w:val="ConsPlusNormal"/>
        <w:spacing w:line="380" w:lineRule="atLeast"/>
        <w:contextualSpacing/>
        <w:rPr>
          <w:bCs/>
        </w:rPr>
      </w:pPr>
      <w:r>
        <w:rPr>
          <w:bCs/>
        </w:rPr>
        <w:t>Согласно</w:t>
      </w:r>
      <w:r w:rsidR="00081BB7" w:rsidRPr="00081BB7">
        <w:rPr>
          <w:bCs/>
        </w:rPr>
        <w:t xml:space="preserve"> п</w:t>
      </w:r>
      <w:r>
        <w:rPr>
          <w:bCs/>
        </w:rPr>
        <w:t>ункту</w:t>
      </w:r>
      <w:r w:rsidR="00081BB7" w:rsidRPr="00081BB7">
        <w:rPr>
          <w:bCs/>
        </w:rPr>
        <w:t xml:space="preserve"> 8.2 ч</w:t>
      </w:r>
      <w:r>
        <w:rPr>
          <w:bCs/>
        </w:rPr>
        <w:t>асти</w:t>
      </w:r>
      <w:r w:rsidR="00081BB7" w:rsidRPr="00081BB7">
        <w:rPr>
          <w:bCs/>
        </w:rPr>
        <w:t xml:space="preserve"> 1 ст</w:t>
      </w:r>
      <w:r>
        <w:rPr>
          <w:bCs/>
        </w:rPr>
        <w:t>атьи</w:t>
      </w:r>
      <w:r w:rsidR="00081BB7" w:rsidRPr="00081BB7">
        <w:rPr>
          <w:bCs/>
        </w:rPr>
        <w:t xml:space="preserve"> 37 Федерального закона</w:t>
      </w:r>
      <w:r>
        <w:rPr>
          <w:bCs/>
        </w:rPr>
        <w:t xml:space="preserve"> №</w:t>
      </w:r>
      <w:r w:rsidR="00081BB7" w:rsidRPr="00081BB7">
        <w:rPr>
          <w:bCs/>
        </w:rPr>
        <w:t xml:space="preserve"> 79-ФЗ служебный контракт может быть расторгнут представителем нанимателя, а гражданский служащий освобожден от замещаемой должности гражданской службы и уволен с гражданской службы в случае: сокращения должностей гражданской службы в государственном органе.</w:t>
      </w:r>
    </w:p>
    <w:p w:rsidR="00081BB7" w:rsidRDefault="00081BB7" w:rsidP="008102AB">
      <w:pPr>
        <w:pStyle w:val="ConsPlusNormal"/>
        <w:spacing w:line="380" w:lineRule="atLeast"/>
        <w:contextualSpacing/>
        <w:rPr>
          <w:bCs/>
        </w:rPr>
      </w:pPr>
      <w:r w:rsidRPr="00081BB7">
        <w:rPr>
          <w:bCs/>
        </w:rPr>
        <w:t xml:space="preserve">В силу </w:t>
      </w:r>
      <w:hyperlink r:id="rId19" w:history="1">
        <w:r w:rsidRPr="00081BB7">
          <w:rPr>
            <w:rStyle w:val="aa"/>
            <w:bCs/>
            <w:color w:val="auto"/>
            <w:u w:val="none"/>
          </w:rPr>
          <w:t>части 1 статьи 31</w:t>
        </w:r>
      </w:hyperlink>
      <w:r w:rsidRPr="00081BB7">
        <w:rPr>
          <w:bCs/>
        </w:rPr>
        <w:t xml:space="preserve"> Федерального закона </w:t>
      </w:r>
      <w:r w:rsidR="0063516F">
        <w:rPr>
          <w:bCs/>
        </w:rPr>
        <w:t>№ 79-ФЗ</w:t>
      </w:r>
      <w:r w:rsidRPr="00081BB7">
        <w:rPr>
          <w:bCs/>
        </w:rPr>
        <w:t xml:space="preserve"> при сокращении должностей гражданской службы или упразднении государственного органа государственно</w:t>
      </w:r>
      <w:r w:rsidR="001A7149">
        <w:rPr>
          <w:bCs/>
        </w:rPr>
        <w:t xml:space="preserve"> </w:t>
      </w:r>
      <w:r w:rsidRPr="00081BB7">
        <w:rPr>
          <w:bCs/>
        </w:rPr>
        <w:t>-</w:t>
      </w:r>
      <w:r w:rsidR="001A7149">
        <w:rPr>
          <w:bCs/>
        </w:rPr>
        <w:t xml:space="preserve"> </w:t>
      </w:r>
      <w:r w:rsidRPr="00081BB7">
        <w:rPr>
          <w:bCs/>
        </w:rPr>
        <w:t>служебные отношения с гражданским служащим продолжаются в случае предоставления гражданскому служащему,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органе, с его письменного согласия иной должности гражданской службы в том же государственном органе или в государственном органе, которому переданы функции упраздненного государственного органа, либо в другом государственном органе с учетом:</w:t>
      </w:r>
    </w:p>
    <w:p w:rsidR="001A7149" w:rsidRPr="001A7149" w:rsidRDefault="00EB215E" w:rsidP="008102AB">
      <w:pPr>
        <w:autoSpaceDE w:val="0"/>
        <w:autoSpaceDN w:val="0"/>
        <w:adjustRightInd w:val="0"/>
        <w:spacing w:after="0" w:line="380" w:lineRule="atLeast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A7149" w:rsidRPr="001A7149">
        <w:rPr>
          <w:rFonts w:ascii="Times New Roman" w:hAnsi="Times New Roman" w:cs="Times New Roman"/>
          <w:sz w:val="28"/>
          <w:szCs w:val="28"/>
        </w:rPr>
        <w:t>уровня его квалификации, специальности, направления подготовки, продолжительности стажа гражданской службы или работы по специальности, направлению подготовки;</w:t>
      </w:r>
    </w:p>
    <w:p w:rsidR="001A7149" w:rsidRPr="001A7149" w:rsidRDefault="00081BB7" w:rsidP="008102AB">
      <w:pPr>
        <w:autoSpaceDE w:val="0"/>
        <w:autoSpaceDN w:val="0"/>
        <w:adjustRightInd w:val="0"/>
        <w:spacing w:after="0" w:line="38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1A7149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1A7149" w:rsidRPr="001A7149">
        <w:rPr>
          <w:rFonts w:ascii="Times New Roman" w:hAnsi="Times New Roman" w:cs="Times New Roman"/>
          <w:sz w:val="28"/>
          <w:szCs w:val="28"/>
        </w:rPr>
        <w:t>уровня его профессионального образования, продолжительности стажа гражданской службы или работы по специальности, направлению подготовки при условии получения им дополнительного профессионального образования, соответствующего области и виду профессиональной служебной деятельности по предоставляемой должности гражданской службы</w:t>
      </w:r>
      <w:r w:rsidR="001A7149">
        <w:rPr>
          <w:rFonts w:ascii="Times New Roman" w:hAnsi="Times New Roman" w:cs="Times New Roman"/>
          <w:sz w:val="28"/>
          <w:szCs w:val="28"/>
        </w:rPr>
        <w:t>.</w:t>
      </w:r>
    </w:p>
    <w:p w:rsidR="00081BB7" w:rsidRPr="00081BB7" w:rsidRDefault="0063516F" w:rsidP="008102AB">
      <w:pPr>
        <w:pStyle w:val="ConsPlusNormal"/>
        <w:spacing w:line="380" w:lineRule="atLeast"/>
        <w:contextualSpacing/>
        <w:rPr>
          <w:bCs/>
        </w:rPr>
      </w:pPr>
      <w:r>
        <w:rPr>
          <w:bCs/>
        </w:rPr>
        <w:t>В соответствии с</w:t>
      </w:r>
      <w:r w:rsidR="00081BB7" w:rsidRPr="00081BB7">
        <w:rPr>
          <w:bCs/>
        </w:rPr>
        <w:t xml:space="preserve"> </w:t>
      </w:r>
      <w:hyperlink r:id="rId20" w:history="1">
        <w:r w:rsidR="00081BB7" w:rsidRPr="0063516F">
          <w:rPr>
            <w:rStyle w:val="aa"/>
            <w:bCs/>
            <w:color w:val="auto"/>
            <w:u w:val="none"/>
          </w:rPr>
          <w:t>част</w:t>
        </w:r>
        <w:r w:rsidRPr="0063516F">
          <w:rPr>
            <w:rStyle w:val="aa"/>
            <w:bCs/>
            <w:color w:val="auto"/>
            <w:u w:val="none"/>
          </w:rPr>
          <w:t>ью</w:t>
        </w:r>
        <w:r w:rsidR="00081BB7" w:rsidRPr="0063516F">
          <w:rPr>
            <w:rStyle w:val="aa"/>
            <w:bCs/>
            <w:color w:val="auto"/>
            <w:u w:val="none"/>
          </w:rPr>
          <w:t xml:space="preserve"> 2 статьи 31</w:t>
        </w:r>
      </w:hyperlink>
      <w:r w:rsidR="00081BB7" w:rsidRPr="00081BB7">
        <w:rPr>
          <w:bCs/>
        </w:rPr>
        <w:t xml:space="preserve"> Федерального закона </w:t>
      </w:r>
      <w:r>
        <w:rPr>
          <w:bCs/>
        </w:rPr>
        <w:t>№ 79-ФЗ</w:t>
      </w:r>
      <w:r w:rsidR="00081BB7" w:rsidRPr="00081BB7">
        <w:rPr>
          <w:bCs/>
        </w:rPr>
        <w:t xml:space="preserve"> о предстоящем увольнении в связи с сокращением должностей государственной гражданской службы или упразднением государственного органа гражданский служащий, замещающий сокращаемую должность государственной гражданской службы в государственном органе или должность государственной гражданской службы в упраздняемом государственном органе, предупреждается представителем нанимателя персонально и под роспись не менее чем за два месяца до увольнения.</w:t>
      </w:r>
    </w:p>
    <w:p w:rsidR="00081BB7" w:rsidRPr="003A5114" w:rsidRDefault="00C124BF" w:rsidP="008102AB">
      <w:pPr>
        <w:autoSpaceDE w:val="0"/>
        <w:autoSpaceDN w:val="0"/>
        <w:adjustRightInd w:val="0"/>
        <w:spacing w:after="0" w:line="380" w:lineRule="atLeast"/>
        <w:ind w:firstLine="53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</w:t>
      </w:r>
      <w:r w:rsidR="0063516F" w:rsidRPr="003A5114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hyperlink r:id="rId21" w:history="1">
        <w:r w:rsidR="00081BB7" w:rsidRPr="003A5114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</w:t>
        </w:r>
        <w:r w:rsidR="0063516F" w:rsidRPr="003A5114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</w:t>
        </w:r>
        <w:r w:rsidR="00081BB7" w:rsidRPr="003A5114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5 статьи 31</w:t>
        </w:r>
      </w:hyperlink>
      <w:r w:rsidR="00081BB7" w:rsidRPr="003A5114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63516F" w:rsidRPr="003A5114">
        <w:rPr>
          <w:rFonts w:ascii="Times New Roman" w:hAnsi="Times New Roman" w:cs="Times New Roman"/>
          <w:bCs/>
          <w:sz w:val="28"/>
          <w:szCs w:val="28"/>
        </w:rPr>
        <w:t>№ 79-ФЗ</w:t>
      </w:r>
      <w:r w:rsidR="00081BB7" w:rsidRPr="003A5114">
        <w:rPr>
          <w:rFonts w:ascii="Times New Roman" w:hAnsi="Times New Roman" w:cs="Times New Roman"/>
          <w:bCs/>
          <w:sz w:val="28"/>
          <w:szCs w:val="28"/>
        </w:rPr>
        <w:t xml:space="preserve"> представитель нанимателя государственного органа, в котором сокращаются должности гражданской службы, или государственного органа, которому переданы функции упраздненного государственного органа, обязан в течение двух месяцев со дня предупреждения гражданского служащего об увольнении предложить гражданскому служащему,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органе, все имеющиеся соответственно в том же государственном органе или в государственном органе, которому переданы функции упраздненного государственного органа, вакантные должности гражданской службы</w:t>
      </w:r>
      <w:r w:rsidR="003A5114" w:rsidRPr="003A51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5114" w:rsidRPr="003A5114">
        <w:rPr>
          <w:rFonts w:ascii="Times New Roman" w:hAnsi="Times New Roman" w:cs="Times New Roman"/>
          <w:sz w:val="28"/>
          <w:szCs w:val="28"/>
        </w:rPr>
        <w:t>с учетом категории и группы замещаемой гражданским служащим должности гражданской службы, уровня его квалификации, его специальности, направления подготовки, стажа гражданской службы или работы по специальности, направлению подготовки</w:t>
      </w:r>
      <w:r w:rsidR="00081BB7" w:rsidRPr="003A5114">
        <w:rPr>
          <w:rFonts w:ascii="Times New Roman" w:hAnsi="Times New Roman" w:cs="Times New Roman"/>
          <w:bCs/>
          <w:sz w:val="28"/>
          <w:szCs w:val="28"/>
        </w:rPr>
        <w:t>,</w:t>
      </w:r>
      <w:r w:rsidR="00D63B12" w:rsidRPr="00D63B12">
        <w:rPr>
          <w:rFonts w:ascii="Times New Roman" w:hAnsi="Times New Roman" w:cs="Times New Roman"/>
          <w:sz w:val="28"/>
          <w:szCs w:val="28"/>
        </w:rPr>
        <w:t xml:space="preserve"> </w:t>
      </w:r>
      <w:r w:rsidR="00D63B12" w:rsidRPr="001A7149">
        <w:rPr>
          <w:rFonts w:ascii="Times New Roman" w:hAnsi="Times New Roman" w:cs="Times New Roman"/>
          <w:sz w:val="28"/>
          <w:szCs w:val="28"/>
        </w:rPr>
        <w:t>уровня его профессионального образования</w:t>
      </w:r>
      <w:r w:rsidR="00D63B12">
        <w:rPr>
          <w:rFonts w:ascii="Times New Roman" w:hAnsi="Times New Roman" w:cs="Times New Roman"/>
          <w:sz w:val="28"/>
          <w:szCs w:val="28"/>
        </w:rPr>
        <w:t>,</w:t>
      </w:r>
      <w:r w:rsidR="00081BB7" w:rsidRPr="003A5114">
        <w:rPr>
          <w:rFonts w:ascii="Times New Roman" w:hAnsi="Times New Roman" w:cs="Times New Roman"/>
          <w:bCs/>
          <w:sz w:val="28"/>
          <w:szCs w:val="28"/>
        </w:rPr>
        <w:t xml:space="preserve"> а в случае отсутствия таких должностей в указанных государственных</w:t>
      </w:r>
      <w:r w:rsidR="00D63B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1BB7" w:rsidRPr="003A5114">
        <w:rPr>
          <w:rFonts w:ascii="Times New Roman" w:hAnsi="Times New Roman" w:cs="Times New Roman"/>
          <w:bCs/>
          <w:sz w:val="28"/>
          <w:szCs w:val="28"/>
        </w:rPr>
        <w:t>органах может предложить вакантные должности гражданской службы в иных государственных органах в порядке, определяемом Правительством Российской Федерации.</w:t>
      </w:r>
    </w:p>
    <w:p w:rsidR="00081BB7" w:rsidRPr="006E1CF3" w:rsidRDefault="004B6DE7" w:rsidP="008102AB">
      <w:pPr>
        <w:pStyle w:val="ConsPlusNormal"/>
        <w:spacing w:line="380" w:lineRule="atLeast"/>
        <w:contextualSpacing/>
        <w:rPr>
          <w:bCs/>
        </w:rPr>
      </w:pPr>
      <w:hyperlink r:id="rId22" w:history="1">
        <w:r w:rsidR="00081BB7" w:rsidRPr="006E1CF3">
          <w:rPr>
            <w:rStyle w:val="aa"/>
            <w:bCs/>
            <w:color w:val="auto"/>
            <w:u w:val="none"/>
          </w:rPr>
          <w:t>Частью 6 статьи 31</w:t>
        </w:r>
      </w:hyperlink>
      <w:r w:rsidR="006E1CF3" w:rsidRPr="006E1CF3">
        <w:rPr>
          <w:bCs/>
        </w:rPr>
        <w:t xml:space="preserve"> Федерального закона № 79-ФЗ</w:t>
      </w:r>
      <w:r w:rsidR="00081BB7" w:rsidRPr="00081BB7">
        <w:rPr>
          <w:bCs/>
        </w:rPr>
        <w:t xml:space="preserve"> предусмотрено, что в случае отказа гражданского служащего от предложенной для замещения иной должности гражданской службы, в том числе в другом государственном органе,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службы. В этом случае служебный контракт прекращается при сокращении должностей государственной гражданской службы в соответствии с </w:t>
      </w:r>
      <w:hyperlink r:id="rId23" w:history="1">
        <w:r w:rsidR="00081BB7" w:rsidRPr="006E1CF3">
          <w:rPr>
            <w:rStyle w:val="aa"/>
            <w:bCs/>
            <w:color w:val="auto"/>
            <w:u w:val="none"/>
          </w:rPr>
          <w:t>пунктом 8.2 части 1 статьи 37</w:t>
        </w:r>
      </w:hyperlink>
      <w:r w:rsidR="00081BB7" w:rsidRPr="006E1CF3">
        <w:rPr>
          <w:bCs/>
        </w:rPr>
        <w:t xml:space="preserve"> </w:t>
      </w:r>
      <w:r w:rsidR="006E1CF3">
        <w:rPr>
          <w:bCs/>
        </w:rPr>
        <w:t>вышеуказанного Ф</w:t>
      </w:r>
      <w:r w:rsidR="00081BB7" w:rsidRPr="006E1CF3">
        <w:rPr>
          <w:bCs/>
        </w:rPr>
        <w:t xml:space="preserve">едерального закона и при упразднении государственного органа в соответствии с </w:t>
      </w:r>
      <w:hyperlink r:id="rId24" w:history="1">
        <w:r w:rsidR="00081BB7" w:rsidRPr="006E1CF3">
          <w:rPr>
            <w:rStyle w:val="aa"/>
            <w:bCs/>
            <w:color w:val="auto"/>
            <w:u w:val="none"/>
          </w:rPr>
          <w:t>пунктом 8.3 части 1 статьи 37</w:t>
        </w:r>
      </w:hyperlink>
      <w:r w:rsidR="00081BB7" w:rsidRPr="006E1CF3">
        <w:rPr>
          <w:bCs/>
        </w:rPr>
        <w:t xml:space="preserve"> </w:t>
      </w:r>
      <w:r w:rsidR="00B3670C">
        <w:rPr>
          <w:bCs/>
        </w:rPr>
        <w:t>Федерального закона № 79-ФЗ</w:t>
      </w:r>
      <w:r w:rsidR="00081BB7" w:rsidRPr="006E1CF3">
        <w:rPr>
          <w:bCs/>
        </w:rPr>
        <w:t>.</w:t>
      </w:r>
    </w:p>
    <w:p w:rsidR="00D92003" w:rsidRPr="00D92003" w:rsidRDefault="00081BB7" w:rsidP="00D63B12">
      <w:pPr>
        <w:pStyle w:val="ConsPlusNormal"/>
        <w:spacing w:line="380" w:lineRule="atLeast"/>
        <w:contextualSpacing/>
        <w:rPr>
          <w:bCs/>
        </w:rPr>
      </w:pPr>
      <w:r w:rsidRPr="00081BB7">
        <w:rPr>
          <w:bCs/>
        </w:rPr>
        <w:t xml:space="preserve">Из системного толкования </w:t>
      </w:r>
      <w:hyperlink r:id="rId25" w:history="1">
        <w:r w:rsidRPr="00B2268F">
          <w:rPr>
            <w:rStyle w:val="aa"/>
            <w:bCs/>
            <w:color w:val="auto"/>
            <w:u w:val="none"/>
          </w:rPr>
          <w:t>части 1</w:t>
        </w:r>
      </w:hyperlink>
      <w:r w:rsidRPr="00B2268F">
        <w:rPr>
          <w:bCs/>
        </w:rPr>
        <w:t xml:space="preserve"> и </w:t>
      </w:r>
      <w:hyperlink r:id="rId26" w:history="1">
        <w:r w:rsidRPr="00B2268F">
          <w:rPr>
            <w:rStyle w:val="aa"/>
            <w:bCs/>
            <w:color w:val="auto"/>
            <w:u w:val="none"/>
          </w:rPr>
          <w:t>части 5 статьи 31</w:t>
        </w:r>
      </w:hyperlink>
      <w:r w:rsidRPr="00081BB7">
        <w:rPr>
          <w:bCs/>
        </w:rPr>
        <w:t xml:space="preserve"> Федерального закона </w:t>
      </w:r>
      <w:r w:rsidR="00B2268F">
        <w:rPr>
          <w:bCs/>
        </w:rPr>
        <w:t xml:space="preserve">№ 79-ФЗ </w:t>
      </w:r>
      <w:r w:rsidRPr="00081BB7">
        <w:rPr>
          <w:bCs/>
        </w:rPr>
        <w:t xml:space="preserve">следует, что представитель нанимателя обязан предлагать гражданскому служащему в случае сокращения замещаемой им должности гражданской службы все имеющиеся в государственном органе вакантные должности в рамках той категории и группы, в которую включалась замещаемая им должность, с учетом уровня его квалификации, </w:t>
      </w:r>
      <w:r w:rsidR="003A5114">
        <w:rPr>
          <w:bCs/>
        </w:rPr>
        <w:t xml:space="preserve">его специальности, направления подготовки, </w:t>
      </w:r>
      <w:r w:rsidRPr="00081BB7">
        <w:rPr>
          <w:bCs/>
        </w:rPr>
        <w:t>стажа гражданской службы или работы по специальности, направлению подготовки</w:t>
      </w:r>
      <w:r w:rsidR="00D63B12">
        <w:rPr>
          <w:bCs/>
        </w:rPr>
        <w:t>,</w:t>
      </w:r>
      <w:r w:rsidR="00D63B12" w:rsidRPr="00D63B12">
        <w:t xml:space="preserve"> </w:t>
      </w:r>
      <w:r w:rsidR="00D63B12" w:rsidRPr="001A7149">
        <w:t>уровня его профессионального образования</w:t>
      </w:r>
      <w:r w:rsidR="00D63B12">
        <w:t xml:space="preserve"> </w:t>
      </w:r>
      <w:r w:rsidR="00D63B12">
        <w:rPr>
          <w:bCs/>
        </w:rPr>
        <w:t>(апелляционное определение судебной коллегии по гражданским делам Оренбургского областного суда от 18.02.2016 по делу № 33-721/2016; а</w:t>
      </w:r>
      <w:r w:rsidR="00D92003" w:rsidRPr="00D92003">
        <w:rPr>
          <w:bCs/>
        </w:rPr>
        <w:t xml:space="preserve">пелляционное определение судебной коллегии по </w:t>
      </w:r>
      <w:r w:rsidR="00D92003" w:rsidRPr="00D92003">
        <w:rPr>
          <w:bCs/>
        </w:rPr>
        <w:lastRenderedPageBreak/>
        <w:t>гражданским делам</w:t>
      </w:r>
      <w:r w:rsidR="00D92003">
        <w:rPr>
          <w:bCs/>
        </w:rPr>
        <w:t xml:space="preserve"> Верховного суда Республики Дагестан</w:t>
      </w:r>
      <w:r w:rsidR="00D92003" w:rsidRPr="00D92003">
        <w:t xml:space="preserve"> </w:t>
      </w:r>
      <w:r w:rsidR="00D92003">
        <w:t>от 24.02.2016 по делу № 33-757/2016).</w:t>
      </w:r>
    </w:p>
    <w:p w:rsidR="00292A1E" w:rsidRDefault="00292A1E" w:rsidP="00292A1E">
      <w:pPr>
        <w:pStyle w:val="ConsPlusNormal"/>
        <w:contextualSpacing/>
        <w:rPr>
          <w:bCs/>
        </w:rPr>
      </w:pPr>
    </w:p>
    <w:p w:rsidR="00C62121" w:rsidRPr="00292A1E" w:rsidRDefault="00C62121" w:rsidP="00292A1E">
      <w:pPr>
        <w:pStyle w:val="ConsPlusNormal"/>
        <w:contextualSpacing/>
        <w:rPr>
          <w:bCs/>
        </w:rPr>
      </w:pPr>
    </w:p>
    <w:p w:rsidR="00FC7DB2" w:rsidRPr="00FC7DB2" w:rsidRDefault="00A01719" w:rsidP="008102A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80" w:lineRule="atLeast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DB2">
        <w:rPr>
          <w:rFonts w:ascii="Times New Roman" w:hAnsi="Times New Roman" w:cs="Times New Roman"/>
          <w:b/>
          <w:sz w:val="28"/>
          <w:szCs w:val="28"/>
        </w:rPr>
        <w:t xml:space="preserve">Государственный гражданский служащий </w:t>
      </w:r>
      <w:r w:rsidR="00FC7DB2" w:rsidRPr="00FC7DB2">
        <w:rPr>
          <w:rFonts w:ascii="Times New Roman" w:hAnsi="Times New Roman" w:cs="Times New Roman"/>
          <w:b/>
          <w:bCs/>
          <w:sz w:val="28"/>
          <w:szCs w:val="28"/>
        </w:rPr>
        <w:t xml:space="preserve">подлежит увольнению в связи с утратой доверия в случае непринятия </w:t>
      </w:r>
      <w:r w:rsidR="00FC7DB2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государственным </w:t>
      </w:r>
      <w:r w:rsidR="00FC7DB2" w:rsidRPr="00FC7DB2"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гражданским служащим мер по предотвращению и (или) урегулированию конфликта интересов, стороной которого он является </w:t>
      </w:r>
    </w:p>
    <w:p w:rsidR="00FC7DB2" w:rsidRDefault="00FC7DB2" w:rsidP="00FC7DB2">
      <w:pPr>
        <w:autoSpaceDE w:val="0"/>
        <w:autoSpaceDN w:val="0"/>
        <w:adjustRightInd w:val="0"/>
        <w:spacing w:after="0" w:line="380" w:lineRule="atLeast"/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DB2" w:rsidRDefault="00FC7DB2" w:rsidP="00FC7DB2">
      <w:pPr>
        <w:autoSpaceDE w:val="0"/>
        <w:autoSpaceDN w:val="0"/>
        <w:adjustRightInd w:val="0"/>
        <w:spacing w:after="0" w:line="380" w:lineRule="atLeast"/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2AB" w:rsidRPr="008102AB" w:rsidRDefault="008102AB" w:rsidP="006B3BB9">
      <w:pPr>
        <w:autoSpaceDE w:val="0"/>
        <w:autoSpaceDN w:val="0"/>
        <w:adjustRightInd w:val="0"/>
        <w:spacing w:after="0" w:line="380" w:lineRule="atLeast"/>
        <w:ind w:firstLine="539"/>
        <w:rPr>
          <w:rFonts w:ascii="Times New Roman" w:hAnsi="Times New Roman" w:cs="Times New Roman"/>
          <w:sz w:val="28"/>
          <w:szCs w:val="28"/>
        </w:rPr>
      </w:pPr>
      <w:r w:rsidRPr="008102AB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27" w:history="1">
        <w:r w:rsidRPr="008102AB">
          <w:rPr>
            <w:rFonts w:ascii="Times New Roman" w:hAnsi="Times New Roman" w:cs="Times New Roman"/>
            <w:bCs/>
            <w:sz w:val="28"/>
            <w:szCs w:val="28"/>
          </w:rPr>
          <w:t>частями 1</w:t>
        </w:r>
      </w:hyperlink>
      <w:r w:rsidRPr="008102A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8" w:history="1">
        <w:r w:rsidRPr="008102AB">
          <w:rPr>
            <w:rFonts w:ascii="Times New Roman" w:hAnsi="Times New Roman" w:cs="Times New Roman"/>
            <w:bCs/>
            <w:sz w:val="28"/>
            <w:szCs w:val="28"/>
          </w:rPr>
          <w:t>2 статьи 11</w:t>
        </w:r>
      </w:hyperlink>
      <w:r w:rsidRPr="008102AB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Pr="008102AB">
        <w:rPr>
          <w:rFonts w:ascii="Times New Roman" w:hAnsi="Times New Roman" w:cs="Times New Roman"/>
          <w:sz w:val="28"/>
          <w:szCs w:val="28"/>
        </w:rPr>
        <w:t xml:space="preserve">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02AB">
        <w:rPr>
          <w:rFonts w:ascii="Times New Roman" w:hAnsi="Times New Roman" w:cs="Times New Roman"/>
          <w:sz w:val="28"/>
          <w:szCs w:val="28"/>
        </w:rPr>
        <w:t xml:space="preserve"> 273-ФЗ  «О </w:t>
      </w:r>
      <w:r w:rsidRPr="008102AB">
        <w:rPr>
          <w:rFonts w:ascii="Times New Roman" w:hAnsi="Times New Roman" w:cs="Times New Roman"/>
          <w:bCs/>
          <w:sz w:val="28"/>
          <w:szCs w:val="28"/>
        </w:rPr>
        <w:t>противодействии коррупции»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70481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704814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273-ФЗ) </w:t>
      </w:r>
      <w:r w:rsidRPr="008102AB">
        <w:rPr>
          <w:rFonts w:ascii="Times New Roman" w:hAnsi="Times New Roman" w:cs="Times New Roman"/>
          <w:bCs/>
          <w:sz w:val="28"/>
          <w:szCs w:val="28"/>
        </w:rPr>
        <w:t>государственный</w:t>
      </w:r>
      <w:r w:rsidR="000026D8">
        <w:rPr>
          <w:rFonts w:ascii="Times New Roman" w:hAnsi="Times New Roman" w:cs="Times New Roman"/>
          <w:bCs/>
          <w:sz w:val="28"/>
          <w:szCs w:val="28"/>
        </w:rPr>
        <w:t xml:space="preserve"> гражданский служащий</w:t>
      </w:r>
      <w:r w:rsidRPr="008102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02AB">
        <w:rPr>
          <w:rFonts w:ascii="Times New Roman" w:hAnsi="Times New Roman" w:cs="Times New Roman"/>
          <w:sz w:val="28"/>
          <w:szCs w:val="28"/>
        </w:rPr>
        <w:t>обязан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8102AB" w:rsidRPr="008102AB" w:rsidRDefault="008102AB" w:rsidP="00782C2B">
      <w:pPr>
        <w:autoSpaceDE w:val="0"/>
        <w:autoSpaceDN w:val="0"/>
        <w:adjustRightInd w:val="0"/>
        <w:spacing w:after="0" w:line="380" w:lineRule="atLeast"/>
        <w:ind w:firstLine="539"/>
        <w:rPr>
          <w:rFonts w:ascii="Times New Roman" w:hAnsi="Times New Roman" w:cs="Times New Roman"/>
          <w:bCs/>
          <w:sz w:val="28"/>
          <w:szCs w:val="28"/>
        </w:rPr>
      </w:pPr>
      <w:r w:rsidRPr="008102AB">
        <w:rPr>
          <w:rFonts w:ascii="Times New Roman" w:hAnsi="Times New Roman" w:cs="Times New Roman"/>
          <w:bCs/>
          <w:sz w:val="28"/>
          <w:szCs w:val="28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государственного </w:t>
      </w:r>
      <w:r w:rsidR="000026D8">
        <w:rPr>
          <w:rFonts w:ascii="Times New Roman" w:hAnsi="Times New Roman" w:cs="Times New Roman"/>
          <w:bCs/>
          <w:sz w:val="28"/>
          <w:szCs w:val="28"/>
        </w:rPr>
        <w:t xml:space="preserve">гражданского </w:t>
      </w:r>
      <w:r w:rsidRPr="008102AB">
        <w:rPr>
          <w:rFonts w:ascii="Times New Roman" w:hAnsi="Times New Roman" w:cs="Times New Roman"/>
          <w:bCs/>
          <w:sz w:val="28"/>
          <w:szCs w:val="28"/>
        </w:rPr>
        <w:t xml:space="preserve">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 Предотвращение и урегулирование конфликта интересов, стороной которого является государственный </w:t>
      </w:r>
      <w:r w:rsidR="00EB17ED">
        <w:rPr>
          <w:rFonts w:ascii="Times New Roman" w:hAnsi="Times New Roman" w:cs="Times New Roman"/>
          <w:bCs/>
          <w:sz w:val="28"/>
          <w:szCs w:val="28"/>
        </w:rPr>
        <w:t xml:space="preserve">гражданский </w:t>
      </w:r>
      <w:r w:rsidRPr="008102AB">
        <w:rPr>
          <w:rFonts w:ascii="Times New Roman" w:hAnsi="Times New Roman" w:cs="Times New Roman"/>
          <w:bCs/>
          <w:sz w:val="28"/>
          <w:szCs w:val="28"/>
        </w:rPr>
        <w:t xml:space="preserve">служащий, осуществляются путем отвода или самоотвода государственного </w:t>
      </w:r>
      <w:r w:rsidR="00EB17ED">
        <w:rPr>
          <w:rFonts w:ascii="Times New Roman" w:hAnsi="Times New Roman" w:cs="Times New Roman"/>
          <w:bCs/>
          <w:sz w:val="28"/>
          <w:szCs w:val="28"/>
        </w:rPr>
        <w:t>гражданского служащего</w:t>
      </w:r>
      <w:r w:rsidRPr="008102AB">
        <w:rPr>
          <w:rFonts w:ascii="Times New Roman" w:hAnsi="Times New Roman" w:cs="Times New Roman"/>
          <w:bCs/>
          <w:sz w:val="28"/>
          <w:szCs w:val="28"/>
        </w:rPr>
        <w:t xml:space="preserve"> в случаях и порядке, предусмотренных законодательством Российской Федерации (</w:t>
      </w:r>
      <w:hyperlink r:id="rId29" w:history="1">
        <w:r w:rsidRPr="00EB17ED">
          <w:rPr>
            <w:rFonts w:ascii="Times New Roman" w:hAnsi="Times New Roman" w:cs="Times New Roman"/>
            <w:bCs/>
            <w:sz w:val="28"/>
            <w:szCs w:val="28"/>
          </w:rPr>
          <w:t>части 4</w:t>
        </w:r>
      </w:hyperlink>
      <w:r w:rsidRPr="00EB17E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30" w:history="1">
        <w:r w:rsidRPr="00EB17ED">
          <w:rPr>
            <w:rFonts w:ascii="Times New Roman" w:hAnsi="Times New Roman" w:cs="Times New Roman"/>
            <w:bCs/>
            <w:sz w:val="28"/>
            <w:szCs w:val="28"/>
          </w:rPr>
          <w:t>5 статьи 11</w:t>
        </w:r>
      </w:hyperlink>
      <w:r w:rsidRPr="00EB17ED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 w:rsidR="00EB17ED">
        <w:rPr>
          <w:rFonts w:ascii="Times New Roman" w:hAnsi="Times New Roman" w:cs="Times New Roman"/>
          <w:bCs/>
          <w:sz w:val="28"/>
          <w:szCs w:val="28"/>
        </w:rPr>
        <w:t xml:space="preserve"> № 273-ФЗ</w:t>
      </w:r>
      <w:r w:rsidR="009458C8">
        <w:rPr>
          <w:rFonts w:ascii="Times New Roman" w:hAnsi="Times New Roman" w:cs="Times New Roman"/>
          <w:bCs/>
          <w:sz w:val="28"/>
          <w:szCs w:val="28"/>
        </w:rPr>
        <w:t>)</w:t>
      </w:r>
      <w:r w:rsidRPr="008102AB">
        <w:rPr>
          <w:rFonts w:ascii="Times New Roman" w:hAnsi="Times New Roman" w:cs="Times New Roman"/>
          <w:bCs/>
          <w:sz w:val="28"/>
          <w:szCs w:val="28"/>
        </w:rPr>
        <w:t>.</w:t>
      </w:r>
    </w:p>
    <w:p w:rsidR="00EB17ED" w:rsidRDefault="008102AB" w:rsidP="00782C2B">
      <w:pPr>
        <w:autoSpaceDE w:val="0"/>
        <w:autoSpaceDN w:val="0"/>
        <w:adjustRightInd w:val="0"/>
        <w:spacing w:after="0" w:line="380" w:lineRule="atLeast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102AB">
        <w:rPr>
          <w:rFonts w:ascii="Times New Roman" w:hAnsi="Times New Roman" w:cs="Times New Roman"/>
          <w:bCs/>
          <w:sz w:val="28"/>
          <w:szCs w:val="28"/>
        </w:rPr>
        <w:t xml:space="preserve">Аналогичные нормы, которыми устанавливаются обязанности государственного гражданского служащего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 а также определяется, в чем может состоять предотвращение или урегулирование конфликта интересов, закреплены соответственно </w:t>
      </w:r>
      <w:hyperlink r:id="rId31" w:history="1">
        <w:r w:rsidRPr="00EB17ED">
          <w:rPr>
            <w:rFonts w:ascii="Times New Roman" w:hAnsi="Times New Roman" w:cs="Times New Roman"/>
            <w:bCs/>
            <w:sz w:val="28"/>
            <w:szCs w:val="28"/>
          </w:rPr>
          <w:t>пунктом 12 части 1 статьи 15</w:t>
        </w:r>
      </w:hyperlink>
      <w:r w:rsidRPr="00EB17E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32" w:history="1">
        <w:r w:rsidRPr="00EB17ED">
          <w:rPr>
            <w:rFonts w:ascii="Times New Roman" w:hAnsi="Times New Roman" w:cs="Times New Roman"/>
            <w:bCs/>
            <w:sz w:val="28"/>
            <w:szCs w:val="28"/>
          </w:rPr>
          <w:t>частью 3.1 статьи 19</w:t>
        </w:r>
      </w:hyperlink>
      <w:r w:rsidRPr="00EB17ED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EB17ED">
        <w:rPr>
          <w:rFonts w:ascii="Times New Roman" w:hAnsi="Times New Roman" w:cs="Times New Roman"/>
          <w:bCs/>
          <w:sz w:val="28"/>
          <w:szCs w:val="28"/>
        </w:rPr>
        <w:t>№ 79-ФЗ.</w:t>
      </w:r>
    </w:p>
    <w:p w:rsidR="00CD0DD1" w:rsidRDefault="00F86659" w:rsidP="00782C2B">
      <w:pPr>
        <w:autoSpaceDE w:val="0"/>
        <w:autoSpaceDN w:val="0"/>
        <w:adjustRightInd w:val="0"/>
        <w:spacing w:after="0" w:line="380" w:lineRule="atLeast"/>
        <w:ind w:firstLine="53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hyperlink r:id="rId33" w:history="1">
        <w:r w:rsidRPr="00CD0DD1">
          <w:rPr>
            <w:rFonts w:ascii="Times New Roman" w:hAnsi="Times New Roman" w:cs="Times New Roman"/>
            <w:bCs/>
            <w:sz w:val="28"/>
            <w:szCs w:val="28"/>
          </w:rPr>
          <w:t>част</w:t>
        </w:r>
        <w:r>
          <w:rPr>
            <w:rFonts w:ascii="Times New Roman" w:hAnsi="Times New Roman" w:cs="Times New Roman"/>
            <w:bCs/>
            <w:sz w:val="28"/>
            <w:szCs w:val="28"/>
          </w:rPr>
          <w:t>и</w:t>
        </w:r>
        <w:r w:rsidRPr="00CD0DD1">
          <w:rPr>
            <w:rFonts w:ascii="Times New Roman" w:hAnsi="Times New Roman" w:cs="Times New Roman"/>
            <w:bCs/>
            <w:sz w:val="28"/>
            <w:szCs w:val="28"/>
          </w:rPr>
          <w:t xml:space="preserve"> 3.2 статьи 19</w:t>
        </w:r>
      </w:hyperlink>
      <w:r w:rsidRPr="008102AB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№ 79-ФЗ</w:t>
      </w:r>
      <w:r w:rsidRPr="008102A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CD0DD1" w:rsidRPr="008102AB">
        <w:rPr>
          <w:rFonts w:ascii="Times New Roman" w:hAnsi="Times New Roman" w:cs="Times New Roman"/>
          <w:bCs/>
          <w:sz w:val="28"/>
          <w:szCs w:val="28"/>
        </w:rPr>
        <w:t xml:space="preserve">епринятие гражданским служащим, являющимся стороной конфликта интересов, мер по предотвращению или урегулированию конфликта интересов является </w:t>
      </w:r>
      <w:r w:rsidR="00CD0DD1" w:rsidRPr="008102AB">
        <w:rPr>
          <w:rFonts w:ascii="Times New Roman" w:hAnsi="Times New Roman" w:cs="Times New Roman"/>
          <w:bCs/>
          <w:sz w:val="28"/>
          <w:szCs w:val="28"/>
        </w:rPr>
        <w:lastRenderedPageBreak/>
        <w:t>правонарушением, влекущим увольнение гражданского служащего с гражданской службы</w:t>
      </w:r>
      <w:r w:rsidR="00CD0DD1">
        <w:rPr>
          <w:rFonts w:ascii="Times New Roman" w:hAnsi="Times New Roman" w:cs="Times New Roman"/>
          <w:bCs/>
          <w:sz w:val="28"/>
          <w:szCs w:val="28"/>
        </w:rPr>
        <w:t>.</w:t>
      </w:r>
    </w:p>
    <w:p w:rsidR="008102AB" w:rsidRPr="008102AB" w:rsidRDefault="008102AB" w:rsidP="00782C2B">
      <w:pPr>
        <w:autoSpaceDE w:val="0"/>
        <w:autoSpaceDN w:val="0"/>
        <w:adjustRightInd w:val="0"/>
        <w:spacing w:after="0" w:line="380" w:lineRule="atLeast"/>
        <w:ind w:firstLine="539"/>
        <w:rPr>
          <w:rFonts w:ascii="Times New Roman" w:hAnsi="Times New Roman" w:cs="Times New Roman"/>
          <w:bCs/>
          <w:sz w:val="28"/>
          <w:szCs w:val="28"/>
        </w:rPr>
      </w:pPr>
      <w:r w:rsidRPr="008102AB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34" w:history="1">
        <w:r w:rsidRPr="00FC7DB2">
          <w:rPr>
            <w:rFonts w:ascii="Times New Roman" w:hAnsi="Times New Roman" w:cs="Times New Roman"/>
            <w:bCs/>
            <w:sz w:val="28"/>
            <w:szCs w:val="28"/>
          </w:rPr>
          <w:t>пунктом 1.1 части 1 статьи 37</w:t>
        </w:r>
      </w:hyperlink>
      <w:r w:rsidRPr="008102AB">
        <w:rPr>
          <w:rFonts w:ascii="Times New Roman" w:hAnsi="Times New Roman" w:cs="Times New Roman"/>
          <w:bCs/>
          <w:sz w:val="28"/>
          <w:szCs w:val="28"/>
        </w:rPr>
        <w:t xml:space="preserve"> Федерального</w:t>
      </w:r>
      <w:r w:rsidR="00FC7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02AB">
        <w:rPr>
          <w:rFonts w:ascii="Times New Roman" w:hAnsi="Times New Roman" w:cs="Times New Roman"/>
          <w:bCs/>
          <w:sz w:val="28"/>
          <w:szCs w:val="28"/>
        </w:rPr>
        <w:t>закона</w:t>
      </w:r>
      <w:r w:rsidR="006B3BB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FC7DB2">
        <w:rPr>
          <w:rFonts w:ascii="Times New Roman" w:hAnsi="Times New Roman" w:cs="Times New Roman"/>
          <w:bCs/>
          <w:sz w:val="28"/>
          <w:szCs w:val="28"/>
        </w:rPr>
        <w:t xml:space="preserve"> № 79-ФЗ</w:t>
      </w:r>
      <w:r w:rsidRPr="008102AB">
        <w:rPr>
          <w:rFonts w:ascii="Times New Roman" w:hAnsi="Times New Roman" w:cs="Times New Roman"/>
          <w:bCs/>
          <w:sz w:val="28"/>
          <w:szCs w:val="28"/>
        </w:rPr>
        <w:t xml:space="preserve"> служебный контракт может быть расторгнут представителем нанимателя, а </w:t>
      </w:r>
      <w:r w:rsidR="00FC7DB2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Pr="008102AB">
        <w:rPr>
          <w:rFonts w:ascii="Times New Roman" w:hAnsi="Times New Roman" w:cs="Times New Roman"/>
          <w:bCs/>
          <w:sz w:val="28"/>
          <w:szCs w:val="28"/>
        </w:rPr>
        <w:t xml:space="preserve">гражданский служащий освобожден от замещаемой должности гражданской службы и уволен с гражданской службы в случае утраты представителем нанимателя доверия к гражданскому служащему в связи с несоблюдением ограничений и запретов, требований о предотвращении или об урегулировании конфликта интересов и неисполнением обязанностей, установленных в целях противодействия коррупции данным федеральным законом, Федеральным </w:t>
      </w:r>
      <w:hyperlink r:id="rId35" w:history="1">
        <w:r w:rsidRPr="00FC7DB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8102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DB2">
        <w:rPr>
          <w:rFonts w:ascii="Times New Roman" w:hAnsi="Times New Roman" w:cs="Times New Roman"/>
          <w:bCs/>
          <w:sz w:val="28"/>
          <w:szCs w:val="28"/>
        </w:rPr>
        <w:t xml:space="preserve">№ 273-ФЗ </w:t>
      </w:r>
      <w:r w:rsidRPr="008102AB">
        <w:rPr>
          <w:rFonts w:ascii="Times New Roman" w:hAnsi="Times New Roman" w:cs="Times New Roman"/>
          <w:bCs/>
          <w:sz w:val="28"/>
          <w:szCs w:val="28"/>
        </w:rPr>
        <w:t>и другими федеральными законами.</w:t>
      </w:r>
    </w:p>
    <w:p w:rsidR="008102AB" w:rsidRPr="008102AB" w:rsidRDefault="00FC7DB2" w:rsidP="00782C2B">
      <w:pPr>
        <w:autoSpaceDE w:val="0"/>
        <w:autoSpaceDN w:val="0"/>
        <w:adjustRightInd w:val="0"/>
        <w:spacing w:after="0" w:line="380" w:lineRule="atLeast"/>
        <w:ind w:firstLine="53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 w:rsidR="006B3BB9">
        <w:rPr>
          <w:rFonts w:ascii="Times New Roman" w:hAnsi="Times New Roman" w:cs="Times New Roman"/>
          <w:bCs/>
          <w:sz w:val="28"/>
          <w:szCs w:val="28"/>
        </w:rPr>
        <w:t>г</w:t>
      </w:r>
      <w:r w:rsidR="006B3BB9">
        <w:rPr>
          <w:rFonts w:ascii="Times New Roman" w:hAnsi="Times New Roman" w:cs="Times New Roman"/>
          <w:sz w:val="28"/>
          <w:szCs w:val="28"/>
        </w:rPr>
        <w:t xml:space="preserve">осударственный гражданский служащий до начала исполнения должностных обязанностей, на надлежащее исполнение которых может повлиять личная заинтересованность, обязан в письменной форме уведомить своего непосредственного начальника о возникшем конфликте интересов или о возможности его возникновения, в противном случае 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государственный г</w:t>
      </w:r>
      <w:r w:rsidR="008102AB" w:rsidRPr="008102AB">
        <w:rPr>
          <w:rFonts w:ascii="Times New Roman" w:hAnsi="Times New Roman" w:cs="Times New Roman"/>
          <w:bCs/>
          <w:sz w:val="28"/>
          <w:szCs w:val="28"/>
        </w:rPr>
        <w:t xml:space="preserve">ражданский служащий </w:t>
      </w:r>
      <w:r w:rsidR="00F839CF">
        <w:rPr>
          <w:rFonts w:ascii="Times New Roman" w:hAnsi="Times New Roman" w:cs="Times New Roman"/>
          <w:bCs/>
          <w:sz w:val="28"/>
          <w:szCs w:val="28"/>
        </w:rPr>
        <w:t>может быть уволен</w:t>
      </w:r>
      <w:r w:rsidR="008102AB" w:rsidRPr="008102AB">
        <w:rPr>
          <w:rFonts w:ascii="Times New Roman" w:hAnsi="Times New Roman" w:cs="Times New Roman"/>
          <w:bCs/>
          <w:sz w:val="28"/>
          <w:szCs w:val="28"/>
        </w:rPr>
        <w:t xml:space="preserve"> в связи с утратой доверия в случае непринятия гражданским служащим мер по предотвращению и (или) урегулированию конфликта интересов, стороной которого он является </w:t>
      </w:r>
      <w:r w:rsidR="008102AB" w:rsidRPr="00FC7DB2">
        <w:rPr>
          <w:rFonts w:ascii="Times New Roman" w:hAnsi="Times New Roman" w:cs="Times New Roman"/>
          <w:bCs/>
          <w:sz w:val="28"/>
          <w:szCs w:val="28"/>
        </w:rPr>
        <w:t>(</w:t>
      </w:r>
      <w:hyperlink r:id="rId36" w:history="1">
        <w:r w:rsidR="008102AB" w:rsidRPr="00FC7DB2">
          <w:rPr>
            <w:rFonts w:ascii="Times New Roman" w:hAnsi="Times New Roman" w:cs="Times New Roman"/>
            <w:bCs/>
            <w:sz w:val="28"/>
            <w:szCs w:val="28"/>
          </w:rPr>
          <w:t>пункт 1 части 1 статьи 59.2</w:t>
        </w:r>
      </w:hyperlink>
      <w:r w:rsidR="008102AB" w:rsidRPr="00FC7DB2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Pr="00FC7DB2">
        <w:rPr>
          <w:rFonts w:ascii="Times New Roman" w:hAnsi="Times New Roman" w:cs="Times New Roman"/>
          <w:bCs/>
          <w:sz w:val="28"/>
          <w:szCs w:val="28"/>
        </w:rPr>
        <w:t>№ 79-ФЗ</w:t>
      </w:r>
      <w:r w:rsidR="008102AB" w:rsidRPr="00FC7DB2">
        <w:rPr>
          <w:rFonts w:ascii="Times New Roman" w:hAnsi="Times New Roman" w:cs="Times New Roman"/>
          <w:bCs/>
          <w:sz w:val="28"/>
          <w:szCs w:val="28"/>
        </w:rPr>
        <w:t>)</w:t>
      </w:r>
      <w:r w:rsidR="0006099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60996">
        <w:rPr>
          <w:rFonts w:ascii="Times New Roman" w:hAnsi="Times New Roman" w:cs="Times New Roman"/>
          <w:sz w:val="28"/>
          <w:szCs w:val="28"/>
        </w:rPr>
        <w:t>судебная практика Кемеровского областного суда)</w:t>
      </w:r>
      <w:r w:rsidR="008102AB" w:rsidRPr="008102AB">
        <w:rPr>
          <w:rFonts w:ascii="Times New Roman" w:hAnsi="Times New Roman" w:cs="Times New Roman"/>
          <w:bCs/>
          <w:sz w:val="28"/>
          <w:szCs w:val="28"/>
        </w:rPr>
        <w:t>.</w:t>
      </w:r>
    </w:p>
    <w:p w:rsidR="00FC7DB2" w:rsidRDefault="00FC7DB2" w:rsidP="00782C2B">
      <w:pPr>
        <w:autoSpaceDE w:val="0"/>
        <w:autoSpaceDN w:val="0"/>
        <w:adjustRightInd w:val="0"/>
        <w:spacing w:after="0" w:line="380" w:lineRule="atLeast"/>
        <w:ind w:firstLine="539"/>
        <w:rPr>
          <w:rFonts w:ascii="Times New Roman" w:hAnsi="Times New Roman" w:cs="Times New Roman"/>
          <w:bCs/>
          <w:sz w:val="28"/>
          <w:szCs w:val="28"/>
        </w:rPr>
      </w:pPr>
    </w:p>
    <w:sectPr w:rsidR="00FC7DB2" w:rsidSect="004B6DE7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8CD" w:rsidRDefault="002248CD" w:rsidP="005207F9">
      <w:pPr>
        <w:spacing w:after="0" w:line="240" w:lineRule="auto"/>
      </w:pPr>
      <w:r>
        <w:separator/>
      </w:r>
    </w:p>
  </w:endnote>
  <w:endnote w:type="continuationSeparator" w:id="0">
    <w:p w:rsidR="002248CD" w:rsidRDefault="002248CD" w:rsidP="0052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7F9" w:rsidRDefault="005207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7F9" w:rsidRDefault="005207F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7F9" w:rsidRDefault="005207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8CD" w:rsidRDefault="002248CD" w:rsidP="005207F9">
      <w:pPr>
        <w:spacing w:after="0" w:line="240" w:lineRule="auto"/>
      </w:pPr>
      <w:r>
        <w:separator/>
      </w:r>
    </w:p>
  </w:footnote>
  <w:footnote w:type="continuationSeparator" w:id="0">
    <w:p w:rsidR="002248CD" w:rsidRDefault="002248CD" w:rsidP="0052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7F9" w:rsidRDefault="005207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330109"/>
      <w:docPartObj>
        <w:docPartGallery w:val="Page Numbers (Top of Page)"/>
        <w:docPartUnique/>
      </w:docPartObj>
    </w:sdtPr>
    <w:sdtEndPr/>
    <w:sdtContent>
      <w:p w:rsidR="0018031A" w:rsidRDefault="001803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DE7">
          <w:rPr>
            <w:noProof/>
          </w:rPr>
          <w:t>4</w:t>
        </w:r>
        <w:r>
          <w:fldChar w:fldCharType="end"/>
        </w:r>
      </w:p>
    </w:sdtContent>
  </w:sdt>
  <w:p w:rsidR="00FE4142" w:rsidRDefault="004B6D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7F9" w:rsidRDefault="005207F9">
    <w:pPr>
      <w:pStyle w:val="a3"/>
      <w:jc w:val="center"/>
    </w:pPr>
  </w:p>
  <w:p w:rsidR="005207F9" w:rsidRDefault="005207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09F6"/>
    <w:multiLevelType w:val="hybridMultilevel"/>
    <w:tmpl w:val="23A611EA"/>
    <w:lvl w:ilvl="0" w:tplc="F9E20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164621"/>
    <w:multiLevelType w:val="hybridMultilevel"/>
    <w:tmpl w:val="90ACB50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C068B5"/>
    <w:multiLevelType w:val="hybridMultilevel"/>
    <w:tmpl w:val="E988A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038B9"/>
    <w:multiLevelType w:val="hybridMultilevel"/>
    <w:tmpl w:val="7898C2EE"/>
    <w:lvl w:ilvl="0" w:tplc="46BE3F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F9"/>
    <w:rsid w:val="000026D8"/>
    <w:rsid w:val="00006690"/>
    <w:rsid w:val="00060996"/>
    <w:rsid w:val="0007205E"/>
    <w:rsid w:val="00081BB7"/>
    <w:rsid w:val="000D393D"/>
    <w:rsid w:val="000D6F70"/>
    <w:rsid w:val="000E0550"/>
    <w:rsid w:val="00123835"/>
    <w:rsid w:val="00157F00"/>
    <w:rsid w:val="001651E8"/>
    <w:rsid w:val="00176BCB"/>
    <w:rsid w:val="0018031A"/>
    <w:rsid w:val="00187315"/>
    <w:rsid w:val="00195DC0"/>
    <w:rsid w:val="00196956"/>
    <w:rsid w:val="00196A6A"/>
    <w:rsid w:val="001A7149"/>
    <w:rsid w:val="001A75CF"/>
    <w:rsid w:val="001C7CEF"/>
    <w:rsid w:val="001D7E14"/>
    <w:rsid w:val="00224542"/>
    <w:rsid w:val="002248CD"/>
    <w:rsid w:val="00247120"/>
    <w:rsid w:val="0025200C"/>
    <w:rsid w:val="00292A1E"/>
    <w:rsid w:val="002C2498"/>
    <w:rsid w:val="002F49A4"/>
    <w:rsid w:val="002F6F7F"/>
    <w:rsid w:val="003166A4"/>
    <w:rsid w:val="003A5114"/>
    <w:rsid w:val="00466023"/>
    <w:rsid w:val="0047451E"/>
    <w:rsid w:val="00487A64"/>
    <w:rsid w:val="004B6DE7"/>
    <w:rsid w:val="004F21B0"/>
    <w:rsid w:val="004F24C3"/>
    <w:rsid w:val="005207F9"/>
    <w:rsid w:val="005344E6"/>
    <w:rsid w:val="00552044"/>
    <w:rsid w:val="005E2EE1"/>
    <w:rsid w:val="005E7A66"/>
    <w:rsid w:val="006140E6"/>
    <w:rsid w:val="00630377"/>
    <w:rsid w:val="0063516F"/>
    <w:rsid w:val="00694E1F"/>
    <w:rsid w:val="006B3BB9"/>
    <w:rsid w:val="006E1CF3"/>
    <w:rsid w:val="00704814"/>
    <w:rsid w:val="00712E40"/>
    <w:rsid w:val="007210A9"/>
    <w:rsid w:val="0073138E"/>
    <w:rsid w:val="00734051"/>
    <w:rsid w:val="00782C2B"/>
    <w:rsid w:val="007F0907"/>
    <w:rsid w:val="008055B7"/>
    <w:rsid w:val="008102AB"/>
    <w:rsid w:val="00847DE4"/>
    <w:rsid w:val="00881DF3"/>
    <w:rsid w:val="008B6E45"/>
    <w:rsid w:val="008F27A3"/>
    <w:rsid w:val="00925FF4"/>
    <w:rsid w:val="009458C8"/>
    <w:rsid w:val="00951435"/>
    <w:rsid w:val="009A1A15"/>
    <w:rsid w:val="00A01719"/>
    <w:rsid w:val="00A22043"/>
    <w:rsid w:val="00A675CC"/>
    <w:rsid w:val="00A71D9D"/>
    <w:rsid w:val="00A746F5"/>
    <w:rsid w:val="00AC5E0B"/>
    <w:rsid w:val="00AF5CA8"/>
    <w:rsid w:val="00B113ED"/>
    <w:rsid w:val="00B2268F"/>
    <w:rsid w:val="00B3670C"/>
    <w:rsid w:val="00BB24CA"/>
    <w:rsid w:val="00BF74FF"/>
    <w:rsid w:val="00C02740"/>
    <w:rsid w:val="00C124BF"/>
    <w:rsid w:val="00C62121"/>
    <w:rsid w:val="00CA28B7"/>
    <w:rsid w:val="00CC52EA"/>
    <w:rsid w:val="00CD0DD1"/>
    <w:rsid w:val="00D57F96"/>
    <w:rsid w:val="00D63B12"/>
    <w:rsid w:val="00D728E8"/>
    <w:rsid w:val="00D92003"/>
    <w:rsid w:val="00D94B86"/>
    <w:rsid w:val="00DD6FEE"/>
    <w:rsid w:val="00DF6003"/>
    <w:rsid w:val="00E022C6"/>
    <w:rsid w:val="00E46816"/>
    <w:rsid w:val="00EB17ED"/>
    <w:rsid w:val="00EB215E"/>
    <w:rsid w:val="00EF1D93"/>
    <w:rsid w:val="00F839CF"/>
    <w:rsid w:val="00F86659"/>
    <w:rsid w:val="00F97562"/>
    <w:rsid w:val="00FA0C2A"/>
    <w:rsid w:val="00FB1E3D"/>
    <w:rsid w:val="00FC6B48"/>
    <w:rsid w:val="00FC7DB2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3DB06-DB1F-4A1C-B7D8-CD7677A1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7F9"/>
    <w:pPr>
      <w:spacing w:line="360" w:lineRule="atLeast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7F9"/>
  </w:style>
  <w:style w:type="paragraph" w:styleId="a5">
    <w:name w:val="List Paragraph"/>
    <w:basedOn w:val="a"/>
    <w:uiPriority w:val="34"/>
    <w:qFormat/>
    <w:rsid w:val="005207F9"/>
    <w:pPr>
      <w:ind w:left="720"/>
      <w:contextualSpacing/>
    </w:pPr>
  </w:style>
  <w:style w:type="paragraph" w:customStyle="1" w:styleId="ConsPlusNormal">
    <w:name w:val="ConsPlusNormal"/>
    <w:rsid w:val="005207F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520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07F9"/>
  </w:style>
  <w:style w:type="paragraph" w:styleId="a8">
    <w:name w:val="Balloon Text"/>
    <w:basedOn w:val="a"/>
    <w:link w:val="a9"/>
    <w:uiPriority w:val="99"/>
    <w:semiHidden/>
    <w:unhideWhenUsed/>
    <w:rsid w:val="0052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7F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E2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C2886000D28163CB9759C1148F10062B4E6B9B509850A8D4475E60EE0C096AE15F4FB03212A14nC29I" TargetMode="External"/><Relationship Id="rId13" Type="http://schemas.openxmlformats.org/officeDocument/2006/relationships/hyperlink" Target="consultantplus://offline/ref=A5E33872EC1E5309F5A7DAD9C86F1A2696A5D29668DAC74CCCE855BC53C93280300B08079E73ACD8v1B2J" TargetMode="External"/><Relationship Id="rId18" Type="http://schemas.openxmlformats.org/officeDocument/2006/relationships/hyperlink" Target="consultantplus://offline/ref=A5E33872EC1E5309F5A7DAD9C86F1A2696A5DF9969DBC74CCCE855BC53C93280300B08079E73A8DEv1B1J" TargetMode="External"/><Relationship Id="rId26" Type="http://schemas.openxmlformats.org/officeDocument/2006/relationships/hyperlink" Target="consultantplus://offline/ref=85AFB5CF0F37FD5EC07FCBF515D89D3895DBA52EA2152EEC98D57B272E5AB90DF14D26E169dB60K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5AFB5CF0F37FD5EC07FCBF515D89D3895DBA52EA2152EEC98D57B272E5AB90DF14D26E169dB60K" TargetMode="External"/><Relationship Id="rId34" Type="http://schemas.openxmlformats.org/officeDocument/2006/relationships/hyperlink" Target="consultantplus://offline/ref=1AA7AA29235B781862B66CF02E0106F3E13C9A19B6ED990EAF26E77DF4773494213E0A223CCF56C3l1L9M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E33872EC1E5309F5A7DAD9C86F1A2696A5D29668DAC74CCCE855BC53C93280300B08079E73ACDFv1B4J" TargetMode="External"/><Relationship Id="rId17" Type="http://schemas.openxmlformats.org/officeDocument/2006/relationships/hyperlink" Target="consultantplus://offline/ref=A5E33872EC1E5309F5A7DAD9C86F1A2696A5DF9969DBC74CCCE855BC53C93280300B08079E73A8DEv1B1J" TargetMode="External"/><Relationship Id="rId25" Type="http://schemas.openxmlformats.org/officeDocument/2006/relationships/hyperlink" Target="consultantplus://offline/ref=85AFB5CF0F37FD5EC07FCBF515D89D3895DBA52EA2152EEC98D57B272E5AB90DF14D26E26CB397B9d86BK" TargetMode="External"/><Relationship Id="rId33" Type="http://schemas.openxmlformats.org/officeDocument/2006/relationships/hyperlink" Target="consultantplus://offline/ref=1AA7AA29235B781862B66CF02E0106F3E13C9A19B6ED990EAF26E77DF4773494213E0A20l3L4M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E33872EC1E5309F5A7DAD9C86F1A2696ABD19369DDC74CCCE855BC53vCB9J" TargetMode="External"/><Relationship Id="rId20" Type="http://schemas.openxmlformats.org/officeDocument/2006/relationships/hyperlink" Target="consultantplus://offline/ref=85AFB5CF0F37FD5EC07FCBF515D89D3895DBA52EA2152EEC98D57B272E5AB90DF14D26E26CB397B9d868K" TargetMode="External"/><Relationship Id="rId29" Type="http://schemas.openxmlformats.org/officeDocument/2006/relationships/hyperlink" Target="consultantplus://offline/ref=1AA7AA29235B781862B66CF02E0106F3E2359215B1E7990EAF26E77DF4773494213E0A223ElCL6M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E33872EC1E5309F5A7DAD9C86F1A2696ABD19369DDC74CCCE855BC53vCB9J" TargetMode="External"/><Relationship Id="rId24" Type="http://schemas.openxmlformats.org/officeDocument/2006/relationships/hyperlink" Target="consultantplus://offline/ref=85AFB5CF0F37FD5EC07FCBF515D89D3895DBA52EA2152EEC98D57B272E5AB90DF14D26E26CB397BAd86AK" TargetMode="External"/><Relationship Id="rId32" Type="http://schemas.openxmlformats.org/officeDocument/2006/relationships/hyperlink" Target="consultantplus://offline/ref=1AA7AA29235B781862B66CF02E0106F3E13C9A19B6ED990EAF26E77DF4773494213E0A20l3LBM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5E33872EC1E5309F5A7DAD9C86F1A2696A5D29668DAC74CCCE855BC53C93280300B08079E73ACD8v1BAJ" TargetMode="External"/><Relationship Id="rId23" Type="http://schemas.openxmlformats.org/officeDocument/2006/relationships/hyperlink" Target="consultantplus://offline/ref=85AFB5CF0F37FD5EC07FCBF515D89D3895DBA52EA2152EEC98D57B272E5AB90DF14D26E26CB397BAd86BK" TargetMode="External"/><Relationship Id="rId28" Type="http://schemas.openxmlformats.org/officeDocument/2006/relationships/hyperlink" Target="consultantplus://offline/ref=1AA7AA29235B781862B66CF02E0106F3E2359215B1E7990EAF26E77DF4773494213E0A223ElCL8M" TargetMode="External"/><Relationship Id="rId36" Type="http://schemas.openxmlformats.org/officeDocument/2006/relationships/hyperlink" Target="consultantplus://offline/ref=1AA7AA29235B781862B66CF02E0106F3E13C9A19B6ED990EAF26E77DF4773494213E0A25l3LDM" TargetMode="External"/><Relationship Id="rId10" Type="http://schemas.openxmlformats.org/officeDocument/2006/relationships/hyperlink" Target="consultantplus://offline/ref=A5E33872EC1E5309F5A7DAD9C86F1A2696ABD19369DDC74CCCE855BC53C93280300B08079E73AEDFv1BBJ" TargetMode="External"/><Relationship Id="rId19" Type="http://schemas.openxmlformats.org/officeDocument/2006/relationships/hyperlink" Target="consultantplus://offline/ref=85AFB5CF0F37FD5EC07FCBF515D89D3895DBA52EA2152EEC98D57B272E5AB90DF14D26E26CB397B9d86BK" TargetMode="External"/><Relationship Id="rId31" Type="http://schemas.openxmlformats.org/officeDocument/2006/relationships/hyperlink" Target="consultantplus://offline/ref=1AA7AA29235B781862B66CF02E0106F3E13C9A19B6ED990EAF26E77DF4773494213E0A223CCF54C8l1L7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E33872EC1E5309F5A7DAD9C86F1A2696A5DF9969DBC74CCCE855BC53C93280300B08079E73A8DEv1B1J" TargetMode="External"/><Relationship Id="rId14" Type="http://schemas.openxmlformats.org/officeDocument/2006/relationships/hyperlink" Target="consultantplus://offline/ref=A5E33872EC1E5309F5A7DAD9C86F1A2696A5D29668DAC74CCCE855BC53C93280300B08079E73ACDBv1B3J" TargetMode="External"/><Relationship Id="rId22" Type="http://schemas.openxmlformats.org/officeDocument/2006/relationships/hyperlink" Target="consultantplus://offline/ref=85AFB5CF0F37FD5EC07FCBF515D89D3895DBA52EA2152EEC98D57B272E5AB90DF14D26E26CB397BAd86EK" TargetMode="External"/><Relationship Id="rId27" Type="http://schemas.openxmlformats.org/officeDocument/2006/relationships/hyperlink" Target="consultantplus://offline/ref=1AA7AA29235B781862B66CF02E0106F3E2359215B1E7990EAF26E77DF4773494213E0A223ElCL9M" TargetMode="External"/><Relationship Id="rId30" Type="http://schemas.openxmlformats.org/officeDocument/2006/relationships/hyperlink" Target="consultantplus://offline/ref=1AA7AA29235B781862B66CF02E0106F3E2359215B1E7990EAF26E77DF4773494213E0A223FlCLFM" TargetMode="External"/><Relationship Id="rId35" Type="http://schemas.openxmlformats.org/officeDocument/2006/relationships/hyperlink" Target="consultantplus://offline/ref=1AA7AA29235B781862B66CF02E0106F3E2359215B1E7990EAF26E77DF4l7L7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EDB4-CB83-46D0-A18B-A37E4DE3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6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Светлана Борисовна</dc:creator>
  <cp:lastModifiedBy>Шеленкова Светлана Ивановна</cp:lastModifiedBy>
  <cp:revision>27</cp:revision>
  <cp:lastPrinted>2016-12-29T09:42:00Z</cp:lastPrinted>
  <dcterms:created xsi:type="dcterms:W3CDTF">2016-12-02T08:19:00Z</dcterms:created>
  <dcterms:modified xsi:type="dcterms:W3CDTF">2017-01-16T10:03:00Z</dcterms:modified>
</cp:coreProperties>
</file>