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64220D">
        <w:rPr>
          <w:sz w:val="32"/>
          <w:szCs w:val="32"/>
        </w:rPr>
        <w:t xml:space="preserve"> от 13</w:t>
      </w:r>
      <w:r w:rsidR="002A00A6">
        <w:rPr>
          <w:sz w:val="32"/>
          <w:szCs w:val="32"/>
        </w:rPr>
        <w:t>.0</w:t>
      </w:r>
      <w:r w:rsidR="0064220D">
        <w:rPr>
          <w:sz w:val="32"/>
          <w:szCs w:val="32"/>
        </w:rPr>
        <w:t>5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2A00A6">
        <w:rPr>
          <w:sz w:val="32"/>
          <w:szCs w:val="32"/>
        </w:rPr>
        <w:t>2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8C5CB2" w:rsidRDefault="0064220D" w:rsidP="002C76E5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13 мая </w:t>
      </w:r>
      <w:r w:rsidR="00421E1C" w:rsidRPr="00710DA6">
        <w:rPr>
          <w:szCs w:val="28"/>
        </w:rPr>
        <w:t>20</w:t>
      </w:r>
      <w:r w:rsidR="002A00A6">
        <w:rPr>
          <w:szCs w:val="28"/>
        </w:rPr>
        <w:t>22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8C5CB2" w:rsidRPr="00710DA6">
        <w:rPr>
          <w:szCs w:val="28"/>
        </w:rPr>
        <w:t xml:space="preserve">под </w:t>
      </w:r>
      <w:r w:rsidR="008C5CB2">
        <w:rPr>
          <w:szCs w:val="28"/>
        </w:rPr>
        <w:t xml:space="preserve">председательством </w:t>
      </w:r>
      <w:r w:rsidR="00EB1D12">
        <w:rPr>
          <w:szCs w:val="28"/>
        </w:rPr>
        <w:t xml:space="preserve">заместителя </w:t>
      </w:r>
      <w:r w:rsidR="008C5CB2" w:rsidRPr="00710DA6">
        <w:rPr>
          <w:szCs w:val="28"/>
        </w:rPr>
        <w:t>руководителя Управления Федерального казначейства по Курганской области</w:t>
      </w:r>
      <w:r w:rsidR="008C5CB2">
        <w:rPr>
          <w:szCs w:val="28"/>
        </w:rPr>
        <w:t xml:space="preserve">, </w:t>
      </w:r>
      <w:r w:rsidR="00EB1D12">
        <w:rPr>
          <w:szCs w:val="28"/>
        </w:rPr>
        <w:t xml:space="preserve">заместителя </w:t>
      </w:r>
      <w:r w:rsidR="008C5CB2">
        <w:rPr>
          <w:szCs w:val="28"/>
        </w:rPr>
        <w:t xml:space="preserve">председателя Контрольной комиссии </w:t>
      </w:r>
      <w:r w:rsidR="00EB1D12">
        <w:rPr>
          <w:szCs w:val="28"/>
        </w:rPr>
        <w:t>Тарасовой О.Ф.</w:t>
      </w:r>
    </w:p>
    <w:p w:rsidR="00511E09" w:rsidRDefault="00A70D1D" w:rsidP="006C6C47">
      <w:pPr>
        <w:ind w:firstLine="708"/>
        <w:jc w:val="both"/>
        <w:rPr>
          <w:szCs w:val="28"/>
        </w:rPr>
      </w:pPr>
      <w:r w:rsidRPr="0095675D">
        <w:rPr>
          <w:szCs w:val="28"/>
        </w:rPr>
        <w:t xml:space="preserve">На заседании Контрольной комиссии </w:t>
      </w:r>
      <w:r w:rsidR="009A4B0D" w:rsidRPr="0095675D">
        <w:rPr>
          <w:szCs w:val="28"/>
        </w:rPr>
        <w:t xml:space="preserve">рассмотрены </w:t>
      </w:r>
      <w:r w:rsidR="00274A04" w:rsidRPr="0095675D">
        <w:rPr>
          <w:szCs w:val="28"/>
        </w:rPr>
        <w:t>материалы</w:t>
      </w:r>
      <w:r w:rsidR="00352C8B">
        <w:rPr>
          <w:szCs w:val="28"/>
        </w:rPr>
        <w:t xml:space="preserve"> </w:t>
      </w:r>
      <w:r w:rsidR="00F65EC5">
        <w:rPr>
          <w:szCs w:val="28"/>
        </w:rPr>
        <w:t>и результаты</w:t>
      </w:r>
      <w:r w:rsidR="0032504A">
        <w:rPr>
          <w:rFonts w:cs="Times New Roman"/>
          <w:szCs w:val="28"/>
        </w:rPr>
        <w:t xml:space="preserve"> </w:t>
      </w:r>
      <w:r w:rsidR="0064220D">
        <w:rPr>
          <w:rFonts w:cs="Times New Roman"/>
          <w:szCs w:val="28"/>
        </w:rPr>
        <w:t xml:space="preserve">следующих </w:t>
      </w:r>
      <w:r w:rsidR="006C6C47">
        <w:rPr>
          <w:rFonts w:cs="Times New Roman"/>
          <w:szCs w:val="28"/>
        </w:rPr>
        <w:t>п</w:t>
      </w:r>
      <w:r w:rsidR="003804D0">
        <w:rPr>
          <w:szCs w:val="28"/>
        </w:rPr>
        <w:t>ровер</w:t>
      </w:r>
      <w:r w:rsidR="0064220D">
        <w:rPr>
          <w:szCs w:val="28"/>
        </w:rPr>
        <w:t>ок:</w:t>
      </w:r>
    </w:p>
    <w:p w:rsidR="0064220D" w:rsidRDefault="0064220D" w:rsidP="006C6C47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*</w:t>
      </w:r>
      <w:r w:rsidRPr="0064220D">
        <w:rPr>
          <w:color w:val="000000"/>
          <w:szCs w:val="28"/>
        </w:rPr>
        <w:t xml:space="preserve">осуществления расходов федерального бюджета на реализацию мероприятий государственной программы Российской Федерации «Юстиция», достоверности отчетности о ее реализации за период с 01.01.2021 по 31.12.2021 Управления Министерства юстиции Российской </w:t>
      </w:r>
      <w:r>
        <w:rPr>
          <w:color w:val="000000"/>
          <w:szCs w:val="28"/>
        </w:rPr>
        <w:t>Федерации по Курганской области;</w:t>
      </w:r>
    </w:p>
    <w:p w:rsidR="0064220D" w:rsidRDefault="0064220D" w:rsidP="006C6C4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*</w:t>
      </w:r>
      <w:r w:rsidRPr="0064220D">
        <w:rPr>
          <w:color w:val="000000"/>
          <w:szCs w:val="28"/>
        </w:rPr>
        <w:t xml:space="preserve">осуществления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 и федерального бюджета, в том числе на завершение расчетов в части реализации программы обязательного медицинского страхования за 2020-2021 годы Государственного бюджетного учреждения «Курганская </w:t>
      </w:r>
      <w:r>
        <w:rPr>
          <w:color w:val="000000"/>
          <w:szCs w:val="28"/>
        </w:rPr>
        <w:t>областная клиническая больница»;</w:t>
      </w:r>
    </w:p>
    <w:p w:rsidR="0064220D" w:rsidRPr="0064220D" w:rsidRDefault="0064220D" w:rsidP="006C6C47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</w:rPr>
        <w:t>*</w:t>
      </w:r>
      <w:r w:rsidRPr="0064220D">
        <w:rPr>
          <w:color w:val="000000"/>
          <w:szCs w:val="28"/>
        </w:rPr>
        <w:t>проверки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 за 2012 – истекший период 2021 года в Комитете по строительству и архитектуре</w:t>
      </w:r>
      <w:r>
        <w:rPr>
          <w:color w:val="000000"/>
          <w:szCs w:val="28"/>
        </w:rPr>
        <w:t xml:space="preserve"> Администрации города Шадринска.</w:t>
      </w:r>
    </w:p>
    <w:p w:rsidR="002A00A6" w:rsidRPr="00EB1D12" w:rsidRDefault="002A00A6" w:rsidP="0032504A">
      <w:pPr>
        <w:ind w:firstLine="708"/>
        <w:jc w:val="both"/>
        <w:rPr>
          <w:rFonts w:cs="Times New Roman"/>
          <w:szCs w:val="28"/>
        </w:rPr>
      </w:pPr>
      <w:r w:rsidRPr="00EB1D12">
        <w:rPr>
          <w:rFonts w:cs="Times New Roman"/>
          <w:szCs w:val="28"/>
        </w:rPr>
        <w:t>Мат</w:t>
      </w:r>
      <w:r w:rsidR="003804D0" w:rsidRPr="00EB1D12">
        <w:rPr>
          <w:rFonts w:cs="Times New Roman"/>
          <w:szCs w:val="28"/>
        </w:rPr>
        <w:t>ериалы контрольных мероприятий рассмотрены</w:t>
      </w:r>
      <w:r w:rsidR="00D268EA" w:rsidRPr="00EB1D12">
        <w:rPr>
          <w:rFonts w:cs="Times New Roman"/>
          <w:szCs w:val="28"/>
        </w:rPr>
        <w:t xml:space="preserve"> в присутствии представителей объекта контроля</w:t>
      </w:r>
      <w:r w:rsidR="00870B5F" w:rsidRPr="00EB1D12">
        <w:rPr>
          <w:rFonts w:cs="Times New Roman"/>
          <w:szCs w:val="28"/>
        </w:rPr>
        <w:t>.</w:t>
      </w:r>
    </w:p>
    <w:p w:rsidR="00421E1C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>
        <w:t>В ходе обсуждения были выработаны предложения по ре</w:t>
      </w:r>
      <w:r w:rsidR="00CC6023">
        <w:t>а</w:t>
      </w:r>
      <w:r w:rsidR="000A6177">
        <w:t>лизации результ</w:t>
      </w:r>
      <w:r w:rsidR="003804D0">
        <w:t>атов контрольных</w:t>
      </w:r>
      <w:r w:rsidR="000A6177">
        <w:t xml:space="preserve"> </w:t>
      </w:r>
      <w:r w:rsidR="00955278">
        <w:t>мероприяти</w:t>
      </w:r>
      <w:r w:rsidR="003804D0">
        <w:t>й</w:t>
      </w:r>
      <w:r>
        <w:t>.</w:t>
      </w:r>
      <w:bookmarkStart w:id="0" w:name="_GoBack"/>
      <w:bookmarkEnd w:id="0"/>
    </w:p>
    <w:sectPr w:rsidR="00421E1C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2504A"/>
    <w:rsid w:val="003326DA"/>
    <w:rsid w:val="00334243"/>
    <w:rsid w:val="00343F7E"/>
    <w:rsid w:val="00352C8B"/>
    <w:rsid w:val="00364C7E"/>
    <w:rsid w:val="0036678D"/>
    <w:rsid w:val="003804D0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E6159"/>
    <w:rsid w:val="004F1892"/>
    <w:rsid w:val="004F2912"/>
    <w:rsid w:val="004F760F"/>
    <w:rsid w:val="00511E09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E2148"/>
    <w:rsid w:val="005F3087"/>
    <w:rsid w:val="005F365A"/>
    <w:rsid w:val="00632778"/>
    <w:rsid w:val="00633D19"/>
    <w:rsid w:val="006411CF"/>
    <w:rsid w:val="0064220D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C6C47"/>
    <w:rsid w:val="006D176F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E7CF1"/>
    <w:rsid w:val="007F0E68"/>
    <w:rsid w:val="007F632E"/>
    <w:rsid w:val="008044E3"/>
    <w:rsid w:val="00833C5B"/>
    <w:rsid w:val="00846165"/>
    <w:rsid w:val="00867426"/>
    <w:rsid w:val="00870B5F"/>
    <w:rsid w:val="00884F66"/>
    <w:rsid w:val="00891B36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94C9C"/>
    <w:rsid w:val="009A4B0D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687B"/>
    <w:rsid w:val="00B81420"/>
    <w:rsid w:val="00BA5E62"/>
    <w:rsid w:val="00BB7A9D"/>
    <w:rsid w:val="00BC19C7"/>
    <w:rsid w:val="00BD09A4"/>
    <w:rsid w:val="00BF2448"/>
    <w:rsid w:val="00C0106D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79F0"/>
    <w:rsid w:val="00D10A50"/>
    <w:rsid w:val="00D11372"/>
    <w:rsid w:val="00D268EA"/>
    <w:rsid w:val="00D40CF0"/>
    <w:rsid w:val="00D455F9"/>
    <w:rsid w:val="00D62859"/>
    <w:rsid w:val="00D71000"/>
    <w:rsid w:val="00D71DE4"/>
    <w:rsid w:val="00DB776D"/>
    <w:rsid w:val="00DD1820"/>
    <w:rsid w:val="00DD31A0"/>
    <w:rsid w:val="00DE47D1"/>
    <w:rsid w:val="00E00D6D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B0DE2"/>
    <w:rsid w:val="00EB1D1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588CE-5ADE-4FB3-AAF4-1106161C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221</cp:revision>
  <dcterms:created xsi:type="dcterms:W3CDTF">2017-06-14T10:08:00Z</dcterms:created>
  <dcterms:modified xsi:type="dcterms:W3CDTF">2022-05-13T10:29:00Z</dcterms:modified>
</cp:coreProperties>
</file>