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2E2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E95A7F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89D">
        <w:rPr>
          <w:rFonts w:ascii="Times New Roman" w:hAnsi="Times New Roman" w:cs="Times New Roman"/>
          <w:b/>
          <w:sz w:val="28"/>
          <w:szCs w:val="28"/>
        </w:rPr>
        <w:t>10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24489D">
        <w:rPr>
          <w:rFonts w:ascii="Times New Roman" w:hAnsi="Times New Roman" w:cs="Times New Roman"/>
          <w:b/>
          <w:sz w:val="28"/>
          <w:szCs w:val="28"/>
        </w:rPr>
        <w:t>0</w:t>
      </w:r>
      <w:r w:rsidR="00E95A7F">
        <w:rPr>
          <w:rFonts w:ascii="Times New Roman" w:hAnsi="Times New Roman" w:cs="Times New Roman"/>
          <w:b/>
          <w:sz w:val="28"/>
          <w:szCs w:val="28"/>
        </w:rPr>
        <w:t>1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24489D">
        <w:rPr>
          <w:rFonts w:ascii="Times New Roman" w:hAnsi="Times New Roman" w:cs="Times New Roman"/>
          <w:b/>
          <w:sz w:val="28"/>
          <w:szCs w:val="28"/>
        </w:rPr>
        <w:t>4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4489D">
        <w:rPr>
          <w:rFonts w:ascii="Times New Roman" w:hAnsi="Times New Roman" w:cs="Times New Roman"/>
          <w:b/>
          <w:sz w:val="28"/>
          <w:szCs w:val="28"/>
        </w:rPr>
        <w:t>0</w:t>
      </w:r>
      <w:r w:rsidR="00AB6E66">
        <w:rPr>
          <w:rFonts w:ascii="Times New Roman" w:hAnsi="Times New Roman" w:cs="Times New Roman"/>
          <w:b/>
          <w:sz w:val="28"/>
          <w:szCs w:val="28"/>
        </w:rPr>
        <w:t>2</w:t>
      </w:r>
      <w:r w:rsidR="0024489D">
        <w:rPr>
          <w:rFonts w:ascii="Times New Roman" w:hAnsi="Times New Roman" w:cs="Times New Roman"/>
          <w:b/>
          <w:sz w:val="28"/>
          <w:szCs w:val="28"/>
        </w:rPr>
        <w:t>.02</w:t>
      </w:r>
      <w:r w:rsidR="00E95A7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718" w:rsidRPr="00FA3718" w:rsidRDefault="00726C64" w:rsidP="00FA371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A3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Государственное бюджетное учреждение</w:t>
      </w:r>
      <w:r w:rsidR="00FA3718" w:rsidRPr="00FA3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Курганской области </w:t>
      </w:r>
    </w:p>
    <w:p w:rsidR="00726C64" w:rsidRPr="00242218" w:rsidRDefault="00FA3718" w:rsidP="00FA371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3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«Курганский </w:t>
      </w:r>
      <w:proofErr w:type="spellStart"/>
      <w:r w:rsidRPr="00FA3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лесопожарный</w:t>
      </w:r>
      <w:proofErr w:type="spellEnd"/>
      <w:r w:rsidRPr="00FA3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FA3718" w:rsidP="00FA37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37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Государственное бюджетное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учреждение Курганской области </w:t>
            </w:r>
            <w:r w:rsidRPr="00FA37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«Курганский </w:t>
            </w:r>
            <w:proofErr w:type="spellStart"/>
            <w:r w:rsidRPr="00FA37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лесопожарный</w:t>
            </w:r>
            <w:proofErr w:type="spellEnd"/>
            <w:r w:rsidRPr="00FA37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центр»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CE44CD" w:rsidP="0013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03502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от </w:t>
            </w:r>
            <w:r w:rsidR="00FA3718" w:rsidRPr="00FA371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27.12.2023</w:t>
            </w:r>
            <w:r w:rsidR="00FA371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FA3718" w:rsidRPr="00FA371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№677 «</w:t>
            </w:r>
            <w:r w:rsidR="00FA371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 назначении внеплановой выездной проверки</w:t>
            </w:r>
            <w:r w:rsidR="00FA3718" w:rsidRPr="00FA371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Государственного бюджетного учреждения Курганской области «Курганский </w:t>
            </w:r>
            <w:proofErr w:type="spellStart"/>
            <w:r w:rsidR="00FA3718" w:rsidRPr="00FA371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лесопожарный</w:t>
            </w:r>
            <w:proofErr w:type="spellEnd"/>
            <w:r w:rsidR="00FA3718" w:rsidRPr="00FA371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центр»</w:t>
            </w:r>
            <w:r w:rsidR="001332E2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в соответствии с поручением Федерального казначейства от 25.12.2023 №07-04-05/18-38765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A3718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Внеплановая </w:t>
            </w:r>
            <w:r w:rsidR="00035028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A3718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718">
              <w:rPr>
                <w:rFonts w:ascii="Times New Roman" w:hAnsi="Times New Roman"/>
                <w:sz w:val="28"/>
                <w:szCs w:val="28"/>
              </w:rPr>
              <w:t>Проверка целевого использования бюджетных ассигнований резервного фонда Правительства Российской Федерации, выделенных в 2023 году Федеральному агентству лесного хозяйства на предоставление субвенций из федерального бюджета бюджетам субъектов Российской Федерации на осуществление мер пожарной безопасности и тушение лесных пожаров в целях финансового обеспечения затрат субъектов Российской Федерации по тушению лесных пожаров в режимах чрезвычайной ситуации в лесах различного характера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FA3718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 год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A3718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FA3718">
              <w:rPr>
                <w:rFonts w:ascii="Times New Roman" w:hAnsi="Times New Roman" w:cs="Times New Roman"/>
                <w:sz w:val="28"/>
                <w:szCs w:val="28"/>
              </w:rPr>
              <w:t>10.01.2024 по 02.02.2024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2C6F61" w:rsidP="0013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F61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 w:rsidR="001332E2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</w:t>
            </w:r>
            <w:bookmarkStart w:id="0" w:name="_GoBack"/>
            <w:bookmarkEnd w:id="0"/>
            <w:r w:rsidRPr="002C6F61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(муниципальных) нужд</w:t>
            </w:r>
            <w:r w:rsidR="001332E2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условий заключенных государственных контрактов 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D661F5" w:rsidRPr="00D661F5" w:rsidRDefault="001624E7" w:rsidP="00D661F5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6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 гражданской</w:t>
      </w:r>
      <w:r w:rsidR="00D661F5" w:rsidRPr="00D6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защиты, охраны окружающей среды</w:t>
      </w:r>
    </w:p>
    <w:p w:rsidR="00CE44CD" w:rsidRPr="00242218" w:rsidRDefault="00D661F5" w:rsidP="00D661F5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природных ресурсов Курганской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D661F5" w:rsidP="00D661F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61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Департамент гражданской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защиты, охраны окружающей среды </w:t>
            </w:r>
            <w:r w:rsidRPr="00D661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 природных ресурсов Курганской области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E10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B90199" w:rsidRPr="00B90199">
              <w:rPr>
                <w:rStyle w:val="FontStyle11"/>
                <w:sz w:val="28"/>
                <w:szCs w:val="28"/>
              </w:rPr>
              <w:t xml:space="preserve">от </w:t>
            </w:r>
            <w:r w:rsidR="00D661F5" w:rsidRPr="00D661F5">
              <w:rPr>
                <w:rStyle w:val="FontStyle11"/>
                <w:sz w:val="28"/>
                <w:szCs w:val="28"/>
              </w:rPr>
              <w:t>27 декабря 2023 № 676 «О назначении внеплановой выездной проверки Департамента гражданской защиты, охраны окружающей среды и природных ресурсов Курганской области»</w:t>
            </w:r>
            <w:r w:rsidR="001332E2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1332E2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в соответствии с поручением Федерального казначейства от 25.12.2023 №07-04-05/18-38765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D661F5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B50DB8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D661F5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1F5">
              <w:rPr>
                <w:rFonts w:ascii="Times New Roman" w:hAnsi="Times New Roman"/>
                <w:sz w:val="28"/>
                <w:szCs w:val="28"/>
              </w:rPr>
              <w:t>Проверка целевого использования бюджетных ассигнований резервного фонда Правительства Российской Федерации, выделенных в 2023 году Федеральному агентству лесного хозяйства на предоставление субвенций из федерального бюджета бюджетам субъектов Российской Федерации на осуществление мер пожарной безопасности и тушение лесных пожаров в целях финансового обеспечения затрат субъектов Российской Федерации по тушению лесных пожаров в режимах чрезвычайной ситуации в лесах различного характера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D661F5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 год</w:t>
            </w:r>
          </w:p>
        </w:tc>
      </w:tr>
      <w:tr w:rsidR="00CE44CD" w:rsidRPr="00FA2040" w:rsidTr="00EF2D1D">
        <w:tc>
          <w:tcPr>
            <w:tcW w:w="3964" w:type="dxa"/>
          </w:tcPr>
          <w:p w:rsidR="00CE44CD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E1074A" w:rsidP="00D661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D661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10.01.2024 по 02.02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CE44CD" w:rsidP="00020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</w:t>
            </w:r>
            <w:r w:rsidR="001332E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, регулирующих бюджетные правоотношения</w:t>
            </w:r>
          </w:p>
        </w:tc>
      </w:tr>
      <w:tr w:rsidR="001624E7" w:rsidRPr="00FA2040" w:rsidTr="00EF2D1D">
        <w:tc>
          <w:tcPr>
            <w:tcW w:w="10195" w:type="dxa"/>
            <w:gridSpan w:val="2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0D483C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96ED2"/>
    <w:rsid w:val="000B643F"/>
    <w:rsid w:val="000D483C"/>
    <w:rsid w:val="000F45C2"/>
    <w:rsid w:val="000F711B"/>
    <w:rsid w:val="001048EB"/>
    <w:rsid w:val="001166A3"/>
    <w:rsid w:val="001332E2"/>
    <w:rsid w:val="001624E7"/>
    <w:rsid w:val="0017284A"/>
    <w:rsid w:val="00187582"/>
    <w:rsid w:val="001B4AAC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5B75"/>
    <w:rsid w:val="00520163"/>
    <w:rsid w:val="005873EB"/>
    <w:rsid w:val="005877D9"/>
    <w:rsid w:val="00587F7D"/>
    <w:rsid w:val="005A3E84"/>
    <w:rsid w:val="0060006C"/>
    <w:rsid w:val="006317F4"/>
    <w:rsid w:val="0064344E"/>
    <w:rsid w:val="006604A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C0BC9"/>
    <w:rsid w:val="007C226A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A50735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B5C97"/>
    <w:rsid w:val="00CC6ED8"/>
    <w:rsid w:val="00CE44CD"/>
    <w:rsid w:val="00D14D85"/>
    <w:rsid w:val="00D661F5"/>
    <w:rsid w:val="00D73906"/>
    <w:rsid w:val="00D91850"/>
    <w:rsid w:val="00DA469D"/>
    <w:rsid w:val="00DC1944"/>
    <w:rsid w:val="00DC4A7C"/>
    <w:rsid w:val="00DD22D4"/>
    <w:rsid w:val="00E1074A"/>
    <w:rsid w:val="00E17AB3"/>
    <w:rsid w:val="00E33DBD"/>
    <w:rsid w:val="00E52062"/>
    <w:rsid w:val="00E71BA5"/>
    <w:rsid w:val="00E830CE"/>
    <w:rsid w:val="00E95A7F"/>
    <w:rsid w:val="00EA419D"/>
    <w:rsid w:val="00EE2BE6"/>
    <w:rsid w:val="00EE2F1F"/>
    <w:rsid w:val="00F46D91"/>
    <w:rsid w:val="00F50490"/>
    <w:rsid w:val="00F51DE3"/>
    <w:rsid w:val="00F61A1E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EEC5F-F04F-4430-B3D9-BC34984C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8</cp:revision>
  <dcterms:created xsi:type="dcterms:W3CDTF">2024-01-23T10:49:00Z</dcterms:created>
  <dcterms:modified xsi:type="dcterms:W3CDTF">2024-02-06T04:55:00Z</dcterms:modified>
</cp:coreProperties>
</file>