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Информация о результатах контрольных мероприятий, проведенных</w:t>
      </w:r>
    </w:p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</w:p>
    <w:p w:rsidR="00DC4A7C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в период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1F33">
        <w:rPr>
          <w:rFonts w:ascii="Times New Roman" w:hAnsi="Times New Roman" w:cs="Times New Roman"/>
          <w:b/>
          <w:sz w:val="28"/>
          <w:szCs w:val="28"/>
        </w:rPr>
        <w:t>09</w:t>
      </w:r>
      <w:r w:rsidR="00DC4A7C">
        <w:rPr>
          <w:rFonts w:ascii="Times New Roman" w:hAnsi="Times New Roman" w:cs="Times New Roman"/>
          <w:b/>
          <w:sz w:val="28"/>
          <w:szCs w:val="28"/>
        </w:rPr>
        <w:t>.</w:t>
      </w:r>
      <w:r w:rsidR="00DC1F33">
        <w:rPr>
          <w:rFonts w:ascii="Times New Roman" w:hAnsi="Times New Roman" w:cs="Times New Roman"/>
          <w:b/>
          <w:sz w:val="28"/>
          <w:szCs w:val="28"/>
        </w:rPr>
        <w:t>08</w:t>
      </w:r>
      <w:r w:rsidR="0022290A">
        <w:rPr>
          <w:rFonts w:ascii="Times New Roman" w:hAnsi="Times New Roman" w:cs="Times New Roman"/>
          <w:b/>
          <w:sz w:val="28"/>
          <w:szCs w:val="28"/>
        </w:rPr>
        <w:t>.2022</w:t>
      </w:r>
      <w:r w:rsidRPr="00AC4B19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793911">
        <w:rPr>
          <w:rFonts w:ascii="Times New Roman" w:hAnsi="Times New Roman" w:cs="Times New Roman"/>
          <w:b/>
          <w:sz w:val="28"/>
          <w:szCs w:val="28"/>
        </w:rPr>
        <w:t>23</w:t>
      </w:r>
      <w:r w:rsidR="00DC1F33">
        <w:rPr>
          <w:rFonts w:ascii="Times New Roman" w:hAnsi="Times New Roman" w:cs="Times New Roman"/>
          <w:b/>
          <w:sz w:val="28"/>
          <w:szCs w:val="28"/>
        </w:rPr>
        <w:t>.09</w:t>
      </w:r>
      <w:r w:rsidR="0022290A">
        <w:rPr>
          <w:rFonts w:ascii="Times New Roman" w:hAnsi="Times New Roman" w:cs="Times New Roman"/>
          <w:b/>
          <w:sz w:val="28"/>
          <w:szCs w:val="28"/>
        </w:rPr>
        <w:t>.2022</w:t>
      </w:r>
    </w:p>
    <w:p w:rsidR="009C071D" w:rsidRDefault="009C071D" w:rsidP="009C0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63D3" w:rsidRPr="006E63D3" w:rsidRDefault="00AA348C" w:rsidP="006E63D3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t xml:space="preserve">Таблица 1 – </w:t>
      </w:r>
      <w:r w:rsidR="00DC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Государственное бюджетное учреждение «Курганская </w:t>
      </w:r>
      <w:r w:rsidR="00DC1F33" w:rsidRPr="00DC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поликлиника №1»</w:t>
      </w:r>
    </w:p>
    <w:p w:rsidR="00AA348C" w:rsidRPr="00242218" w:rsidRDefault="00AA348C" w:rsidP="00242218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348C" w:rsidRPr="00AA348C" w:rsidRDefault="00AA348C" w:rsidP="00AA348C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AA348C" w:rsidRPr="00BA3235" w:rsidRDefault="00DC1F33" w:rsidP="00DC1F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Государственное бюджетное учреждение</w:t>
            </w:r>
            <w:r w:rsidRPr="00DC1F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«Курганская поликлиника №1»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DC1F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Управления Федерального казначейства по Курганской области (далее – УФК по Курганской области) </w:t>
            </w:r>
            <w:r w:rsidR="00DC1F33" w:rsidRPr="00DC1F33">
              <w:rPr>
                <w:rFonts w:ascii="Times New Roman" w:hAnsi="Times New Roman" w:cs="Times New Roman"/>
                <w:sz w:val="28"/>
                <w:szCs w:val="28"/>
              </w:rPr>
              <w:t xml:space="preserve">03.08.2022 </w:t>
            </w:r>
            <w:r w:rsidR="00DC1F33">
              <w:rPr>
                <w:rFonts w:ascii="Times New Roman" w:hAnsi="Times New Roman" w:cs="Times New Roman"/>
                <w:sz w:val="28"/>
                <w:szCs w:val="28"/>
              </w:rPr>
              <w:t xml:space="preserve">№ 654 «О назначении внеплановой выездной проверки </w:t>
            </w:r>
            <w:r w:rsidR="00DC1F33" w:rsidRPr="00DC1F33">
              <w:rPr>
                <w:rFonts w:ascii="Times New Roman" w:hAnsi="Times New Roman" w:cs="Times New Roman"/>
                <w:sz w:val="28"/>
                <w:szCs w:val="28"/>
              </w:rPr>
              <w:t>Государственного бюджетного учреждения «Курганская поликлиника № 1</w:t>
            </w:r>
            <w:r w:rsidR="00F50490" w:rsidRPr="00F504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AA348C" w:rsidRPr="00FA2040" w:rsidRDefault="003D27DE" w:rsidP="003D2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Внеп</w:t>
            </w:r>
            <w:r w:rsidR="00AA348C">
              <w:rPr>
                <w:rFonts w:ascii="Times New Roman" w:hAnsi="Times New Roman" w:cs="Times New Roman"/>
                <w:sz w:val="28"/>
                <w:szCs w:val="28"/>
              </w:rPr>
              <w:t>лановая выездная проверка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AA348C" w:rsidRPr="00FA2040" w:rsidRDefault="00DC1F33" w:rsidP="0022290A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DC1F33">
              <w:rPr>
                <w:rFonts w:ascii="Times New Roman" w:hAnsi="Times New Roman"/>
                <w:sz w:val="28"/>
                <w:szCs w:val="28"/>
              </w:rPr>
              <w:t>существление расходов бюджета территориального фонда обязательного медицинского страхования субъекта Российской Федерации в части средств территориальной программы обязательного медицинского страхования, источником финансового обеспечения которой являются межбюджетные трансферты из бюджета Федерального фонда обязательного медицинского страхования и федерального бюджета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AA348C" w:rsidRPr="00FA2040" w:rsidRDefault="008422C8" w:rsidP="00F504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85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</w:t>
            </w:r>
            <w:r w:rsidR="00F504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20-2021 годы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1E74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DC1F33">
              <w:rPr>
                <w:rFonts w:ascii="Times New Roman" w:hAnsi="Times New Roman" w:cs="Times New Roman"/>
                <w:sz w:val="28"/>
                <w:szCs w:val="28"/>
              </w:rPr>
              <w:t>09.08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1E74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79391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DC1F33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 w:rsidR="001E741B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231" w:type="dxa"/>
          </w:tcPr>
          <w:p w:rsidR="00AA348C" w:rsidRPr="00FA2040" w:rsidRDefault="003D27DE" w:rsidP="00AA34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DDD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 отдельные нарушения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действующего</w:t>
            </w:r>
            <w:r w:rsidRPr="00D83DDD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законодательства Российской Федерации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иных нормативных правовых актов.</w:t>
            </w:r>
          </w:p>
        </w:tc>
      </w:tr>
      <w:tr w:rsidR="00AA348C" w:rsidRPr="00FA2040" w:rsidTr="00883A63">
        <w:tc>
          <w:tcPr>
            <w:tcW w:w="10195" w:type="dxa"/>
            <w:gridSpan w:val="2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AA348C" w:rsidRDefault="00AA348C" w:rsidP="00AA3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41B" w:rsidRDefault="001E741B" w:rsidP="00AA3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13A" w:rsidRDefault="0034413A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13A" w:rsidRDefault="0034413A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7DE" w:rsidRDefault="003D27DE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4413A" w:rsidRDefault="0034413A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13A" w:rsidRDefault="0034413A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13A" w:rsidRDefault="0034413A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13A" w:rsidRPr="006E63D3" w:rsidRDefault="0034413A" w:rsidP="00E52062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 w:rsidRPr="0034413A">
        <w:rPr>
          <w:rFonts w:ascii="Times New Roman" w:hAnsi="Times New Roman" w:cs="Times New Roman"/>
          <w:b/>
          <w:sz w:val="28"/>
          <w:szCs w:val="28"/>
        </w:rPr>
        <w:t>2</w:t>
      </w:r>
      <w:r w:rsidRPr="00AA348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79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Государственное бюджетное учреждение</w:t>
      </w:r>
      <w:r w:rsidR="00793911" w:rsidRPr="0079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«Курганская поликлиника № 2»</w:t>
      </w:r>
    </w:p>
    <w:p w:rsidR="0034413A" w:rsidRPr="00242218" w:rsidRDefault="0034413A" w:rsidP="0034413A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413A" w:rsidRPr="00AA348C" w:rsidRDefault="0034413A" w:rsidP="0034413A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34413A" w:rsidRPr="00FA2040" w:rsidTr="00F12187">
        <w:tc>
          <w:tcPr>
            <w:tcW w:w="3964" w:type="dxa"/>
          </w:tcPr>
          <w:p w:rsidR="0034413A" w:rsidRPr="00FA2040" w:rsidRDefault="0034413A" w:rsidP="00F12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34413A" w:rsidRPr="00BA3235" w:rsidRDefault="00793911" w:rsidP="00F12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9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Государственное бюджетное учреждение «Курганская поликлиника № 2»</w:t>
            </w:r>
          </w:p>
        </w:tc>
      </w:tr>
      <w:tr w:rsidR="0034413A" w:rsidRPr="00FA2040" w:rsidTr="00F12187">
        <w:tc>
          <w:tcPr>
            <w:tcW w:w="3964" w:type="dxa"/>
          </w:tcPr>
          <w:p w:rsidR="0034413A" w:rsidRPr="00FA2040" w:rsidRDefault="0034413A" w:rsidP="00F12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34413A" w:rsidRPr="00FA2040" w:rsidRDefault="0034413A" w:rsidP="003D2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УФК по Курганской области </w:t>
            </w:r>
            <w:r w:rsidRPr="003441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</w:t>
            </w:r>
            <w:r w:rsidR="00793911" w:rsidRPr="007939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26.07.2022 № 625 «О назначении внеплановой выездной проверки Государственного бюджетного учреждения «Курганская поликлиника № 2»</w:t>
            </w:r>
            <w:r w:rsidR="00762B7B" w:rsidRPr="00762B7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34413A" w:rsidRPr="00FA2040" w:rsidTr="00F12187">
        <w:tc>
          <w:tcPr>
            <w:tcW w:w="3964" w:type="dxa"/>
          </w:tcPr>
          <w:p w:rsidR="0034413A" w:rsidRPr="00FA2040" w:rsidRDefault="0034413A" w:rsidP="00F12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34413A" w:rsidRPr="00FA2040" w:rsidRDefault="003D27DE" w:rsidP="003D2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Внеп</w:t>
            </w:r>
            <w:r w:rsidR="0034413A">
              <w:rPr>
                <w:rFonts w:ascii="Times New Roman" w:hAnsi="Times New Roman" w:cs="Times New Roman"/>
                <w:sz w:val="28"/>
                <w:szCs w:val="28"/>
              </w:rPr>
              <w:t>лановая выездная проверка</w:t>
            </w:r>
          </w:p>
        </w:tc>
      </w:tr>
      <w:tr w:rsidR="0034413A" w:rsidRPr="00FA2040" w:rsidTr="00F12187">
        <w:tc>
          <w:tcPr>
            <w:tcW w:w="3964" w:type="dxa"/>
          </w:tcPr>
          <w:p w:rsidR="0034413A" w:rsidRPr="00FA2040" w:rsidRDefault="0034413A" w:rsidP="00F12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34413A" w:rsidRPr="00FA2040" w:rsidRDefault="00793911" w:rsidP="00F12187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93911">
              <w:rPr>
                <w:rFonts w:ascii="Times New Roman" w:hAnsi="Times New Roman"/>
                <w:sz w:val="28"/>
                <w:szCs w:val="28"/>
              </w:rPr>
              <w:t>роверка осуществления расходов бюджета территориального фонда обязательного медицинского страхования субъекта Российской Федерации в части средств территориальной программы обязательного медицинского страхования, источником финансового обеспечения которой являются межбюджетные трансферты из бюджета Федерального фонда обязательного медицинского страхования и федерального бюджета</w:t>
            </w:r>
          </w:p>
        </w:tc>
      </w:tr>
      <w:tr w:rsidR="0034413A" w:rsidRPr="00FA2040" w:rsidTr="00F12187">
        <w:tc>
          <w:tcPr>
            <w:tcW w:w="3964" w:type="dxa"/>
          </w:tcPr>
          <w:p w:rsidR="0034413A" w:rsidRPr="00FA2040" w:rsidRDefault="0034413A" w:rsidP="00F12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34413A" w:rsidRPr="00FA2040" w:rsidRDefault="00E52062" w:rsidP="00F12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2020-2021 годы</w:t>
            </w:r>
          </w:p>
        </w:tc>
      </w:tr>
      <w:tr w:rsidR="0034413A" w:rsidRPr="00FA2040" w:rsidTr="00F12187">
        <w:tc>
          <w:tcPr>
            <w:tcW w:w="3964" w:type="dxa"/>
          </w:tcPr>
          <w:p w:rsidR="0034413A" w:rsidRPr="00FA2040" w:rsidRDefault="0034413A" w:rsidP="00F12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34413A" w:rsidRPr="00FA2040" w:rsidRDefault="0034413A" w:rsidP="00F12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793911">
              <w:rPr>
                <w:rFonts w:ascii="Times New Roman" w:hAnsi="Times New Roman" w:cs="Times New Roman"/>
                <w:sz w:val="28"/>
                <w:szCs w:val="28"/>
              </w:rPr>
              <w:t>01.08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793911">
              <w:rPr>
                <w:rFonts w:ascii="Times New Roman" w:hAnsi="Times New Roman" w:cs="Times New Roman"/>
                <w:sz w:val="28"/>
                <w:szCs w:val="28"/>
              </w:rPr>
              <w:t>21.09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  <w:tr w:rsidR="0034413A" w:rsidRPr="00FA2040" w:rsidTr="00F12187">
        <w:tc>
          <w:tcPr>
            <w:tcW w:w="3964" w:type="dxa"/>
          </w:tcPr>
          <w:p w:rsidR="0034413A" w:rsidRPr="00FA2040" w:rsidRDefault="0034413A" w:rsidP="00F12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231" w:type="dxa"/>
          </w:tcPr>
          <w:p w:rsidR="0034413A" w:rsidRPr="00FA2040" w:rsidRDefault="0034413A" w:rsidP="003D2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DDD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 отдельные нарушения </w:t>
            </w:r>
            <w:r w:rsidR="003D27DE">
              <w:rPr>
                <w:rFonts w:ascii="Times New Roman" w:hAnsi="Times New Roman" w:cs="Times New Roman"/>
                <w:sz w:val="28"/>
                <w:szCs w:val="28"/>
              </w:rPr>
              <w:t>действующего</w:t>
            </w:r>
            <w:r w:rsidRPr="00D83DDD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законодательства Российской Федерации и </w:t>
            </w:r>
            <w:r w:rsidR="003D27DE">
              <w:rPr>
                <w:rFonts w:ascii="Times New Roman" w:hAnsi="Times New Roman" w:cs="Times New Roman"/>
                <w:sz w:val="28"/>
                <w:szCs w:val="28"/>
              </w:rPr>
              <w:t>иных нормативных правовых актов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4413A" w:rsidRPr="00FA2040" w:rsidTr="00F12187">
        <w:tc>
          <w:tcPr>
            <w:tcW w:w="10195" w:type="dxa"/>
            <w:gridSpan w:val="2"/>
          </w:tcPr>
          <w:p w:rsidR="0034413A" w:rsidRPr="00FA2040" w:rsidRDefault="0034413A" w:rsidP="00F12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34413A" w:rsidRDefault="0034413A" w:rsidP="007939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34413A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745B4"/>
    <w:rsid w:val="0017284A"/>
    <w:rsid w:val="001E741B"/>
    <w:rsid w:val="00216474"/>
    <w:rsid w:val="0022290A"/>
    <w:rsid w:val="00242218"/>
    <w:rsid w:val="002959A2"/>
    <w:rsid w:val="002B0AB7"/>
    <w:rsid w:val="002D1C1C"/>
    <w:rsid w:val="0034413A"/>
    <w:rsid w:val="003D27DE"/>
    <w:rsid w:val="00427774"/>
    <w:rsid w:val="004D5D35"/>
    <w:rsid w:val="004F5B75"/>
    <w:rsid w:val="005873EB"/>
    <w:rsid w:val="006604AA"/>
    <w:rsid w:val="006E63D3"/>
    <w:rsid w:val="00753E21"/>
    <w:rsid w:val="0075465D"/>
    <w:rsid w:val="00762B7B"/>
    <w:rsid w:val="00793911"/>
    <w:rsid w:val="008422C8"/>
    <w:rsid w:val="009B4EE0"/>
    <w:rsid w:val="009C071D"/>
    <w:rsid w:val="00AA348C"/>
    <w:rsid w:val="00AC4B19"/>
    <w:rsid w:val="00BA3235"/>
    <w:rsid w:val="00BC1F2D"/>
    <w:rsid w:val="00BE3906"/>
    <w:rsid w:val="00C306B6"/>
    <w:rsid w:val="00C45A4D"/>
    <w:rsid w:val="00C77F1C"/>
    <w:rsid w:val="00DC1944"/>
    <w:rsid w:val="00DC1F33"/>
    <w:rsid w:val="00DC4A7C"/>
    <w:rsid w:val="00E33DBD"/>
    <w:rsid w:val="00E52062"/>
    <w:rsid w:val="00E830CE"/>
    <w:rsid w:val="00EE2BE6"/>
    <w:rsid w:val="00EE2F1F"/>
    <w:rsid w:val="00F46D91"/>
    <w:rsid w:val="00F5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Широков Алексей Викторович</cp:lastModifiedBy>
  <cp:revision>7</cp:revision>
  <dcterms:created xsi:type="dcterms:W3CDTF">2022-08-11T09:54:00Z</dcterms:created>
  <dcterms:modified xsi:type="dcterms:W3CDTF">2022-09-30T07:53:00Z</dcterms:modified>
</cp:coreProperties>
</file>