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AA20F8">
        <w:rPr>
          <w:sz w:val="32"/>
          <w:szCs w:val="32"/>
        </w:rPr>
        <w:t xml:space="preserve"> от 17.</w:t>
      </w:r>
      <w:r w:rsidR="0001001D" w:rsidRPr="0001001D">
        <w:rPr>
          <w:sz w:val="32"/>
          <w:szCs w:val="32"/>
        </w:rPr>
        <w:t>12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AA20F8" w:rsidP="00AD61E3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17</w:t>
      </w:r>
      <w:r w:rsidR="0001001D" w:rsidRPr="0001001D">
        <w:rPr>
          <w:szCs w:val="28"/>
        </w:rPr>
        <w:t xml:space="preserve"> </w:t>
      </w:r>
      <w:r w:rsidR="0001001D">
        <w:rPr>
          <w:szCs w:val="28"/>
        </w:rPr>
        <w:t>декабря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197A14" w:rsidRPr="00AA20F8" w:rsidRDefault="00A70D1D" w:rsidP="00AA20F8">
      <w:pPr>
        <w:pStyle w:val="a3"/>
        <w:ind w:firstLine="709"/>
        <w:jc w:val="both"/>
        <w:rPr>
          <w:rFonts w:cs="Times New Roman"/>
          <w:color w:val="FF0000"/>
          <w:szCs w:val="28"/>
        </w:rPr>
      </w:pPr>
      <w:r w:rsidRPr="00445CC1">
        <w:rPr>
          <w:rFonts w:cs="Times New Roman"/>
          <w:szCs w:val="28"/>
        </w:rPr>
        <w:t xml:space="preserve">На заседании Контрольной комиссии </w:t>
      </w:r>
      <w:r w:rsidR="009A4B0D" w:rsidRPr="00445CC1">
        <w:rPr>
          <w:rFonts w:cs="Times New Roman"/>
          <w:szCs w:val="28"/>
        </w:rPr>
        <w:t xml:space="preserve">рассмотрены </w:t>
      </w:r>
      <w:r w:rsidR="00274A04" w:rsidRPr="00445CC1">
        <w:rPr>
          <w:rFonts w:cs="Times New Roman"/>
          <w:szCs w:val="28"/>
        </w:rPr>
        <w:t>материалы</w:t>
      </w:r>
      <w:r w:rsidR="00352C8B" w:rsidRPr="00445CC1">
        <w:rPr>
          <w:rFonts w:cs="Times New Roman"/>
          <w:szCs w:val="28"/>
        </w:rPr>
        <w:t xml:space="preserve"> </w:t>
      </w:r>
      <w:r w:rsidR="00F65EC5" w:rsidRPr="00445CC1">
        <w:rPr>
          <w:rFonts w:cs="Times New Roman"/>
          <w:szCs w:val="28"/>
        </w:rPr>
        <w:t>и результаты</w:t>
      </w:r>
      <w:r w:rsidR="00294A48">
        <w:rPr>
          <w:rFonts w:cs="Times New Roman"/>
          <w:szCs w:val="28"/>
        </w:rPr>
        <w:t xml:space="preserve"> </w:t>
      </w:r>
      <w:r w:rsidR="00035A46">
        <w:rPr>
          <w:rFonts w:cs="Times New Roman"/>
          <w:szCs w:val="28"/>
        </w:rPr>
        <w:t>вне</w:t>
      </w:r>
      <w:r w:rsidR="00AA20F8">
        <w:rPr>
          <w:rFonts w:cs="Times New Roman"/>
          <w:szCs w:val="28"/>
        </w:rPr>
        <w:t>плановых</w:t>
      </w:r>
      <w:r w:rsidR="00294A48">
        <w:rPr>
          <w:rFonts w:cs="Times New Roman"/>
          <w:szCs w:val="28"/>
        </w:rPr>
        <w:t xml:space="preserve"> выездн</w:t>
      </w:r>
      <w:r w:rsidR="00AA20F8">
        <w:rPr>
          <w:rFonts w:cs="Times New Roman"/>
          <w:szCs w:val="28"/>
        </w:rPr>
        <w:t>ых</w:t>
      </w:r>
      <w:r w:rsidR="00197A14" w:rsidRPr="001369C2">
        <w:rPr>
          <w:rFonts w:cs="Times New Roman"/>
          <w:szCs w:val="28"/>
        </w:rPr>
        <w:t xml:space="preserve"> </w:t>
      </w:r>
      <w:r w:rsidR="0001001D">
        <w:rPr>
          <w:rFonts w:eastAsia="Times New Roman" w:cs="Times New Roman"/>
          <w:szCs w:val="28"/>
          <w:lang w:eastAsia="ru-RU"/>
        </w:rPr>
        <w:t>п</w:t>
      </w:r>
      <w:r w:rsidR="00AA20F8">
        <w:rPr>
          <w:rFonts w:eastAsia="Times New Roman" w:cs="Times New Roman"/>
          <w:szCs w:val="28"/>
          <w:lang w:eastAsia="ru-RU"/>
        </w:rPr>
        <w:t xml:space="preserve">роверок </w:t>
      </w:r>
      <w:r w:rsidR="00AA20F8">
        <w:rPr>
          <w:szCs w:val="28"/>
        </w:rPr>
        <w:t xml:space="preserve">осуществления расходов федерального бюджета на реализацию мероприятий федерального проекта «Региональная и местная дорожная сеть» национального проекта «Безопасные качественные дороги» </w:t>
      </w:r>
      <w:r w:rsidR="0068149D">
        <w:rPr>
          <w:rFonts w:cs="Times New Roman"/>
          <w:szCs w:val="28"/>
        </w:rPr>
        <w:t xml:space="preserve">за </w:t>
      </w:r>
      <w:r w:rsidR="00AA20F8">
        <w:rPr>
          <w:szCs w:val="28"/>
        </w:rPr>
        <w:t>2019 - 2023 годы</w:t>
      </w:r>
      <w:r w:rsidR="00AA20F8" w:rsidRPr="003F4987">
        <w:rPr>
          <w:rFonts w:eastAsia="Times New Roman" w:cs="Times New Roman"/>
          <w:bCs/>
          <w:spacing w:val="2"/>
          <w:szCs w:val="28"/>
          <w:lang w:eastAsia="ru-RU"/>
        </w:rPr>
        <w:t xml:space="preserve"> </w:t>
      </w:r>
      <w:r w:rsidR="00AA20F8" w:rsidRPr="003C0223">
        <w:rPr>
          <w:szCs w:val="28"/>
        </w:rPr>
        <w:t xml:space="preserve">Департамента строительства, </w:t>
      </w:r>
      <w:proofErr w:type="spellStart"/>
      <w:r w:rsidR="00AA20F8" w:rsidRPr="003C0223">
        <w:rPr>
          <w:szCs w:val="28"/>
        </w:rPr>
        <w:t>госэкспертизы</w:t>
      </w:r>
      <w:proofErr w:type="spellEnd"/>
      <w:r w:rsidR="00AA20F8" w:rsidRPr="003C0223">
        <w:rPr>
          <w:szCs w:val="28"/>
        </w:rPr>
        <w:t xml:space="preserve"> и жилищно-коммунального хозяйства Курганской области</w:t>
      </w:r>
      <w:r w:rsidR="00AA20F8" w:rsidRPr="00D525BB">
        <w:rPr>
          <w:szCs w:val="28"/>
        </w:rPr>
        <w:t>»</w:t>
      </w:r>
      <w:r w:rsidR="00AA20F8">
        <w:rPr>
          <w:szCs w:val="28"/>
        </w:rPr>
        <w:t xml:space="preserve">, </w:t>
      </w:r>
      <w:r w:rsidR="00AA20F8" w:rsidRPr="00E76309">
        <w:rPr>
          <w:szCs w:val="28"/>
        </w:rPr>
        <w:t>Государственного казенного учреждения «</w:t>
      </w:r>
      <w:proofErr w:type="spellStart"/>
      <w:r w:rsidR="00AA20F8" w:rsidRPr="00E76309">
        <w:rPr>
          <w:szCs w:val="28"/>
        </w:rPr>
        <w:t>Курганавтодор</w:t>
      </w:r>
      <w:proofErr w:type="spellEnd"/>
      <w:r w:rsidR="00AA20F8" w:rsidRPr="00E76309">
        <w:rPr>
          <w:szCs w:val="28"/>
        </w:rPr>
        <w:t>»</w:t>
      </w:r>
      <w:r w:rsidR="00AA20F8">
        <w:rPr>
          <w:szCs w:val="28"/>
        </w:rPr>
        <w:t xml:space="preserve">, </w:t>
      </w:r>
      <w:r w:rsidR="00AA20F8" w:rsidRPr="000A6DB0">
        <w:rPr>
          <w:bCs/>
          <w:szCs w:val="28"/>
        </w:rPr>
        <w:t>Муниципально</w:t>
      </w:r>
      <w:r w:rsidR="00AA20F8">
        <w:rPr>
          <w:bCs/>
          <w:szCs w:val="28"/>
        </w:rPr>
        <w:t>го</w:t>
      </w:r>
      <w:r w:rsidR="00AA20F8" w:rsidRPr="000A6DB0">
        <w:rPr>
          <w:bCs/>
          <w:szCs w:val="28"/>
        </w:rPr>
        <w:t xml:space="preserve"> казенно</w:t>
      </w:r>
      <w:r w:rsidR="00AA20F8">
        <w:rPr>
          <w:bCs/>
          <w:szCs w:val="28"/>
        </w:rPr>
        <w:t>го учреждения</w:t>
      </w:r>
      <w:r w:rsidR="00AA20F8" w:rsidRPr="000A6DB0">
        <w:rPr>
          <w:bCs/>
          <w:szCs w:val="28"/>
        </w:rPr>
        <w:t xml:space="preserve"> «Управление дорожного хозяйства и благоустройства города Кургана</w:t>
      </w:r>
      <w:r w:rsidR="00AA20F8" w:rsidRPr="000A6DB0">
        <w:rPr>
          <w:b/>
          <w:bCs/>
          <w:szCs w:val="28"/>
        </w:rPr>
        <w:t>»</w:t>
      </w:r>
      <w:r w:rsidR="00AA20F8">
        <w:rPr>
          <w:b/>
          <w:bCs/>
          <w:szCs w:val="28"/>
        </w:rPr>
        <w:t xml:space="preserve">, </w:t>
      </w:r>
      <w:r w:rsidR="00AA20F8">
        <w:rPr>
          <w:szCs w:val="28"/>
        </w:rPr>
        <w:t>Общества с ограниченной ответственностью «ДСУ-1»</w:t>
      </w:r>
      <w:r w:rsidR="0068149D">
        <w:rPr>
          <w:rFonts w:cs="Times New Roman"/>
          <w:szCs w:val="28"/>
        </w:rPr>
        <w:t xml:space="preserve">. </w:t>
      </w:r>
      <w:r w:rsidR="00035A46" w:rsidRPr="00035A46">
        <w:rPr>
          <w:rFonts w:cs="Times New Roman"/>
          <w:szCs w:val="28"/>
        </w:rPr>
        <w:t>Результаты проверок</w:t>
      </w:r>
      <w:r w:rsidR="00197A14" w:rsidRPr="00035A46">
        <w:rPr>
          <w:rFonts w:cs="Times New Roman"/>
          <w:szCs w:val="28"/>
        </w:rPr>
        <w:t xml:space="preserve"> рассмот</w:t>
      </w:r>
      <w:r w:rsidR="00035A46" w:rsidRPr="00035A46">
        <w:rPr>
          <w:rFonts w:cs="Times New Roman"/>
          <w:szCs w:val="28"/>
        </w:rPr>
        <w:t>рены в присутствии объектов</w:t>
      </w:r>
      <w:r w:rsidR="00197A14" w:rsidRPr="00035A46">
        <w:rPr>
          <w:rFonts w:cs="Times New Roman"/>
          <w:szCs w:val="28"/>
        </w:rPr>
        <w:t xml:space="preserve"> контроля.</w:t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AA20F8">
        <w:t>проверок.</w:t>
      </w:r>
      <w:r w:rsidR="00FF3C32" w:rsidRPr="008349C5">
        <w:rPr>
          <w:rFonts w:cs="Times New Roman"/>
          <w:szCs w:val="28"/>
        </w:rPr>
        <w:t xml:space="preserve"> 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bookmarkStart w:id="0" w:name="_GoBack"/>
      <w:bookmarkEnd w:id="0"/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uiPriority w:val="1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uiPriority w:val="1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4AD7-FE2D-4711-8F13-8A5251CD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299</cp:revision>
  <dcterms:created xsi:type="dcterms:W3CDTF">2017-06-14T10:08:00Z</dcterms:created>
  <dcterms:modified xsi:type="dcterms:W3CDTF">2024-12-17T07:47:00Z</dcterms:modified>
</cp:coreProperties>
</file>