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0428A9">
        <w:rPr>
          <w:sz w:val="32"/>
          <w:szCs w:val="32"/>
        </w:rPr>
        <w:t xml:space="preserve"> от 23</w:t>
      </w:r>
      <w:r w:rsidR="00281527">
        <w:rPr>
          <w:sz w:val="32"/>
          <w:szCs w:val="32"/>
        </w:rPr>
        <w:t>.0</w:t>
      </w:r>
      <w:r w:rsidR="000428A9">
        <w:rPr>
          <w:sz w:val="32"/>
          <w:szCs w:val="32"/>
        </w:rPr>
        <w:t>5</w:t>
      </w:r>
      <w:r w:rsidR="00791A3C">
        <w:rPr>
          <w:sz w:val="32"/>
          <w:szCs w:val="32"/>
        </w:rPr>
        <w:t>.</w:t>
      </w:r>
      <w:r w:rsidR="00384495">
        <w:rPr>
          <w:sz w:val="32"/>
          <w:szCs w:val="32"/>
        </w:rPr>
        <w:t>202</w:t>
      </w:r>
      <w:r w:rsidR="0089429A">
        <w:rPr>
          <w:sz w:val="32"/>
          <w:szCs w:val="32"/>
        </w:rPr>
        <w:t>3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02D91" w:rsidRPr="00C02D91" w:rsidRDefault="000428A9" w:rsidP="00FE4AF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23 мая</w:t>
      </w:r>
      <w:r w:rsidR="00FE4AF7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23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>под председательством</w:t>
      </w:r>
      <w:r w:rsidR="00EA5660">
        <w:rPr>
          <w:szCs w:val="28"/>
        </w:rPr>
        <w:t xml:space="preserve"> </w:t>
      </w:r>
      <w:r w:rsidR="00C02D91" w:rsidRPr="00C02D91">
        <w:rPr>
          <w:szCs w:val="28"/>
        </w:rPr>
        <w:t xml:space="preserve">руководителя Управления Федерального казначейства по Курганской области, председателя Контрольной комиссии </w:t>
      </w:r>
      <w:proofErr w:type="spellStart"/>
      <w:r w:rsidR="00546A76">
        <w:rPr>
          <w:szCs w:val="28"/>
        </w:rPr>
        <w:t>Набатчикова</w:t>
      </w:r>
      <w:proofErr w:type="spellEnd"/>
      <w:r w:rsidR="00546A76">
        <w:rPr>
          <w:szCs w:val="28"/>
        </w:rPr>
        <w:t xml:space="preserve"> Д.Н.</w:t>
      </w:r>
    </w:p>
    <w:p w:rsidR="00BD39D0" w:rsidRDefault="00A70D1D" w:rsidP="00FE4A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F7">
        <w:rPr>
          <w:rFonts w:ascii="Times New Roman" w:hAnsi="Times New Roman" w:cs="Times New Roman"/>
          <w:sz w:val="28"/>
          <w:szCs w:val="28"/>
        </w:rPr>
        <w:t xml:space="preserve">На заседании Контрольной комиссии </w:t>
      </w:r>
      <w:r w:rsidR="009A4B0D" w:rsidRPr="00FE4AF7">
        <w:rPr>
          <w:rFonts w:ascii="Times New Roman" w:hAnsi="Times New Roman" w:cs="Times New Roman"/>
          <w:sz w:val="28"/>
          <w:szCs w:val="28"/>
        </w:rPr>
        <w:t xml:space="preserve">рассмотрены </w:t>
      </w:r>
      <w:r w:rsidR="00274A04" w:rsidRPr="00FE4AF7">
        <w:rPr>
          <w:rFonts w:ascii="Times New Roman" w:hAnsi="Times New Roman" w:cs="Times New Roman"/>
          <w:sz w:val="28"/>
          <w:szCs w:val="28"/>
        </w:rPr>
        <w:t>материалы</w:t>
      </w:r>
      <w:r w:rsidR="00352C8B" w:rsidRPr="00FE4AF7">
        <w:rPr>
          <w:rFonts w:ascii="Times New Roman" w:hAnsi="Times New Roman" w:cs="Times New Roman"/>
          <w:sz w:val="28"/>
          <w:szCs w:val="28"/>
        </w:rPr>
        <w:t xml:space="preserve"> </w:t>
      </w:r>
      <w:r w:rsidR="00F65EC5" w:rsidRPr="00FE4AF7">
        <w:rPr>
          <w:rFonts w:ascii="Times New Roman" w:hAnsi="Times New Roman" w:cs="Times New Roman"/>
          <w:sz w:val="28"/>
          <w:szCs w:val="28"/>
        </w:rPr>
        <w:t>и результаты</w:t>
      </w:r>
      <w:r w:rsidR="00BD39D0">
        <w:rPr>
          <w:rFonts w:ascii="Times New Roman" w:hAnsi="Times New Roman" w:cs="Times New Roman"/>
          <w:sz w:val="28"/>
          <w:szCs w:val="28"/>
        </w:rPr>
        <w:t>:</w:t>
      </w:r>
    </w:p>
    <w:p w:rsidR="00BD39D0" w:rsidRDefault="00BD39D0" w:rsidP="00FE4A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*анализа исполнения бюджетных полномочий Департамента финансов</w:t>
      </w:r>
      <w:r w:rsidR="00A31213">
        <w:rPr>
          <w:rFonts w:ascii="Times New Roman" w:hAnsi="Times New Roman" w:cs="Times New Roman"/>
          <w:sz w:val="28"/>
          <w:szCs w:val="28"/>
        </w:rPr>
        <w:t xml:space="preserve"> Курганской области за</w:t>
      </w:r>
      <w:r w:rsidR="006E3F55">
        <w:rPr>
          <w:rFonts w:ascii="Times New Roman" w:hAnsi="Times New Roman" w:cs="Times New Roman"/>
          <w:sz w:val="28"/>
          <w:szCs w:val="28"/>
        </w:rPr>
        <w:t xml:space="preserve"> 202</w:t>
      </w:r>
      <w:r w:rsidR="00A31213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6E3F55">
        <w:rPr>
          <w:rFonts w:ascii="Times New Roman" w:hAnsi="Times New Roman" w:cs="Times New Roman"/>
          <w:sz w:val="28"/>
          <w:szCs w:val="28"/>
        </w:rPr>
        <w:t xml:space="preserve"> год. </w:t>
      </w:r>
      <w:r w:rsidR="006E3F55" w:rsidRPr="00E129F1">
        <w:rPr>
          <w:rFonts w:ascii="Times New Roman" w:hAnsi="Times New Roman" w:cs="Times New Roman"/>
          <w:bCs/>
          <w:sz w:val="28"/>
          <w:szCs w:val="28"/>
        </w:rPr>
        <w:t>М</w:t>
      </w:r>
      <w:r w:rsidR="006E3F55">
        <w:rPr>
          <w:rFonts w:ascii="Times New Roman" w:hAnsi="Times New Roman" w:cs="Times New Roman"/>
          <w:sz w:val="28"/>
          <w:szCs w:val="28"/>
        </w:rPr>
        <w:t xml:space="preserve">атериалы анализа </w:t>
      </w:r>
      <w:r w:rsidR="006E3F55" w:rsidRPr="00E129F1">
        <w:rPr>
          <w:rFonts w:ascii="Times New Roman" w:hAnsi="Times New Roman" w:cs="Times New Roman"/>
          <w:sz w:val="28"/>
          <w:szCs w:val="28"/>
        </w:rPr>
        <w:t>рассмотрены в при</w:t>
      </w:r>
      <w:r w:rsidR="006E3F55">
        <w:rPr>
          <w:rFonts w:ascii="Times New Roman" w:hAnsi="Times New Roman" w:cs="Times New Roman"/>
          <w:sz w:val="28"/>
          <w:szCs w:val="28"/>
        </w:rPr>
        <w:t>сутствии представителя объекта</w:t>
      </w:r>
      <w:r w:rsidR="006E3F55" w:rsidRPr="00E129F1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6E3F55">
        <w:rPr>
          <w:rFonts w:ascii="Times New Roman" w:hAnsi="Times New Roman" w:cs="Times New Roman"/>
          <w:sz w:val="28"/>
          <w:szCs w:val="28"/>
        </w:rPr>
        <w:t>;</w:t>
      </w:r>
    </w:p>
    <w:p w:rsidR="00347FCF" w:rsidRPr="00E129F1" w:rsidRDefault="00BD39D0" w:rsidP="00347F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6E3F55">
        <w:rPr>
          <w:rFonts w:ascii="Times New Roman" w:hAnsi="Times New Roman" w:cs="Times New Roman"/>
          <w:sz w:val="28"/>
          <w:szCs w:val="28"/>
        </w:rPr>
        <w:t xml:space="preserve">внеплановой выездной проверки полноты и своевременности устранения нарушений, выявленных в ходе ранее проведенного контрольного мероприятия, и принятых мер по их недопущению и предупреждению за 2022 год – истекший период 2023 года Государственного бюджетного учреждения «Межрайонная больница № 2» в части деятельности филиала государственного бюджетного учреждения «Межрайонная больница № 2» в с. Мокроусово. </w:t>
      </w:r>
      <w:r w:rsidR="00347FCF" w:rsidRPr="00E129F1">
        <w:rPr>
          <w:rFonts w:ascii="Times New Roman" w:hAnsi="Times New Roman" w:cs="Times New Roman"/>
          <w:bCs/>
          <w:sz w:val="28"/>
          <w:szCs w:val="28"/>
        </w:rPr>
        <w:t>М</w:t>
      </w:r>
      <w:r w:rsidR="00347FCF" w:rsidRPr="00E129F1">
        <w:rPr>
          <w:rFonts w:ascii="Times New Roman" w:hAnsi="Times New Roman" w:cs="Times New Roman"/>
          <w:sz w:val="28"/>
          <w:szCs w:val="28"/>
        </w:rPr>
        <w:t>атериалы контрольных мероприятий рассмотрены в при</w:t>
      </w:r>
      <w:r w:rsidR="00E129F1">
        <w:rPr>
          <w:rFonts w:ascii="Times New Roman" w:hAnsi="Times New Roman" w:cs="Times New Roman"/>
          <w:sz w:val="28"/>
          <w:szCs w:val="28"/>
        </w:rPr>
        <w:t>сутствии представителей объекта</w:t>
      </w:r>
      <w:r w:rsidR="00347FCF" w:rsidRPr="00E129F1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347FCF" w:rsidRDefault="00347FCF" w:rsidP="00FE4A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FCF">
        <w:rPr>
          <w:rFonts w:ascii="Times New Roman" w:hAnsi="Times New Roman" w:cs="Times New Roman"/>
          <w:sz w:val="28"/>
          <w:szCs w:val="28"/>
        </w:rPr>
        <w:t>*</w:t>
      </w:r>
      <w:r w:rsidR="006E3F55">
        <w:rPr>
          <w:rFonts w:ascii="Times New Roman" w:hAnsi="Times New Roman" w:cs="Times New Roman"/>
          <w:sz w:val="28"/>
          <w:szCs w:val="28"/>
        </w:rPr>
        <w:t>плановой выездной проверки осуществления расходов федерального бюджета на реализацию мероприятий государственной программы Российской Федерации «Воспроизводство и использование природных ресурсов» за 2020 – истекший период 2023 года Отдела строительства и имущества Администрации Шумихинского муниципального округа Курганской области.</w:t>
      </w:r>
    </w:p>
    <w:p w:rsidR="006E3F55" w:rsidRDefault="006E3F55" w:rsidP="00FE4A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E1C" w:rsidRPr="00C02D91" w:rsidRDefault="00421E1C" w:rsidP="00343F7E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8"/>
        <w:jc w:val="both"/>
      </w:pPr>
      <w:r w:rsidRPr="00C02D91">
        <w:t>В ходе обсуждения были выработаны предложения по ре</w:t>
      </w:r>
      <w:r w:rsidR="00CC6023" w:rsidRPr="00C02D91">
        <w:t>а</w:t>
      </w:r>
      <w:r w:rsidR="000A6177" w:rsidRPr="00C02D91">
        <w:t>лизации результ</w:t>
      </w:r>
      <w:r w:rsidR="007F2A8D">
        <w:t>атов контрольный</w:t>
      </w:r>
      <w:r w:rsidR="000A6177" w:rsidRPr="00C02D91">
        <w:t xml:space="preserve"> </w:t>
      </w:r>
      <w:r w:rsidR="00955278" w:rsidRPr="00C02D91">
        <w:t>мероприяти</w:t>
      </w:r>
      <w:r w:rsidR="007F2A8D">
        <w:t>й</w:t>
      </w:r>
      <w:r w:rsidRPr="00C02D91">
        <w:t>.</w:t>
      </w: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1CD8"/>
    <w:rsid w:val="00126006"/>
    <w:rsid w:val="00126D21"/>
    <w:rsid w:val="0013486E"/>
    <w:rsid w:val="0014038B"/>
    <w:rsid w:val="001510C3"/>
    <w:rsid w:val="00154383"/>
    <w:rsid w:val="00162EAC"/>
    <w:rsid w:val="00163494"/>
    <w:rsid w:val="00192715"/>
    <w:rsid w:val="001B64DD"/>
    <w:rsid w:val="001F19CB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A00A6"/>
    <w:rsid w:val="002B0CEC"/>
    <w:rsid w:val="002C0E76"/>
    <w:rsid w:val="002C673C"/>
    <w:rsid w:val="002C76E5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F7E"/>
    <w:rsid w:val="00347FCF"/>
    <w:rsid w:val="00352C8B"/>
    <w:rsid w:val="0036678D"/>
    <w:rsid w:val="00384495"/>
    <w:rsid w:val="003913E0"/>
    <w:rsid w:val="00392561"/>
    <w:rsid w:val="003C63CD"/>
    <w:rsid w:val="003C71D7"/>
    <w:rsid w:val="003E3169"/>
    <w:rsid w:val="003F1F13"/>
    <w:rsid w:val="003F21B9"/>
    <w:rsid w:val="004131AD"/>
    <w:rsid w:val="00421E1C"/>
    <w:rsid w:val="00424436"/>
    <w:rsid w:val="00436D8D"/>
    <w:rsid w:val="00452F9E"/>
    <w:rsid w:val="00466E86"/>
    <w:rsid w:val="00487AD6"/>
    <w:rsid w:val="00494D63"/>
    <w:rsid w:val="00495C33"/>
    <w:rsid w:val="004B6960"/>
    <w:rsid w:val="004C0ABC"/>
    <w:rsid w:val="004C72C1"/>
    <w:rsid w:val="004D458A"/>
    <w:rsid w:val="004E6159"/>
    <w:rsid w:val="004F1892"/>
    <w:rsid w:val="004F2912"/>
    <w:rsid w:val="004F760F"/>
    <w:rsid w:val="00544EB2"/>
    <w:rsid w:val="005464FC"/>
    <w:rsid w:val="00546A76"/>
    <w:rsid w:val="00586BC4"/>
    <w:rsid w:val="0059621A"/>
    <w:rsid w:val="005A0476"/>
    <w:rsid w:val="005A1196"/>
    <w:rsid w:val="005A1AEA"/>
    <w:rsid w:val="005A28E4"/>
    <w:rsid w:val="005A59FA"/>
    <w:rsid w:val="005B1880"/>
    <w:rsid w:val="005C153F"/>
    <w:rsid w:val="005E2148"/>
    <w:rsid w:val="005F3087"/>
    <w:rsid w:val="005F365A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1D72"/>
    <w:rsid w:val="006A2041"/>
    <w:rsid w:val="006B34AA"/>
    <w:rsid w:val="006C5B43"/>
    <w:rsid w:val="006D27B5"/>
    <w:rsid w:val="006D4509"/>
    <w:rsid w:val="006E3F55"/>
    <w:rsid w:val="006E65EB"/>
    <w:rsid w:val="006F425C"/>
    <w:rsid w:val="00710DA6"/>
    <w:rsid w:val="007336AD"/>
    <w:rsid w:val="00760839"/>
    <w:rsid w:val="00766B3F"/>
    <w:rsid w:val="00785984"/>
    <w:rsid w:val="00791A3C"/>
    <w:rsid w:val="007A2DF1"/>
    <w:rsid w:val="007B5A4A"/>
    <w:rsid w:val="007B5ABE"/>
    <w:rsid w:val="007B6CF0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8044E3"/>
    <w:rsid w:val="00833C5B"/>
    <w:rsid w:val="00846165"/>
    <w:rsid w:val="00867426"/>
    <w:rsid w:val="00884F66"/>
    <w:rsid w:val="00891B36"/>
    <w:rsid w:val="0089429A"/>
    <w:rsid w:val="008B4934"/>
    <w:rsid w:val="008C5CB2"/>
    <w:rsid w:val="008E27FD"/>
    <w:rsid w:val="008E40F6"/>
    <w:rsid w:val="008E7C0B"/>
    <w:rsid w:val="008F1047"/>
    <w:rsid w:val="00900F15"/>
    <w:rsid w:val="00912872"/>
    <w:rsid w:val="0094077F"/>
    <w:rsid w:val="00945BAB"/>
    <w:rsid w:val="00955278"/>
    <w:rsid w:val="0095675D"/>
    <w:rsid w:val="00962841"/>
    <w:rsid w:val="00971598"/>
    <w:rsid w:val="00994C9C"/>
    <w:rsid w:val="009A4B0D"/>
    <w:rsid w:val="009C5DA2"/>
    <w:rsid w:val="009D7FFE"/>
    <w:rsid w:val="009E00A5"/>
    <w:rsid w:val="00A31213"/>
    <w:rsid w:val="00A31402"/>
    <w:rsid w:val="00A35134"/>
    <w:rsid w:val="00A44542"/>
    <w:rsid w:val="00A55E0B"/>
    <w:rsid w:val="00A70D1D"/>
    <w:rsid w:val="00A81189"/>
    <w:rsid w:val="00A85738"/>
    <w:rsid w:val="00A864C4"/>
    <w:rsid w:val="00AA217C"/>
    <w:rsid w:val="00AA7D04"/>
    <w:rsid w:val="00AB4138"/>
    <w:rsid w:val="00AC0467"/>
    <w:rsid w:val="00AC2D3A"/>
    <w:rsid w:val="00AE0A7E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B6680"/>
    <w:rsid w:val="00DB776D"/>
    <w:rsid w:val="00DD1820"/>
    <w:rsid w:val="00DD31A0"/>
    <w:rsid w:val="00DE47D1"/>
    <w:rsid w:val="00E06A7A"/>
    <w:rsid w:val="00E075C1"/>
    <w:rsid w:val="00E129F1"/>
    <w:rsid w:val="00E20495"/>
    <w:rsid w:val="00E2470D"/>
    <w:rsid w:val="00E432DE"/>
    <w:rsid w:val="00E46FEA"/>
    <w:rsid w:val="00E81A6A"/>
    <w:rsid w:val="00E962EE"/>
    <w:rsid w:val="00EA5525"/>
    <w:rsid w:val="00EA5660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3417"/>
    <w:rsid w:val="00F65A3F"/>
    <w:rsid w:val="00F65EC5"/>
    <w:rsid w:val="00F72A86"/>
    <w:rsid w:val="00F9223E"/>
    <w:rsid w:val="00FB3420"/>
    <w:rsid w:val="00FE2CF6"/>
    <w:rsid w:val="00FE4AF7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D706A-C3E0-4C81-9037-AD7D8C23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233</cp:revision>
  <dcterms:created xsi:type="dcterms:W3CDTF">2017-06-14T10:08:00Z</dcterms:created>
  <dcterms:modified xsi:type="dcterms:W3CDTF">2023-05-23T11:53:00Z</dcterms:modified>
</cp:coreProperties>
</file>