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 xml:space="preserve">о работе Совета по истории Управления Федерального казначейства </w:t>
      </w:r>
    </w:p>
    <w:p w:rsid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27">
        <w:rPr>
          <w:rFonts w:ascii="Times New Roman" w:hAnsi="Times New Roman" w:cs="Times New Roman"/>
          <w:sz w:val="28"/>
          <w:szCs w:val="28"/>
        </w:rPr>
        <w:t>по Курганской области за 20</w:t>
      </w:r>
      <w:r w:rsidRPr="001D6459">
        <w:rPr>
          <w:rFonts w:ascii="Times New Roman" w:hAnsi="Times New Roman" w:cs="Times New Roman"/>
          <w:sz w:val="28"/>
          <w:szCs w:val="28"/>
        </w:rPr>
        <w:t>2</w:t>
      </w:r>
      <w:r w:rsidR="000F7D1E">
        <w:rPr>
          <w:rFonts w:ascii="Times New Roman" w:hAnsi="Times New Roman" w:cs="Times New Roman"/>
          <w:sz w:val="28"/>
          <w:szCs w:val="28"/>
        </w:rPr>
        <w:t>4</w:t>
      </w:r>
      <w:r w:rsidRPr="002F6B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6B27" w:rsidRPr="002F6B27" w:rsidRDefault="002F6B27" w:rsidP="002F6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B27" w:rsidRPr="00E02E7F" w:rsidRDefault="002F6B27" w:rsidP="00716C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E7F">
        <w:rPr>
          <w:rFonts w:ascii="Times New Roman" w:hAnsi="Times New Roman" w:cs="Times New Roman"/>
          <w:sz w:val="28"/>
          <w:szCs w:val="28"/>
        </w:rPr>
        <w:t>В 20</w:t>
      </w:r>
      <w:r w:rsidR="001D6459" w:rsidRPr="00E02E7F">
        <w:rPr>
          <w:rFonts w:ascii="Times New Roman" w:hAnsi="Times New Roman" w:cs="Times New Roman"/>
          <w:sz w:val="28"/>
          <w:szCs w:val="28"/>
        </w:rPr>
        <w:t>2</w:t>
      </w:r>
      <w:r w:rsidR="00BB76FD">
        <w:rPr>
          <w:rFonts w:ascii="Times New Roman" w:hAnsi="Times New Roman" w:cs="Times New Roman"/>
          <w:sz w:val="28"/>
          <w:szCs w:val="28"/>
        </w:rPr>
        <w:t>4</w:t>
      </w:r>
      <w:r w:rsidRPr="00E02E7F">
        <w:rPr>
          <w:rFonts w:ascii="Times New Roman" w:hAnsi="Times New Roman" w:cs="Times New Roman"/>
          <w:sz w:val="28"/>
          <w:szCs w:val="28"/>
        </w:rPr>
        <w:t xml:space="preserve"> году Советом по истории </w:t>
      </w:r>
      <w:r w:rsidR="008650EE" w:rsidRPr="00E02E7F">
        <w:rPr>
          <w:rFonts w:ascii="Times New Roman" w:hAnsi="Times New Roman" w:cs="Times New Roman"/>
          <w:sz w:val="28"/>
          <w:szCs w:val="28"/>
        </w:rPr>
        <w:t>Управления Федерального казначейства</w:t>
      </w:r>
      <w:r w:rsidRPr="00E02E7F">
        <w:rPr>
          <w:rFonts w:ascii="Times New Roman" w:hAnsi="Times New Roman" w:cs="Times New Roman"/>
          <w:sz w:val="28"/>
          <w:szCs w:val="28"/>
        </w:rPr>
        <w:t xml:space="preserve"> по Курганской области </w:t>
      </w:r>
      <w:r w:rsidR="008650EE" w:rsidRPr="00E02E7F">
        <w:rPr>
          <w:rFonts w:ascii="Times New Roman" w:hAnsi="Times New Roman" w:cs="Times New Roman"/>
          <w:sz w:val="28"/>
          <w:szCs w:val="28"/>
        </w:rPr>
        <w:t xml:space="preserve">(далее – Совет по истории, Управление) </w:t>
      </w:r>
      <w:r w:rsidRPr="00E02E7F">
        <w:rPr>
          <w:rFonts w:ascii="Times New Roman" w:hAnsi="Times New Roman" w:cs="Times New Roman"/>
          <w:sz w:val="28"/>
          <w:szCs w:val="28"/>
        </w:rPr>
        <w:t>в соответствии с Планом работы организованы и проведены следующие мероприятия:</w:t>
      </w:r>
    </w:p>
    <w:p w:rsidR="002F6B27" w:rsidRPr="00492D24" w:rsidRDefault="002F6B27" w:rsidP="00716C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>Начальниками отделов Управления и начальниками территориальных отделов представлена информация по основной и по общественной деятельности отделов. Членами Совета по истории материалы обобщены и размещены в электронном архиве документов.</w:t>
      </w:r>
    </w:p>
    <w:p w:rsidR="002F6B27" w:rsidRDefault="002F6B27" w:rsidP="00716C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D24">
        <w:rPr>
          <w:rFonts w:ascii="Times New Roman" w:hAnsi="Times New Roman" w:cs="Times New Roman"/>
          <w:sz w:val="28"/>
          <w:szCs w:val="28"/>
        </w:rPr>
        <w:t xml:space="preserve">На основании поступивших заявок членами </w:t>
      </w:r>
      <w:r w:rsidR="000F7D1E">
        <w:rPr>
          <w:rFonts w:ascii="Times New Roman" w:hAnsi="Times New Roman" w:cs="Times New Roman"/>
          <w:sz w:val="28"/>
          <w:szCs w:val="28"/>
        </w:rPr>
        <w:t xml:space="preserve">Совета по истории </w:t>
      </w:r>
      <w:r w:rsidRPr="00492D24">
        <w:rPr>
          <w:rFonts w:ascii="Times New Roman" w:hAnsi="Times New Roman" w:cs="Times New Roman"/>
          <w:sz w:val="28"/>
          <w:szCs w:val="28"/>
        </w:rPr>
        <w:t>размещен</w:t>
      </w:r>
      <w:r w:rsidR="000F7D1E">
        <w:rPr>
          <w:rFonts w:ascii="Times New Roman" w:hAnsi="Times New Roman" w:cs="Times New Roman"/>
          <w:sz w:val="28"/>
          <w:szCs w:val="28"/>
        </w:rPr>
        <w:t>ы материалы по основной и общественной деятельности</w:t>
      </w:r>
      <w:r w:rsidR="0072668D">
        <w:rPr>
          <w:rFonts w:ascii="Times New Roman" w:hAnsi="Times New Roman" w:cs="Times New Roman"/>
          <w:sz w:val="28"/>
          <w:szCs w:val="28"/>
        </w:rPr>
        <w:t xml:space="preserve"> в архиве фото-, видеоматериалов</w:t>
      </w:r>
      <w:r w:rsidRPr="00492D24">
        <w:rPr>
          <w:rFonts w:ascii="Times New Roman" w:hAnsi="Times New Roman" w:cs="Times New Roman"/>
          <w:sz w:val="28"/>
          <w:szCs w:val="28"/>
        </w:rPr>
        <w:t>.</w:t>
      </w:r>
    </w:p>
    <w:p w:rsidR="00C36394" w:rsidRDefault="00C36394" w:rsidP="00716C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архиве размещены публикации, подготовленные в рамках празднования 30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Управления, 100 -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контрольно-ревизионных органов Министерства финансов Российской Федерации.</w:t>
      </w:r>
    </w:p>
    <w:p w:rsidR="007C6534" w:rsidRPr="00492D24" w:rsidRDefault="007C6534" w:rsidP="00716C6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года в актуальном состоянии поддерживалась информация на официальном сайте Управления в разделе «Об УФК», подразделе «История». В 2024 году подготовлена 1 публикация.</w:t>
      </w:r>
    </w:p>
    <w:p w:rsidR="002F6B27" w:rsidRPr="000C4A1A" w:rsidRDefault="002F6B27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Члены Совета по истории приняли участие в мероприятиях, посвященных празднованию </w:t>
      </w:r>
      <w:r w:rsidR="001167FA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7</w:t>
      </w:r>
      <w:r w:rsidR="000F7D1E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-й годовщины Победы советского народа в Великой Отечественной войне</w:t>
      </w:r>
      <w:r w:rsidR="007111CE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</w:p>
    <w:p w:rsidR="00A971DA" w:rsidRDefault="002F6B27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- в здании Управления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помещениях территориальных отделов 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был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установлен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праздничны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е</w:t>
      </w:r>
      <w:r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стенд</w:t>
      </w:r>
      <w:r w:rsidR="00732DF3" w:rsidRPr="000C4A1A">
        <w:rPr>
          <w:rStyle w:val="a3"/>
          <w:rFonts w:ascii="Times New Roman" w:hAnsi="Times New Roman" w:cs="Times New Roman"/>
          <w:b w:val="0"/>
          <w:sz w:val="28"/>
          <w:szCs w:val="28"/>
        </w:rPr>
        <w:t>ы</w:t>
      </w:r>
      <w:r w:rsidR="00A971D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 поздравлениям</w:t>
      </w:r>
      <w:r w:rsidR="00E604DC">
        <w:rPr>
          <w:rStyle w:val="a3"/>
          <w:rFonts w:ascii="Times New Roman" w:hAnsi="Times New Roman" w:cs="Times New Roman"/>
          <w:b w:val="0"/>
          <w:sz w:val="28"/>
          <w:szCs w:val="28"/>
        </w:rPr>
        <w:t>и</w:t>
      </w:r>
      <w:r w:rsidR="00A971D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971DA">
        <w:rPr>
          <w:rFonts w:ascii="Times New Roman" w:hAnsi="Times New Roman" w:cs="Times New Roman"/>
          <w:sz w:val="28"/>
          <w:szCs w:val="28"/>
        </w:rPr>
        <w:t>подг</w:t>
      </w:r>
      <w:r w:rsidR="00A971DA" w:rsidRPr="002A5884">
        <w:rPr>
          <w:rFonts w:ascii="Times New Roman" w:hAnsi="Times New Roman" w:cs="Times New Roman"/>
          <w:sz w:val="28"/>
          <w:szCs w:val="28"/>
        </w:rPr>
        <w:t>отовлен</w:t>
      </w:r>
      <w:r w:rsidR="00A971DA">
        <w:rPr>
          <w:rFonts w:ascii="Times New Roman" w:hAnsi="Times New Roman" w:cs="Times New Roman"/>
          <w:sz w:val="28"/>
          <w:szCs w:val="28"/>
        </w:rPr>
        <w:t>ы</w:t>
      </w:r>
      <w:r w:rsidR="00A971DA" w:rsidRPr="002A5884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A971DA">
        <w:rPr>
          <w:rFonts w:ascii="Times New Roman" w:hAnsi="Times New Roman" w:cs="Times New Roman"/>
          <w:sz w:val="28"/>
          <w:szCs w:val="28"/>
        </w:rPr>
        <w:t>ы</w:t>
      </w:r>
      <w:r w:rsidR="00A971DA" w:rsidRPr="002A5884">
        <w:rPr>
          <w:rFonts w:ascii="Times New Roman" w:hAnsi="Times New Roman" w:cs="Times New Roman"/>
          <w:sz w:val="28"/>
          <w:szCs w:val="28"/>
        </w:rPr>
        <w:t xml:space="preserve"> «Стена памяти» с фотографиями ветеранов В</w:t>
      </w:r>
      <w:r w:rsidR="00A971DA">
        <w:rPr>
          <w:rFonts w:ascii="Times New Roman" w:hAnsi="Times New Roman" w:cs="Times New Roman"/>
          <w:sz w:val="28"/>
          <w:szCs w:val="28"/>
        </w:rPr>
        <w:t xml:space="preserve">еликой </w:t>
      </w:r>
      <w:r w:rsidR="00A971DA" w:rsidRPr="002A5884">
        <w:rPr>
          <w:rFonts w:ascii="Times New Roman" w:hAnsi="Times New Roman" w:cs="Times New Roman"/>
          <w:sz w:val="28"/>
          <w:szCs w:val="28"/>
        </w:rPr>
        <w:t>О</w:t>
      </w:r>
      <w:r w:rsidR="00A971DA">
        <w:rPr>
          <w:rFonts w:ascii="Times New Roman" w:hAnsi="Times New Roman" w:cs="Times New Roman"/>
          <w:sz w:val="28"/>
          <w:szCs w:val="28"/>
        </w:rPr>
        <w:t>течественной войны</w:t>
      </w:r>
      <w:r w:rsidR="00A971DA" w:rsidRPr="002A5884">
        <w:rPr>
          <w:rFonts w:ascii="Times New Roman" w:hAnsi="Times New Roman" w:cs="Times New Roman"/>
          <w:sz w:val="28"/>
          <w:szCs w:val="28"/>
        </w:rPr>
        <w:t>, являющихся родственниками сотрудников Управления</w:t>
      </w:r>
      <w:r w:rsidR="00524E77">
        <w:rPr>
          <w:rFonts w:ascii="Times New Roman" w:hAnsi="Times New Roman" w:cs="Times New Roman"/>
          <w:sz w:val="28"/>
          <w:szCs w:val="28"/>
        </w:rPr>
        <w:t>,</w:t>
      </w:r>
      <w:r w:rsidR="00524E77" w:rsidRPr="00524E77">
        <w:rPr>
          <w:rFonts w:ascii="Times New Roman" w:hAnsi="Times New Roman" w:cs="Times New Roman"/>
          <w:sz w:val="28"/>
          <w:szCs w:val="28"/>
        </w:rPr>
        <w:t xml:space="preserve"> </w:t>
      </w:r>
      <w:r w:rsidR="00524E77">
        <w:rPr>
          <w:rFonts w:ascii="Times New Roman" w:hAnsi="Times New Roman" w:cs="Times New Roman"/>
          <w:sz w:val="28"/>
          <w:szCs w:val="28"/>
        </w:rPr>
        <w:t>н</w:t>
      </w:r>
      <w:r w:rsidR="00524E77" w:rsidRPr="002A5884">
        <w:rPr>
          <w:rFonts w:ascii="Times New Roman" w:hAnsi="Times New Roman" w:cs="Times New Roman"/>
          <w:sz w:val="28"/>
          <w:szCs w:val="28"/>
        </w:rPr>
        <w:t>а фасаде здания Упр</w:t>
      </w:r>
      <w:r w:rsidR="00524E77">
        <w:rPr>
          <w:rFonts w:ascii="Times New Roman" w:hAnsi="Times New Roman" w:cs="Times New Roman"/>
          <w:sz w:val="28"/>
          <w:szCs w:val="28"/>
        </w:rPr>
        <w:t xml:space="preserve">авления размещено знамя Победы, </w:t>
      </w:r>
      <w:r w:rsidR="00524E77" w:rsidRPr="002A5884">
        <w:rPr>
          <w:rFonts w:ascii="Times New Roman" w:hAnsi="Times New Roman" w:cs="Times New Roman"/>
          <w:sz w:val="28"/>
          <w:szCs w:val="28"/>
        </w:rPr>
        <w:t xml:space="preserve">на окнах размещены </w:t>
      </w:r>
      <w:r w:rsidR="00524E77">
        <w:rPr>
          <w:rFonts w:ascii="Times New Roman" w:hAnsi="Times New Roman" w:cs="Times New Roman"/>
          <w:sz w:val="28"/>
          <w:szCs w:val="28"/>
        </w:rPr>
        <w:t>листовки, посвященные празднику</w:t>
      </w:r>
      <w:r w:rsidR="00A971DA">
        <w:rPr>
          <w:rFonts w:ascii="Times New Roman" w:hAnsi="Times New Roman" w:cs="Times New Roman"/>
          <w:sz w:val="28"/>
          <w:szCs w:val="28"/>
        </w:rPr>
        <w:t>;</w:t>
      </w:r>
    </w:p>
    <w:p w:rsidR="000C4A1A" w:rsidRDefault="000C4A1A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членами Совета по истории, входящими в состав </w:t>
      </w:r>
      <w:r w:rsidRPr="002A5884">
        <w:rPr>
          <w:rFonts w:ascii="Times New Roman" w:hAnsi="Times New Roman" w:cs="Times New Roman"/>
          <w:sz w:val="28"/>
          <w:szCs w:val="28"/>
        </w:rPr>
        <w:t>Поисков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A5884">
        <w:rPr>
          <w:rFonts w:ascii="Times New Roman" w:hAnsi="Times New Roman" w:cs="Times New Roman"/>
          <w:sz w:val="28"/>
          <w:szCs w:val="28"/>
        </w:rPr>
        <w:t xml:space="preserve"> отряд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2A5884">
        <w:rPr>
          <w:rFonts w:ascii="Times New Roman" w:hAnsi="Times New Roman" w:cs="Times New Roman"/>
          <w:sz w:val="28"/>
          <w:szCs w:val="28"/>
        </w:rPr>
        <w:t xml:space="preserve"> совместно с Молодежным советом проведен ремонт памятника, установленного в честь </w:t>
      </w:r>
      <w:proofErr w:type="spellStart"/>
      <w:r w:rsidR="009A5090">
        <w:rPr>
          <w:rFonts w:ascii="Times New Roman" w:hAnsi="Times New Roman" w:cs="Times New Roman"/>
          <w:sz w:val="28"/>
          <w:szCs w:val="28"/>
        </w:rPr>
        <w:t>к</w:t>
      </w:r>
      <w:r w:rsidRPr="002A5884">
        <w:rPr>
          <w:rFonts w:ascii="Times New Roman" w:hAnsi="Times New Roman" w:cs="Times New Roman"/>
          <w:sz w:val="28"/>
          <w:szCs w:val="28"/>
        </w:rPr>
        <w:t>урганцев</w:t>
      </w:r>
      <w:proofErr w:type="spellEnd"/>
      <w:r w:rsidRPr="002A5884">
        <w:rPr>
          <w:rFonts w:ascii="Times New Roman" w:hAnsi="Times New Roman" w:cs="Times New Roman"/>
          <w:sz w:val="28"/>
          <w:szCs w:val="28"/>
        </w:rPr>
        <w:t xml:space="preserve"> - героев Советского Союза в п. Увал</w:t>
      </w:r>
      <w:r>
        <w:rPr>
          <w:rFonts w:ascii="Times New Roman" w:hAnsi="Times New Roman" w:cs="Times New Roman"/>
          <w:sz w:val="28"/>
          <w:szCs w:val="28"/>
        </w:rPr>
        <w:t>, возложен венок</w:t>
      </w:r>
      <w:r w:rsidR="008906E9">
        <w:rPr>
          <w:rFonts w:ascii="Times New Roman" w:hAnsi="Times New Roman" w:cs="Times New Roman"/>
          <w:sz w:val="28"/>
          <w:szCs w:val="28"/>
        </w:rPr>
        <w:t xml:space="preserve"> к памятнику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4E57" w:rsidRPr="00F47E9B" w:rsidRDefault="006F0BE5" w:rsidP="00716C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BE5">
        <w:rPr>
          <w:rFonts w:ascii="Times New Roman" w:hAnsi="Times New Roman" w:cs="Times New Roman"/>
          <w:sz w:val="28"/>
          <w:szCs w:val="28"/>
        </w:rPr>
        <w:t xml:space="preserve">- </w:t>
      </w:r>
      <w:r w:rsidR="007B71CC">
        <w:rPr>
          <w:rFonts w:ascii="Times New Roman" w:hAnsi="Times New Roman" w:cs="Times New Roman"/>
          <w:sz w:val="28"/>
          <w:szCs w:val="28"/>
        </w:rPr>
        <w:t>сотрудники</w:t>
      </w:r>
      <w:r w:rsidRPr="006F0BE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294E57" w:rsidRPr="006F0BE5">
        <w:rPr>
          <w:rFonts w:ascii="Times New Roman" w:hAnsi="Times New Roman" w:cs="Times New Roman"/>
          <w:sz w:val="28"/>
          <w:szCs w:val="28"/>
        </w:rPr>
        <w:t xml:space="preserve"> приняли участие в праздничных мероприятиях </w:t>
      </w:r>
      <w:r w:rsidRPr="006F0BE5">
        <w:rPr>
          <w:rFonts w:ascii="Times New Roman" w:hAnsi="Times New Roman" w:cs="Times New Roman"/>
          <w:sz w:val="28"/>
          <w:szCs w:val="28"/>
        </w:rPr>
        <w:t>в г.</w:t>
      </w:r>
      <w:r w:rsidR="00E604DC">
        <w:rPr>
          <w:rFonts w:ascii="Times New Roman" w:hAnsi="Times New Roman" w:cs="Times New Roman"/>
          <w:sz w:val="28"/>
          <w:szCs w:val="28"/>
        </w:rPr>
        <w:t> </w:t>
      </w:r>
      <w:r w:rsidRPr="006F0BE5">
        <w:rPr>
          <w:rFonts w:ascii="Times New Roman" w:hAnsi="Times New Roman" w:cs="Times New Roman"/>
          <w:sz w:val="28"/>
          <w:szCs w:val="28"/>
        </w:rPr>
        <w:t xml:space="preserve">Кургане, г. Шадринске, </w:t>
      </w:r>
      <w:r w:rsidR="00294E57" w:rsidRPr="006F0BE5">
        <w:rPr>
          <w:rFonts w:ascii="Times New Roman" w:hAnsi="Times New Roman" w:cs="Times New Roman"/>
          <w:sz w:val="28"/>
          <w:szCs w:val="28"/>
        </w:rPr>
        <w:t>в муниципальных районах</w:t>
      </w:r>
      <w:r w:rsidR="00BB0C5A" w:rsidRPr="006F0BE5">
        <w:rPr>
          <w:rFonts w:ascii="Times New Roman" w:hAnsi="Times New Roman" w:cs="Times New Roman"/>
          <w:sz w:val="28"/>
          <w:szCs w:val="28"/>
        </w:rPr>
        <w:t xml:space="preserve"> и округах</w:t>
      </w:r>
      <w:r w:rsidR="00294E57" w:rsidRPr="006F0BE5">
        <w:rPr>
          <w:rFonts w:ascii="Times New Roman" w:hAnsi="Times New Roman" w:cs="Times New Roman"/>
          <w:sz w:val="28"/>
          <w:szCs w:val="28"/>
        </w:rPr>
        <w:t xml:space="preserve"> Курганской области, в том числе</w:t>
      </w:r>
      <w:r w:rsidR="00D3438D" w:rsidRPr="006F0BE5">
        <w:rPr>
          <w:rFonts w:ascii="Times New Roman" w:hAnsi="Times New Roman" w:cs="Times New Roman"/>
          <w:sz w:val="28"/>
          <w:szCs w:val="28"/>
        </w:rPr>
        <w:t xml:space="preserve"> в</w:t>
      </w:r>
      <w:r w:rsidR="00294E57" w:rsidRPr="006F0BE5">
        <w:rPr>
          <w:rFonts w:ascii="Times New Roman" w:hAnsi="Times New Roman" w:cs="Times New Roman"/>
          <w:sz w:val="28"/>
          <w:szCs w:val="28"/>
        </w:rPr>
        <w:t xml:space="preserve"> праздничных митингах, возложении цветов и венков к Обелискам и </w:t>
      </w:r>
      <w:r>
        <w:rPr>
          <w:rFonts w:ascii="Times New Roman" w:hAnsi="Times New Roman" w:cs="Times New Roman"/>
          <w:sz w:val="28"/>
          <w:szCs w:val="28"/>
        </w:rPr>
        <w:t>Памятникам воинской славы.</w:t>
      </w:r>
    </w:p>
    <w:p w:rsidR="007950E5" w:rsidRPr="00BC647D" w:rsidRDefault="007950E5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7D">
        <w:rPr>
          <w:rFonts w:ascii="Times New Roman" w:hAnsi="Times New Roman" w:cs="Times New Roman"/>
          <w:sz w:val="28"/>
          <w:szCs w:val="28"/>
        </w:rPr>
        <w:t>В течение года осуществлялось поздравление ветеранов Управления, вышедших на пенсию, с юбилейными датами</w:t>
      </w:r>
      <w:r w:rsidR="00A146F8">
        <w:rPr>
          <w:rFonts w:ascii="Times New Roman" w:hAnsi="Times New Roman" w:cs="Times New Roman"/>
          <w:sz w:val="28"/>
          <w:szCs w:val="28"/>
        </w:rPr>
        <w:t xml:space="preserve">. </w:t>
      </w:r>
      <w:r w:rsidR="00A146F8" w:rsidRPr="00BC647D">
        <w:rPr>
          <w:rFonts w:ascii="Times New Roman" w:hAnsi="Times New Roman" w:cs="Times New Roman"/>
          <w:sz w:val="28"/>
          <w:szCs w:val="28"/>
        </w:rPr>
        <w:t xml:space="preserve">Подготовлены </w:t>
      </w:r>
      <w:r w:rsidR="00D51748" w:rsidRPr="00BC647D">
        <w:rPr>
          <w:rFonts w:ascii="Times New Roman" w:hAnsi="Times New Roman" w:cs="Times New Roman"/>
          <w:sz w:val="28"/>
          <w:szCs w:val="28"/>
        </w:rPr>
        <w:t>поздравительные</w:t>
      </w:r>
      <w:r w:rsidR="00A146F8">
        <w:rPr>
          <w:rFonts w:ascii="Times New Roman" w:hAnsi="Times New Roman" w:cs="Times New Roman"/>
          <w:sz w:val="28"/>
          <w:szCs w:val="28"/>
        </w:rPr>
        <w:t xml:space="preserve"> открытки</w:t>
      </w:r>
      <w:r w:rsidR="00D51748" w:rsidRPr="00BC647D">
        <w:rPr>
          <w:rFonts w:ascii="Times New Roman" w:hAnsi="Times New Roman" w:cs="Times New Roman"/>
          <w:sz w:val="28"/>
          <w:szCs w:val="28"/>
        </w:rPr>
        <w:t xml:space="preserve"> к Новому году. </w:t>
      </w:r>
      <w:r w:rsidRPr="00BC647D">
        <w:rPr>
          <w:rFonts w:ascii="Times New Roman" w:hAnsi="Times New Roman" w:cs="Times New Roman"/>
          <w:sz w:val="28"/>
          <w:szCs w:val="28"/>
        </w:rPr>
        <w:t>Поздравительные открытки, подписанные руководителем Управления, направлялись почтой и вручались лично.</w:t>
      </w:r>
    </w:p>
    <w:p w:rsidR="00597760" w:rsidRPr="00BC647D" w:rsidRDefault="00597760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7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 по истории приняли участие в поздравлении ветеранов Управления, в том числе территориальных отделов, с Днем пожилых людей (</w:t>
      </w:r>
      <w:r w:rsidR="002E5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</w:t>
      </w:r>
      <w:r w:rsidR="0045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4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поздравительные открытки).</w:t>
      </w:r>
    </w:p>
    <w:p w:rsidR="00007CBD" w:rsidRPr="00BC647D" w:rsidRDefault="00007CBD" w:rsidP="00716C6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7D">
        <w:rPr>
          <w:rFonts w:ascii="Times New Roman" w:hAnsi="Times New Roman" w:cs="Times New Roman"/>
          <w:sz w:val="28"/>
          <w:szCs w:val="28"/>
        </w:rPr>
        <w:t>Проведено два заседания Совета по истории.</w:t>
      </w:r>
    </w:p>
    <w:p w:rsidR="00007CBD" w:rsidRPr="00342481" w:rsidRDefault="00007CBD" w:rsidP="00342481">
      <w:pPr>
        <w:pStyle w:val="a4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647D">
        <w:rPr>
          <w:sz w:val="28"/>
          <w:szCs w:val="28"/>
        </w:rPr>
        <w:t>Мероприятия Плана работы Совета истории на 202</w:t>
      </w:r>
      <w:r w:rsidR="00A146F8">
        <w:rPr>
          <w:sz w:val="28"/>
          <w:szCs w:val="28"/>
        </w:rPr>
        <w:t>4</w:t>
      </w:r>
      <w:r w:rsidRPr="00BC647D">
        <w:rPr>
          <w:sz w:val="28"/>
          <w:szCs w:val="28"/>
        </w:rPr>
        <w:t xml:space="preserve"> год выполнены в полном объеме.</w:t>
      </w:r>
      <w:bookmarkStart w:id="0" w:name="_GoBack"/>
      <w:bookmarkEnd w:id="0"/>
    </w:p>
    <w:sectPr w:rsidR="00007CBD" w:rsidRPr="00342481" w:rsidSect="0028254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A6" w:rsidRDefault="000031A6" w:rsidP="005B7CE6">
      <w:pPr>
        <w:spacing w:after="0" w:line="240" w:lineRule="auto"/>
      </w:pPr>
      <w:r>
        <w:separator/>
      </w:r>
    </w:p>
  </w:endnote>
  <w:endnote w:type="continuationSeparator" w:id="0">
    <w:p w:rsidR="000031A6" w:rsidRDefault="000031A6" w:rsidP="005B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A6" w:rsidRDefault="000031A6" w:rsidP="005B7CE6">
      <w:pPr>
        <w:spacing w:after="0" w:line="240" w:lineRule="auto"/>
      </w:pPr>
      <w:r>
        <w:separator/>
      </w:r>
    </w:p>
  </w:footnote>
  <w:footnote w:type="continuationSeparator" w:id="0">
    <w:p w:rsidR="000031A6" w:rsidRDefault="000031A6" w:rsidP="005B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395194"/>
      <w:docPartObj>
        <w:docPartGallery w:val="Page Numbers (Top of Page)"/>
        <w:docPartUnique/>
      </w:docPartObj>
    </w:sdtPr>
    <w:sdtEndPr/>
    <w:sdtContent>
      <w:p w:rsidR="0028254D" w:rsidRDefault="002825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481">
          <w:rPr>
            <w:noProof/>
          </w:rPr>
          <w:t>2</w:t>
        </w:r>
        <w:r>
          <w:fldChar w:fldCharType="end"/>
        </w:r>
      </w:p>
    </w:sdtContent>
  </w:sdt>
  <w:p w:rsidR="005B7CE6" w:rsidRDefault="005B7C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1373C"/>
    <w:multiLevelType w:val="hybridMultilevel"/>
    <w:tmpl w:val="736EC3F8"/>
    <w:lvl w:ilvl="0" w:tplc="059CA2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54"/>
    <w:rsid w:val="00002075"/>
    <w:rsid w:val="000031A6"/>
    <w:rsid w:val="00004932"/>
    <w:rsid w:val="00007CBD"/>
    <w:rsid w:val="00031275"/>
    <w:rsid w:val="000606AD"/>
    <w:rsid w:val="00090CA6"/>
    <w:rsid w:val="00092F39"/>
    <w:rsid w:val="000A2B75"/>
    <w:rsid w:val="000B68E2"/>
    <w:rsid w:val="000C4A1A"/>
    <w:rsid w:val="000E601C"/>
    <w:rsid w:val="000F7D1E"/>
    <w:rsid w:val="001025C9"/>
    <w:rsid w:val="001156C5"/>
    <w:rsid w:val="001167FA"/>
    <w:rsid w:val="00134BD9"/>
    <w:rsid w:val="0014643B"/>
    <w:rsid w:val="00190EC6"/>
    <w:rsid w:val="001B7D16"/>
    <w:rsid w:val="001D6459"/>
    <w:rsid w:val="001F386F"/>
    <w:rsid w:val="00260EB8"/>
    <w:rsid w:val="0028254D"/>
    <w:rsid w:val="00283675"/>
    <w:rsid w:val="00290460"/>
    <w:rsid w:val="00294E57"/>
    <w:rsid w:val="002C0AC3"/>
    <w:rsid w:val="002C1BA8"/>
    <w:rsid w:val="002E525B"/>
    <w:rsid w:val="002F0017"/>
    <w:rsid w:val="002F67D7"/>
    <w:rsid w:val="002F6B27"/>
    <w:rsid w:val="00310924"/>
    <w:rsid w:val="003318F5"/>
    <w:rsid w:val="00342481"/>
    <w:rsid w:val="00357D47"/>
    <w:rsid w:val="00384BE3"/>
    <w:rsid w:val="003D1A3A"/>
    <w:rsid w:val="003D4983"/>
    <w:rsid w:val="003F5CB9"/>
    <w:rsid w:val="00427F79"/>
    <w:rsid w:val="004475A2"/>
    <w:rsid w:val="004572F3"/>
    <w:rsid w:val="00481B34"/>
    <w:rsid w:val="00492D24"/>
    <w:rsid w:val="004F25E4"/>
    <w:rsid w:val="004F25F7"/>
    <w:rsid w:val="00522270"/>
    <w:rsid w:val="00524E77"/>
    <w:rsid w:val="00534571"/>
    <w:rsid w:val="00597760"/>
    <w:rsid w:val="005B08C5"/>
    <w:rsid w:val="005B29CF"/>
    <w:rsid w:val="005B7CE6"/>
    <w:rsid w:val="00612AF3"/>
    <w:rsid w:val="00617722"/>
    <w:rsid w:val="00683F82"/>
    <w:rsid w:val="00685B30"/>
    <w:rsid w:val="006F0BE5"/>
    <w:rsid w:val="007111CE"/>
    <w:rsid w:val="00716C66"/>
    <w:rsid w:val="00721AE9"/>
    <w:rsid w:val="0072668D"/>
    <w:rsid w:val="00732DF3"/>
    <w:rsid w:val="00737DBD"/>
    <w:rsid w:val="007950E5"/>
    <w:rsid w:val="007A6231"/>
    <w:rsid w:val="007B71CC"/>
    <w:rsid w:val="007C6534"/>
    <w:rsid w:val="00802074"/>
    <w:rsid w:val="0082108B"/>
    <w:rsid w:val="0082196A"/>
    <w:rsid w:val="00826339"/>
    <w:rsid w:val="00836BA0"/>
    <w:rsid w:val="0084779C"/>
    <w:rsid w:val="00860ECB"/>
    <w:rsid w:val="008650EE"/>
    <w:rsid w:val="008906E9"/>
    <w:rsid w:val="008A1FEF"/>
    <w:rsid w:val="008A3B0E"/>
    <w:rsid w:val="008E70EF"/>
    <w:rsid w:val="008F3CCA"/>
    <w:rsid w:val="00915587"/>
    <w:rsid w:val="009603A1"/>
    <w:rsid w:val="00992732"/>
    <w:rsid w:val="009A5090"/>
    <w:rsid w:val="009C3F54"/>
    <w:rsid w:val="009D41BE"/>
    <w:rsid w:val="00A04FB3"/>
    <w:rsid w:val="00A05FAB"/>
    <w:rsid w:val="00A146F8"/>
    <w:rsid w:val="00A407B5"/>
    <w:rsid w:val="00A81553"/>
    <w:rsid w:val="00A81851"/>
    <w:rsid w:val="00A971DA"/>
    <w:rsid w:val="00AB3553"/>
    <w:rsid w:val="00AE6EE7"/>
    <w:rsid w:val="00B704A2"/>
    <w:rsid w:val="00B9392D"/>
    <w:rsid w:val="00BB0C5A"/>
    <w:rsid w:val="00BB76FD"/>
    <w:rsid w:val="00BC647D"/>
    <w:rsid w:val="00BE0C9E"/>
    <w:rsid w:val="00C36394"/>
    <w:rsid w:val="00C51E0B"/>
    <w:rsid w:val="00CA2662"/>
    <w:rsid w:val="00CC2314"/>
    <w:rsid w:val="00D071BA"/>
    <w:rsid w:val="00D11BE2"/>
    <w:rsid w:val="00D3438D"/>
    <w:rsid w:val="00D51748"/>
    <w:rsid w:val="00D91A22"/>
    <w:rsid w:val="00D94ED3"/>
    <w:rsid w:val="00DC198A"/>
    <w:rsid w:val="00E02E7F"/>
    <w:rsid w:val="00E36A8A"/>
    <w:rsid w:val="00E604DC"/>
    <w:rsid w:val="00E7056F"/>
    <w:rsid w:val="00EB40FF"/>
    <w:rsid w:val="00F31C23"/>
    <w:rsid w:val="00F35AC1"/>
    <w:rsid w:val="00F47E9B"/>
    <w:rsid w:val="00F54989"/>
    <w:rsid w:val="00F61898"/>
    <w:rsid w:val="00F84774"/>
    <w:rsid w:val="00FA0963"/>
    <w:rsid w:val="00FC1DD7"/>
    <w:rsid w:val="00FD1915"/>
    <w:rsid w:val="00F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FC9E-C326-4D2B-9851-4F052AA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7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6B27"/>
    <w:rPr>
      <w:b/>
      <w:bCs/>
    </w:rPr>
  </w:style>
  <w:style w:type="paragraph" w:styleId="a4">
    <w:name w:val="List Paragraph"/>
    <w:basedOn w:val="a"/>
    <w:uiPriority w:val="34"/>
    <w:qFormat/>
    <w:rsid w:val="002F6B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7950E5"/>
    <w:rPr>
      <w:rFonts w:ascii="Times New Roman" w:hAnsi="Times New Roman" w:cs="Times New Roman" w:hint="default"/>
      <w:sz w:val="24"/>
      <w:szCs w:val="24"/>
    </w:rPr>
  </w:style>
  <w:style w:type="character" w:customStyle="1" w:styleId="FontStyle16">
    <w:name w:val="Font Style16"/>
    <w:uiPriority w:val="99"/>
    <w:rsid w:val="003318F5"/>
    <w:rPr>
      <w:rFonts w:ascii="Times New Roman" w:hAnsi="Times New Roman" w:cs="Times New Roman" w:hint="default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E70EF"/>
    <w:rPr>
      <w:color w:val="0000FF"/>
      <w:u w:val="single"/>
    </w:rPr>
  </w:style>
  <w:style w:type="character" w:customStyle="1" w:styleId="separator">
    <w:name w:val="separator"/>
    <w:basedOn w:val="a0"/>
    <w:rsid w:val="008E70EF"/>
  </w:style>
  <w:style w:type="character" w:customStyle="1" w:styleId="20">
    <w:name w:val="Заголовок 2 Знак"/>
    <w:basedOn w:val="a0"/>
    <w:link w:val="2"/>
    <w:uiPriority w:val="9"/>
    <w:rsid w:val="00617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B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CE6"/>
  </w:style>
  <w:style w:type="paragraph" w:styleId="a8">
    <w:name w:val="footer"/>
    <w:basedOn w:val="a"/>
    <w:link w:val="a9"/>
    <w:uiPriority w:val="99"/>
    <w:unhideWhenUsed/>
    <w:rsid w:val="005B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8D47-00C7-4F1E-9BEB-A3A0D841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Алексей Анатольевич</dc:creator>
  <cp:keywords/>
  <dc:description/>
  <cp:lastModifiedBy>Медведева Анна Сергеевна</cp:lastModifiedBy>
  <cp:revision>9</cp:revision>
  <cp:lastPrinted>2021-12-16T11:59:00Z</cp:lastPrinted>
  <dcterms:created xsi:type="dcterms:W3CDTF">2024-01-12T11:44:00Z</dcterms:created>
  <dcterms:modified xsi:type="dcterms:W3CDTF">2025-01-10T11:21:00Z</dcterms:modified>
</cp:coreProperties>
</file>